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C" w:rsidRPr="00DA247F" w:rsidRDefault="00DA3F0C" w:rsidP="00DA3F0C">
      <w:pPr>
        <w:jc w:val="center"/>
        <w:rPr>
          <w:sz w:val="28"/>
          <w:szCs w:val="28"/>
        </w:rPr>
      </w:pPr>
      <w:r w:rsidRPr="00DA247F">
        <w:rPr>
          <w:sz w:val="28"/>
          <w:szCs w:val="28"/>
        </w:rPr>
        <w:t>Муниципальное автономное  общеобразовательное учреждение –</w:t>
      </w:r>
    </w:p>
    <w:p w:rsidR="00DA3F0C" w:rsidRPr="00DA247F" w:rsidRDefault="00DA3F0C" w:rsidP="00DA3F0C">
      <w:pPr>
        <w:jc w:val="center"/>
        <w:rPr>
          <w:sz w:val="28"/>
          <w:szCs w:val="28"/>
        </w:rPr>
      </w:pPr>
      <w:r w:rsidRPr="00DA247F">
        <w:rPr>
          <w:sz w:val="28"/>
          <w:szCs w:val="28"/>
        </w:rPr>
        <w:t>начальная общеобразовательная школа №5</w:t>
      </w:r>
    </w:p>
    <w:p w:rsidR="00DA3F0C" w:rsidRPr="00DA247F" w:rsidRDefault="00DA3F0C" w:rsidP="00DA3F0C">
      <w:pPr>
        <w:jc w:val="center"/>
        <w:rPr>
          <w:sz w:val="28"/>
          <w:szCs w:val="28"/>
        </w:rPr>
      </w:pPr>
    </w:p>
    <w:p w:rsidR="00DA3F0C" w:rsidRDefault="00DA3F0C" w:rsidP="00DA3F0C">
      <w:pPr>
        <w:rPr>
          <w:sz w:val="28"/>
          <w:szCs w:val="28"/>
        </w:rPr>
      </w:pPr>
      <w:proofErr w:type="gramStart"/>
      <w:r>
        <w:rPr>
          <w:sz w:val="28"/>
          <w:szCs w:val="28"/>
        </w:rPr>
        <w:t>УТВЕРЖДЕНА</w:t>
      </w:r>
      <w:proofErr w:type="gramEnd"/>
      <w:r>
        <w:rPr>
          <w:sz w:val="28"/>
          <w:szCs w:val="28"/>
        </w:rPr>
        <w:t xml:space="preserve">                                                                              ПРИНЯТА</w:t>
      </w:r>
    </w:p>
    <w:p w:rsidR="00DA3F0C" w:rsidRDefault="00DA3F0C" w:rsidP="00DA3F0C">
      <w:pPr>
        <w:rPr>
          <w:sz w:val="28"/>
          <w:szCs w:val="28"/>
        </w:rPr>
      </w:pPr>
      <w:r>
        <w:rPr>
          <w:sz w:val="28"/>
          <w:szCs w:val="28"/>
        </w:rPr>
        <w:t>приказом директором                                                   на Педагогическом совете</w:t>
      </w:r>
    </w:p>
    <w:p w:rsidR="00DA3F0C" w:rsidRDefault="00DA3F0C" w:rsidP="00DA3F0C">
      <w:pPr>
        <w:rPr>
          <w:sz w:val="28"/>
          <w:szCs w:val="28"/>
        </w:rPr>
      </w:pPr>
      <w:r>
        <w:rPr>
          <w:sz w:val="28"/>
          <w:szCs w:val="28"/>
        </w:rPr>
        <w:t>№  01-09-74-01  от 30.12.2016 года                                      протокол № 6</w:t>
      </w:r>
    </w:p>
    <w:p w:rsidR="00DA3F0C" w:rsidRDefault="00DA3F0C" w:rsidP="00DA3F0C">
      <w:pPr>
        <w:rPr>
          <w:sz w:val="28"/>
          <w:szCs w:val="28"/>
        </w:rPr>
      </w:pPr>
      <w:r>
        <w:rPr>
          <w:sz w:val="28"/>
          <w:szCs w:val="28"/>
        </w:rPr>
        <w:t>Директор  МАОУ-НОШ№5                                          от     16.11.2016 года</w:t>
      </w:r>
    </w:p>
    <w:p w:rsidR="00DA3F0C" w:rsidRDefault="00DA3F0C" w:rsidP="00DA3F0C">
      <w:pPr>
        <w:rPr>
          <w:sz w:val="28"/>
          <w:szCs w:val="28"/>
        </w:rPr>
      </w:pPr>
      <w:r>
        <w:rPr>
          <w:sz w:val="28"/>
          <w:szCs w:val="28"/>
        </w:rPr>
        <w:t>__________Л.А.Черменинова</w:t>
      </w:r>
    </w:p>
    <w:p w:rsidR="00DA3F0C" w:rsidRDefault="00DA3F0C" w:rsidP="00DA3F0C">
      <w:pPr>
        <w:rPr>
          <w:sz w:val="28"/>
          <w:szCs w:val="28"/>
        </w:rPr>
      </w:pPr>
    </w:p>
    <w:p w:rsidR="00DA3F0C" w:rsidRDefault="00DA3F0C" w:rsidP="00DA3F0C">
      <w:pPr>
        <w:rPr>
          <w:sz w:val="28"/>
          <w:szCs w:val="28"/>
        </w:rPr>
      </w:pPr>
    </w:p>
    <w:p w:rsidR="00F224A3" w:rsidRDefault="00F224A3" w:rsidP="00F224A3"/>
    <w:p w:rsidR="00E64CF2" w:rsidRDefault="00E64CF2" w:rsidP="00F224A3"/>
    <w:p w:rsidR="00E64CF2" w:rsidRDefault="00E64CF2" w:rsidP="00F224A3"/>
    <w:p w:rsidR="00F224A3" w:rsidRPr="002F7746" w:rsidRDefault="00F224A3" w:rsidP="00F224A3"/>
    <w:p w:rsidR="00076C3A" w:rsidRDefault="00076C3A" w:rsidP="00F224A3">
      <w:pPr>
        <w:jc w:val="center"/>
        <w:rPr>
          <w:b/>
          <w:sz w:val="44"/>
          <w:szCs w:val="44"/>
        </w:rPr>
      </w:pPr>
    </w:p>
    <w:p w:rsidR="00076C3A" w:rsidRDefault="00076C3A" w:rsidP="00F224A3">
      <w:pPr>
        <w:jc w:val="center"/>
        <w:rPr>
          <w:b/>
          <w:sz w:val="44"/>
          <w:szCs w:val="44"/>
        </w:rPr>
      </w:pPr>
    </w:p>
    <w:p w:rsidR="00076C3A" w:rsidRDefault="00076C3A" w:rsidP="00F224A3">
      <w:pPr>
        <w:jc w:val="center"/>
        <w:rPr>
          <w:b/>
          <w:sz w:val="44"/>
          <w:szCs w:val="44"/>
        </w:rPr>
      </w:pPr>
    </w:p>
    <w:p w:rsidR="00076C3A" w:rsidRDefault="00076C3A" w:rsidP="00F224A3">
      <w:pPr>
        <w:jc w:val="center"/>
        <w:rPr>
          <w:b/>
          <w:sz w:val="44"/>
          <w:szCs w:val="44"/>
        </w:rPr>
      </w:pPr>
      <w:bookmarkStart w:id="0" w:name="_GoBack"/>
      <w:bookmarkEnd w:id="0"/>
    </w:p>
    <w:p w:rsidR="00F224A3" w:rsidRPr="002B73B1" w:rsidRDefault="00F224A3" w:rsidP="00F224A3">
      <w:pPr>
        <w:jc w:val="center"/>
        <w:rPr>
          <w:b/>
          <w:sz w:val="44"/>
          <w:szCs w:val="44"/>
        </w:rPr>
      </w:pPr>
      <w:r w:rsidRPr="002B73B1">
        <w:rPr>
          <w:b/>
          <w:sz w:val="44"/>
          <w:szCs w:val="44"/>
        </w:rPr>
        <w:t>Основная образовательная программа</w:t>
      </w:r>
    </w:p>
    <w:p w:rsidR="00F224A3" w:rsidRPr="002B73B1" w:rsidRDefault="00F224A3" w:rsidP="00F224A3">
      <w:pPr>
        <w:jc w:val="center"/>
        <w:rPr>
          <w:b/>
          <w:sz w:val="44"/>
          <w:szCs w:val="44"/>
        </w:rPr>
      </w:pPr>
      <w:r w:rsidRPr="002B73B1">
        <w:rPr>
          <w:b/>
          <w:sz w:val="44"/>
          <w:szCs w:val="44"/>
        </w:rPr>
        <w:t>начального общего образования</w:t>
      </w: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E64CF2" w:rsidRDefault="00E64CF2" w:rsidP="00F224A3">
      <w:pPr>
        <w:jc w:val="center"/>
        <w:rPr>
          <w:sz w:val="32"/>
          <w:szCs w:val="32"/>
        </w:rPr>
      </w:pPr>
    </w:p>
    <w:p w:rsidR="00E64CF2" w:rsidRDefault="00E64CF2" w:rsidP="00F224A3">
      <w:pPr>
        <w:jc w:val="center"/>
        <w:rPr>
          <w:sz w:val="32"/>
          <w:szCs w:val="32"/>
        </w:rPr>
      </w:pPr>
    </w:p>
    <w:p w:rsidR="00E64CF2" w:rsidRDefault="00E64CF2" w:rsidP="00F224A3">
      <w:pPr>
        <w:jc w:val="center"/>
        <w:rPr>
          <w:sz w:val="32"/>
          <w:szCs w:val="32"/>
        </w:rPr>
      </w:pPr>
    </w:p>
    <w:p w:rsidR="00E64CF2" w:rsidRDefault="00E64CF2" w:rsidP="00F224A3">
      <w:pPr>
        <w:jc w:val="center"/>
        <w:rPr>
          <w:sz w:val="32"/>
          <w:szCs w:val="32"/>
        </w:rPr>
      </w:pPr>
    </w:p>
    <w:p w:rsidR="00E64CF2" w:rsidRDefault="00E64CF2" w:rsidP="00F224A3">
      <w:pPr>
        <w:jc w:val="center"/>
        <w:rPr>
          <w:sz w:val="32"/>
          <w:szCs w:val="32"/>
        </w:rPr>
      </w:pPr>
    </w:p>
    <w:p w:rsidR="00F224A3" w:rsidRDefault="00F224A3" w:rsidP="00F224A3">
      <w:pPr>
        <w:jc w:val="center"/>
        <w:rPr>
          <w:sz w:val="32"/>
          <w:szCs w:val="32"/>
        </w:rPr>
      </w:pPr>
    </w:p>
    <w:p w:rsidR="00F224A3" w:rsidRDefault="00F224A3" w:rsidP="00DA3F0C">
      <w:pP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076C3A" w:rsidRDefault="00076C3A" w:rsidP="003E1DE1">
      <w:pPr>
        <w:tabs>
          <w:tab w:val="left" w:pos="0"/>
          <w:tab w:val="left" w:pos="540"/>
          <w:tab w:val="left" w:pos="720"/>
          <w:tab w:val="left" w:pos="900"/>
        </w:tabs>
        <w:spacing w:line="276" w:lineRule="auto"/>
        <w:ind w:firstLine="567"/>
        <w:jc w:val="center"/>
        <w:rPr>
          <w:b/>
          <w:sz w:val="28"/>
          <w:szCs w:val="28"/>
        </w:rPr>
      </w:pPr>
    </w:p>
    <w:p w:rsidR="00076C3A" w:rsidRDefault="00076C3A" w:rsidP="003E1DE1">
      <w:pPr>
        <w:tabs>
          <w:tab w:val="left" w:pos="0"/>
          <w:tab w:val="left" w:pos="540"/>
          <w:tab w:val="left" w:pos="720"/>
          <w:tab w:val="left" w:pos="900"/>
        </w:tabs>
        <w:spacing w:line="276" w:lineRule="auto"/>
        <w:ind w:firstLine="567"/>
        <w:jc w:val="center"/>
        <w:rPr>
          <w:b/>
          <w:sz w:val="28"/>
          <w:szCs w:val="28"/>
        </w:rPr>
      </w:pPr>
    </w:p>
    <w:p w:rsidR="00076C3A" w:rsidRDefault="00076C3A" w:rsidP="003E1DE1">
      <w:pPr>
        <w:tabs>
          <w:tab w:val="left" w:pos="0"/>
          <w:tab w:val="left" w:pos="540"/>
          <w:tab w:val="left" w:pos="720"/>
          <w:tab w:val="left" w:pos="900"/>
        </w:tabs>
        <w:spacing w:line="276" w:lineRule="auto"/>
        <w:ind w:firstLine="567"/>
        <w:jc w:val="center"/>
        <w:rPr>
          <w:b/>
          <w:sz w:val="28"/>
          <w:szCs w:val="28"/>
        </w:rPr>
      </w:pPr>
    </w:p>
    <w:p w:rsidR="00076C3A" w:rsidRDefault="00076C3A" w:rsidP="003E1DE1">
      <w:pPr>
        <w:tabs>
          <w:tab w:val="left" w:pos="0"/>
          <w:tab w:val="left" w:pos="540"/>
          <w:tab w:val="left" w:pos="720"/>
          <w:tab w:val="left" w:pos="900"/>
        </w:tabs>
        <w:spacing w:line="276" w:lineRule="auto"/>
        <w:ind w:firstLine="567"/>
        <w:jc w:val="center"/>
        <w:rPr>
          <w:b/>
          <w:sz w:val="28"/>
          <w:szCs w:val="28"/>
        </w:rPr>
      </w:pPr>
    </w:p>
    <w:p w:rsidR="00E67EB2" w:rsidRPr="00E67EB2" w:rsidRDefault="00FF1423" w:rsidP="003E1DE1">
      <w:pPr>
        <w:tabs>
          <w:tab w:val="left" w:pos="0"/>
          <w:tab w:val="left" w:pos="540"/>
          <w:tab w:val="left" w:pos="720"/>
          <w:tab w:val="left" w:pos="900"/>
        </w:tabs>
        <w:spacing w:line="276" w:lineRule="auto"/>
        <w:ind w:firstLine="567"/>
        <w:jc w:val="center"/>
        <w:rPr>
          <w:b/>
          <w:sz w:val="28"/>
          <w:szCs w:val="28"/>
        </w:rPr>
      </w:pPr>
      <w:r>
        <w:rPr>
          <w:b/>
          <w:sz w:val="28"/>
          <w:szCs w:val="28"/>
        </w:rPr>
        <w:t>ОГЛАВЛЕНИЕ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E67EB2" w:rsidRPr="00FD7478" w:rsidTr="00F32F76">
        <w:tc>
          <w:tcPr>
            <w:tcW w:w="8613" w:type="dxa"/>
          </w:tcPr>
          <w:p w:rsidR="00E67EB2" w:rsidRPr="009F08BF" w:rsidRDefault="00E67EB2" w:rsidP="00E67EB2">
            <w:pPr>
              <w:tabs>
                <w:tab w:val="left" w:pos="0"/>
              </w:tabs>
              <w:spacing w:line="276" w:lineRule="auto"/>
              <w:jc w:val="left"/>
              <w:rPr>
                <w:b/>
                <w:sz w:val="28"/>
                <w:szCs w:val="28"/>
              </w:rPr>
            </w:pP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rsidRPr="00FD7478">
              <w:t>стр.</w:t>
            </w:r>
          </w:p>
        </w:tc>
      </w:tr>
      <w:tr w:rsidR="00E67EB2" w:rsidRPr="00FD7478" w:rsidTr="00F32F76">
        <w:tc>
          <w:tcPr>
            <w:tcW w:w="8613" w:type="dxa"/>
          </w:tcPr>
          <w:p w:rsidR="00E67EB2" w:rsidRPr="009F08BF" w:rsidRDefault="00E67EB2" w:rsidP="00E67EB2">
            <w:pPr>
              <w:tabs>
                <w:tab w:val="left" w:pos="0"/>
              </w:tabs>
              <w:spacing w:line="276" w:lineRule="auto"/>
              <w:jc w:val="left"/>
              <w:rPr>
                <w:b/>
                <w:sz w:val="28"/>
                <w:szCs w:val="28"/>
              </w:rPr>
            </w:pPr>
            <w:r w:rsidRPr="009F08BF">
              <w:rPr>
                <w:b/>
                <w:sz w:val="28"/>
                <w:szCs w:val="28"/>
              </w:rPr>
              <w:t>Содержание</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t>1-2</w:t>
            </w:r>
          </w:p>
        </w:tc>
      </w:tr>
      <w:tr w:rsidR="00E67EB2" w:rsidRPr="00FD7478" w:rsidTr="00F32F76">
        <w:tc>
          <w:tcPr>
            <w:tcW w:w="8613" w:type="dxa"/>
          </w:tcPr>
          <w:p w:rsidR="00E67EB2" w:rsidRPr="009F08BF" w:rsidRDefault="00E67EB2" w:rsidP="00A00D79">
            <w:pPr>
              <w:tabs>
                <w:tab w:val="left" w:pos="0"/>
              </w:tabs>
              <w:spacing w:line="276" w:lineRule="auto"/>
              <w:rPr>
                <w:b/>
                <w:u w:val="single"/>
              </w:rPr>
            </w:pPr>
            <w:r w:rsidRPr="009F08BF">
              <w:rPr>
                <w:b/>
                <w:u w:val="single"/>
              </w:rPr>
              <w:t>1. Целевой раздел</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p>
        </w:tc>
      </w:tr>
      <w:tr w:rsidR="00E67EB2" w:rsidRPr="00FD7478" w:rsidTr="00F32F76">
        <w:tc>
          <w:tcPr>
            <w:tcW w:w="8613" w:type="dxa"/>
          </w:tcPr>
          <w:p w:rsidR="00E67EB2" w:rsidRPr="00FD7478" w:rsidRDefault="00E67EB2" w:rsidP="00A00D79">
            <w:pPr>
              <w:tabs>
                <w:tab w:val="left" w:pos="0"/>
              </w:tabs>
              <w:spacing w:line="276" w:lineRule="auto"/>
            </w:pPr>
            <w:r w:rsidRPr="00FD7478">
              <w:t>1.1. Пояснительная записка</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t>3-7</w:t>
            </w:r>
          </w:p>
        </w:tc>
      </w:tr>
      <w:tr w:rsidR="00E67EB2" w:rsidRPr="00FD7478" w:rsidTr="00F32F76">
        <w:tc>
          <w:tcPr>
            <w:tcW w:w="8613" w:type="dxa"/>
          </w:tcPr>
          <w:p w:rsidR="00E67EB2" w:rsidRPr="00FD7478" w:rsidRDefault="00E67EB2" w:rsidP="00A00D79">
            <w:pPr>
              <w:tabs>
                <w:tab w:val="left" w:pos="0"/>
              </w:tabs>
              <w:spacing w:line="276" w:lineRule="auto"/>
            </w:pPr>
            <w:r w:rsidRPr="00FD7478">
              <w:t xml:space="preserve">1.2. Планируемые результаты освоения </w:t>
            </w:r>
            <w:proofErr w:type="gramStart"/>
            <w:r w:rsidRPr="00FD7478">
              <w:t>обучающимися</w:t>
            </w:r>
            <w:proofErr w:type="gramEnd"/>
            <w:r w:rsidRPr="00FD7478">
              <w:t xml:space="preserve"> основной образовательной программы начального общего образования</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t>8-</w:t>
            </w:r>
            <w:r w:rsidR="00A450C3">
              <w:t>13</w:t>
            </w:r>
          </w:p>
        </w:tc>
      </w:tr>
      <w:tr w:rsidR="00E67EB2" w:rsidRPr="00FD7478" w:rsidTr="00F32F76">
        <w:tc>
          <w:tcPr>
            <w:tcW w:w="8613" w:type="dxa"/>
          </w:tcPr>
          <w:p w:rsidR="00E67EB2" w:rsidRPr="009F08BF" w:rsidRDefault="00E67EB2" w:rsidP="00A00D79">
            <w:pPr>
              <w:spacing w:line="276" w:lineRule="auto"/>
              <w:ind w:left="567"/>
              <w:rPr>
                <w:i/>
              </w:rPr>
            </w:pPr>
            <w:r w:rsidRPr="009F08BF">
              <w:rPr>
                <w:i/>
              </w:rPr>
              <w:t>1.</w:t>
            </w:r>
            <w:r w:rsidRPr="001B313C">
              <w:rPr>
                <w:i/>
              </w:rPr>
              <w:t>2</w:t>
            </w:r>
            <w:r w:rsidRPr="009F08BF">
              <w:rPr>
                <w:i/>
              </w:rPr>
              <w:t>.1. Формирование универсальных учебных действий (личностные и метапредметные результаты)</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13</w:t>
            </w:r>
            <w:r w:rsidR="00E67EB2">
              <w:t>-1</w:t>
            </w:r>
            <w:r>
              <w:t>7</w:t>
            </w:r>
          </w:p>
        </w:tc>
      </w:tr>
      <w:tr w:rsidR="00E67EB2" w:rsidRPr="00FD7478" w:rsidTr="00F32F76">
        <w:tc>
          <w:tcPr>
            <w:tcW w:w="8613" w:type="dxa"/>
          </w:tcPr>
          <w:p w:rsidR="00E67EB2" w:rsidRPr="009F08BF" w:rsidRDefault="004D2CA3" w:rsidP="00A00D79">
            <w:pPr>
              <w:spacing w:line="276" w:lineRule="auto"/>
              <w:ind w:left="567"/>
              <w:rPr>
                <w:i/>
              </w:rPr>
            </w:pPr>
            <w:r>
              <w:rPr>
                <w:i/>
              </w:rPr>
              <w:t>1.2.1.1</w:t>
            </w:r>
            <w:r w:rsidR="00E67EB2" w:rsidRPr="009F08BF">
              <w:rPr>
                <w:i/>
              </w:rPr>
              <w:t>. Чтение. Работа с текстом (метапредметные результаты)</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18</w:t>
            </w:r>
            <w:r w:rsidR="00E67EB2">
              <w:t>-1</w:t>
            </w:r>
            <w:r w:rsidR="00A450C3">
              <w:t>9</w:t>
            </w:r>
          </w:p>
        </w:tc>
      </w:tr>
      <w:tr w:rsidR="00E67EB2" w:rsidRPr="00FD7478" w:rsidTr="00F32F76">
        <w:tc>
          <w:tcPr>
            <w:tcW w:w="8613" w:type="dxa"/>
          </w:tcPr>
          <w:p w:rsidR="00E67EB2" w:rsidRPr="009F08BF" w:rsidRDefault="004D2CA3" w:rsidP="00A00D79">
            <w:pPr>
              <w:spacing w:line="276" w:lineRule="auto"/>
              <w:ind w:left="567"/>
              <w:rPr>
                <w:i/>
              </w:rPr>
            </w:pPr>
            <w:r>
              <w:rPr>
                <w:i/>
              </w:rPr>
              <w:t>1.2.1.2</w:t>
            </w:r>
            <w:r w:rsidR="00E67EB2" w:rsidRPr="009F08BF">
              <w:rPr>
                <w:i/>
              </w:rPr>
              <w:t xml:space="preserve"> Формирование ИКТ-компетентности </w:t>
            </w:r>
            <w:proofErr w:type="gramStart"/>
            <w:r w:rsidR="00E67EB2" w:rsidRPr="009F08BF">
              <w:rPr>
                <w:i/>
              </w:rPr>
              <w:t>обучающихся</w:t>
            </w:r>
            <w:proofErr w:type="gramEnd"/>
            <w:r w:rsidR="00E67EB2" w:rsidRPr="009F08BF">
              <w:rPr>
                <w:i/>
              </w:rPr>
              <w:t xml:space="preserve"> (метапредметные результаты)</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19-21</w:t>
            </w:r>
          </w:p>
        </w:tc>
      </w:tr>
      <w:tr w:rsidR="00E67EB2" w:rsidRPr="00FD7478" w:rsidTr="00F32F76">
        <w:tc>
          <w:tcPr>
            <w:tcW w:w="8613" w:type="dxa"/>
          </w:tcPr>
          <w:p w:rsidR="00E67EB2" w:rsidRPr="009F08BF" w:rsidRDefault="004D2CA3" w:rsidP="00A00D79">
            <w:pPr>
              <w:spacing w:line="276" w:lineRule="auto"/>
              <w:ind w:left="567"/>
              <w:rPr>
                <w:i/>
              </w:rPr>
            </w:pPr>
            <w:r>
              <w:rPr>
                <w:i/>
              </w:rPr>
              <w:t>1.2.2</w:t>
            </w:r>
            <w:r w:rsidR="00E67EB2" w:rsidRPr="009F08BF">
              <w:rPr>
                <w:i/>
              </w:rPr>
              <w:t>. Русский язык</w:t>
            </w:r>
            <w:r w:rsidR="002F29F7">
              <w:rPr>
                <w:i/>
              </w:rPr>
              <w:t>. Родной язык</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22</w:t>
            </w:r>
            <w:r w:rsidR="00E67EB2">
              <w:t>-2</w:t>
            </w:r>
            <w:r>
              <w:t>5</w:t>
            </w:r>
          </w:p>
        </w:tc>
      </w:tr>
      <w:tr w:rsidR="00E67EB2" w:rsidRPr="00FD7478" w:rsidTr="00F32F76">
        <w:tc>
          <w:tcPr>
            <w:tcW w:w="8613" w:type="dxa"/>
          </w:tcPr>
          <w:p w:rsidR="00E67EB2" w:rsidRPr="009F08BF" w:rsidRDefault="004D2CA3" w:rsidP="00A00D79">
            <w:pPr>
              <w:spacing w:line="276" w:lineRule="auto"/>
              <w:ind w:left="567"/>
              <w:rPr>
                <w:i/>
              </w:rPr>
            </w:pPr>
            <w:r>
              <w:rPr>
                <w:i/>
              </w:rPr>
              <w:t>1.2.3</w:t>
            </w:r>
            <w:r w:rsidR="00E67EB2" w:rsidRPr="009F08BF">
              <w:rPr>
                <w:i/>
              </w:rPr>
              <w:t>. Литературное чтение</w:t>
            </w:r>
            <w:r w:rsidR="002F29F7">
              <w:rPr>
                <w:i/>
              </w:rPr>
              <w:t>. Литературное чтение на родном языке.</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26</w:t>
            </w:r>
            <w:r w:rsidR="00E67EB2">
              <w:t>-2</w:t>
            </w:r>
            <w:r w:rsidR="00A450C3">
              <w:t>9</w:t>
            </w:r>
          </w:p>
        </w:tc>
      </w:tr>
      <w:tr w:rsidR="00E67EB2" w:rsidRPr="00FD7478" w:rsidTr="00F32F76">
        <w:tc>
          <w:tcPr>
            <w:tcW w:w="8613" w:type="dxa"/>
          </w:tcPr>
          <w:p w:rsidR="00E67EB2" w:rsidRPr="009F08BF" w:rsidRDefault="004D2CA3" w:rsidP="00A00D79">
            <w:pPr>
              <w:spacing w:line="276" w:lineRule="auto"/>
              <w:ind w:left="567"/>
              <w:rPr>
                <w:i/>
              </w:rPr>
            </w:pPr>
            <w:r>
              <w:rPr>
                <w:i/>
              </w:rPr>
              <w:t>1.2.4</w:t>
            </w:r>
            <w:r w:rsidR="00E67EB2" w:rsidRPr="009F08BF">
              <w:rPr>
                <w:i/>
              </w:rPr>
              <w:t>. Иностранный язык (английский</w:t>
            </w:r>
            <w:r w:rsidR="00E64CF2">
              <w:rPr>
                <w:i/>
              </w:rPr>
              <w:t xml:space="preserve"> язык</w:t>
            </w:r>
            <w:r w:rsidR="00E67EB2" w:rsidRPr="009F08BF">
              <w:rPr>
                <w:i/>
              </w:rPr>
              <w:t>)</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29</w:t>
            </w:r>
            <w:r w:rsidR="00E67EB2">
              <w:t>-3</w:t>
            </w:r>
            <w:r>
              <w:t>2</w:t>
            </w:r>
          </w:p>
        </w:tc>
      </w:tr>
      <w:tr w:rsidR="00E67EB2" w:rsidRPr="00FD7478" w:rsidTr="00F32F76">
        <w:tc>
          <w:tcPr>
            <w:tcW w:w="8613" w:type="dxa"/>
          </w:tcPr>
          <w:p w:rsidR="00E67EB2" w:rsidRPr="009F08BF" w:rsidRDefault="004D2CA3" w:rsidP="00A00D79">
            <w:pPr>
              <w:spacing w:line="276" w:lineRule="auto"/>
              <w:ind w:left="567"/>
              <w:rPr>
                <w:i/>
              </w:rPr>
            </w:pPr>
            <w:r>
              <w:rPr>
                <w:i/>
              </w:rPr>
              <w:t>1.2.5</w:t>
            </w:r>
            <w:r w:rsidR="00E67EB2" w:rsidRPr="009F08BF">
              <w:rPr>
                <w:i/>
              </w:rPr>
              <w:t>. Математика</w:t>
            </w:r>
            <w:r w:rsidR="00DA3F0C">
              <w:rPr>
                <w:i/>
              </w:rPr>
              <w:t xml:space="preserve"> и информатика</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33</w:t>
            </w:r>
            <w:r w:rsidR="00E67EB2">
              <w:t>-3</w:t>
            </w:r>
            <w:r w:rsidR="00A450C3">
              <w:t>5</w:t>
            </w:r>
          </w:p>
        </w:tc>
      </w:tr>
      <w:tr w:rsidR="00E67EB2" w:rsidRPr="00FD7478" w:rsidTr="00F32F76">
        <w:tc>
          <w:tcPr>
            <w:tcW w:w="8613" w:type="dxa"/>
          </w:tcPr>
          <w:p w:rsidR="00E67EB2" w:rsidRPr="009F08BF" w:rsidRDefault="004D2CA3" w:rsidP="00A00D79">
            <w:pPr>
              <w:spacing w:line="276" w:lineRule="auto"/>
              <w:ind w:left="567"/>
              <w:rPr>
                <w:i/>
              </w:rPr>
            </w:pPr>
            <w:r>
              <w:rPr>
                <w:i/>
              </w:rPr>
              <w:t>1.2.6</w:t>
            </w:r>
            <w:r w:rsidR="00E67EB2" w:rsidRPr="009F08BF">
              <w:rPr>
                <w:i/>
              </w:rPr>
              <w:t>. Окружающий мир</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36</w:t>
            </w:r>
            <w:r w:rsidR="00E67EB2">
              <w:t>-3</w:t>
            </w:r>
            <w:r w:rsidR="00A450C3">
              <w:t>8</w:t>
            </w:r>
          </w:p>
        </w:tc>
      </w:tr>
      <w:tr w:rsidR="00E67EB2" w:rsidRPr="00FD7478" w:rsidTr="00F32F76">
        <w:tc>
          <w:tcPr>
            <w:tcW w:w="8613" w:type="dxa"/>
          </w:tcPr>
          <w:p w:rsidR="00E67EB2" w:rsidRPr="009F08BF" w:rsidRDefault="004D2CA3" w:rsidP="00A00D79">
            <w:pPr>
              <w:spacing w:line="276" w:lineRule="auto"/>
              <w:ind w:left="567"/>
              <w:rPr>
                <w:i/>
              </w:rPr>
            </w:pPr>
            <w:r>
              <w:rPr>
                <w:i/>
              </w:rPr>
              <w:t>1.2.7</w:t>
            </w:r>
            <w:r w:rsidR="00E67EB2" w:rsidRPr="009F08BF">
              <w:rPr>
                <w:i/>
              </w:rPr>
              <w:t>. Музыка</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39</w:t>
            </w:r>
            <w:r w:rsidR="00A450C3">
              <w:t>-41</w:t>
            </w:r>
          </w:p>
        </w:tc>
      </w:tr>
      <w:tr w:rsidR="00E67EB2" w:rsidRPr="00FD7478" w:rsidTr="00F32F76">
        <w:tc>
          <w:tcPr>
            <w:tcW w:w="8613" w:type="dxa"/>
          </w:tcPr>
          <w:p w:rsidR="00E67EB2" w:rsidRPr="009F08BF" w:rsidRDefault="004D2CA3" w:rsidP="00A00D79">
            <w:pPr>
              <w:spacing w:line="276" w:lineRule="auto"/>
              <w:ind w:left="567"/>
              <w:rPr>
                <w:i/>
              </w:rPr>
            </w:pPr>
            <w:r>
              <w:rPr>
                <w:i/>
              </w:rPr>
              <w:t>1.2.8</w:t>
            </w:r>
            <w:r w:rsidR="00E67EB2" w:rsidRPr="009F08BF">
              <w:rPr>
                <w:i/>
              </w:rPr>
              <w:t>. Изобразительное искусство</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42</w:t>
            </w:r>
            <w:r w:rsidR="00E67EB2">
              <w:t>-4</w:t>
            </w:r>
            <w:r w:rsidR="00A450C3">
              <w:t>4</w:t>
            </w:r>
          </w:p>
        </w:tc>
      </w:tr>
      <w:tr w:rsidR="00E67EB2" w:rsidRPr="00FD7478" w:rsidTr="00F32F76">
        <w:tc>
          <w:tcPr>
            <w:tcW w:w="8613" w:type="dxa"/>
          </w:tcPr>
          <w:p w:rsidR="00E67EB2" w:rsidRPr="009F08BF" w:rsidRDefault="004D2CA3" w:rsidP="00A00D79">
            <w:pPr>
              <w:spacing w:line="276" w:lineRule="auto"/>
              <w:ind w:left="567"/>
              <w:rPr>
                <w:i/>
              </w:rPr>
            </w:pPr>
            <w:r>
              <w:rPr>
                <w:i/>
              </w:rPr>
              <w:t>1.2.9</w:t>
            </w:r>
            <w:r w:rsidR="00E67EB2" w:rsidRPr="009F08BF">
              <w:rPr>
                <w:i/>
              </w:rPr>
              <w:t>. Технология</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45</w:t>
            </w:r>
            <w:r w:rsidR="00E67EB2">
              <w:t>-4</w:t>
            </w:r>
            <w:r>
              <w:t>8</w:t>
            </w:r>
          </w:p>
        </w:tc>
      </w:tr>
      <w:tr w:rsidR="00E67EB2" w:rsidRPr="00FD7478" w:rsidTr="00F32F76">
        <w:tc>
          <w:tcPr>
            <w:tcW w:w="8613" w:type="dxa"/>
          </w:tcPr>
          <w:p w:rsidR="00E67EB2" w:rsidRPr="009F08BF" w:rsidRDefault="004D2CA3" w:rsidP="00A00D79">
            <w:pPr>
              <w:spacing w:line="276" w:lineRule="auto"/>
              <w:ind w:left="567"/>
              <w:rPr>
                <w:i/>
              </w:rPr>
            </w:pPr>
            <w:r>
              <w:rPr>
                <w:i/>
              </w:rPr>
              <w:t>1.2.10</w:t>
            </w:r>
            <w:r w:rsidR="00E67EB2" w:rsidRPr="009F08BF">
              <w:rPr>
                <w:i/>
              </w:rPr>
              <w:t>. Физическая культура</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49</w:t>
            </w:r>
            <w:r w:rsidR="00E67EB2">
              <w:t>-</w:t>
            </w:r>
            <w:r w:rsidR="00E64CF2">
              <w:t>50</w:t>
            </w:r>
          </w:p>
        </w:tc>
      </w:tr>
      <w:tr w:rsidR="004D2CA3" w:rsidRPr="00FD7478" w:rsidTr="00F32F76">
        <w:tc>
          <w:tcPr>
            <w:tcW w:w="8613" w:type="dxa"/>
          </w:tcPr>
          <w:p w:rsidR="004D2CA3" w:rsidRDefault="004D2CA3" w:rsidP="00A00D79">
            <w:pPr>
              <w:spacing w:line="276" w:lineRule="auto"/>
              <w:ind w:left="567"/>
              <w:rPr>
                <w:i/>
              </w:rPr>
            </w:pPr>
            <w:r>
              <w:rPr>
                <w:i/>
              </w:rPr>
              <w:t>1.2.11. Основы религиозных культур и светской этики</w:t>
            </w:r>
          </w:p>
        </w:tc>
        <w:tc>
          <w:tcPr>
            <w:tcW w:w="1134" w:type="dxa"/>
            <w:shd w:val="clear" w:color="auto" w:fill="auto"/>
          </w:tcPr>
          <w:p w:rsidR="004D2CA3" w:rsidRDefault="00E64CF2" w:rsidP="00A00D79">
            <w:pPr>
              <w:tabs>
                <w:tab w:val="left" w:pos="0"/>
                <w:tab w:val="left" w:pos="540"/>
                <w:tab w:val="left" w:pos="720"/>
                <w:tab w:val="left" w:pos="900"/>
              </w:tabs>
              <w:spacing w:line="276" w:lineRule="auto"/>
              <w:jc w:val="center"/>
            </w:pPr>
            <w:r>
              <w:t>51-54</w:t>
            </w:r>
          </w:p>
        </w:tc>
      </w:tr>
      <w:tr w:rsidR="00E67EB2" w:rsidRPr="00FD7478" w:rsidTr="00F32F76">
        <w:tc>
          <w:tcPr>
            <w:tcW w:w="8613" w:type="dxa"/>
          </w:tcPr>
          <w:p w:rsidR="00E67EB2" w:rsidRPr="00A450C3" w:rsidRDefault="00E67EB2" w:rsidP="00A00D79">
            <w:pPr>
              <w:tabs>
                <w:tab w:val="left" w:pos="0"/>
              </w:tabs>
              <w:spacing w:line="276" w:lineRule="auto"/>
            </w:pPr>
            <w:r w:rsidRPr="00A450C3">
              <w:t xml:space="preserve">1.3. Система </w:t>
            </w:r>
            <w:proofErr w:type="gramStart"/>
            <w:r w:rsidRPr="00A450C3">
              <w:t>оценки достижения планируемых результатов освоения основной образовательной программы начального общего образования</w:t>
            </w:r>
            <w:proofErr w:type="gramEnd"/>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55</w:t>
            </w:r>
          </w:p>
        </w:tc>
      </w:tr>
      <w:tr w:rsidR="00E67EB2" w:rsidRPr="00FD7478" w:rsidTr="00F32F76">
        <w:tc>
          <w:tcPr>
            <w:tcW w:w="8613" w:type="dxa"/>
          </w:tcPr>
          <w:p w:rsidR="00E67EB2" w:rsidRPr="00A450C3" w:rsidRDefault="003944F3" w:rsidP="00A00D79">
            <w:pPr>
              <w:tabs>
                <w:tab w:val="left" w:pos="0"/>
              </w:tabs>
              <w:spacing w:line="276" w:lineRule="auto"/>
              <w:rPr>
                <w:b/>
              </w:rPr>
            </w:pPr>
            <w:r w:rsidRPr="00A450C3">
              <w:rPr>
                <w:noProof/>
              </w:rPr>
              <w:t xml:space="preserve">1.3.1 </w:t>
            </w:r>
            <w:r w:rsidR="00DA3F0C" w:rsidRPr="00A450C3">
              <w:rPr>
                <w:noProof/>
              </w:rPr>
              <w:t>Общие положения</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54</w:t>
            </w:r>
            <w:r w:rsidR="00E64CF2">
              <w:t>5</w:t>
            </w:r>
          </w:p>
        </w:tc>
      </w:tr>
      <w:tr w:rsidR="003944F3" w:rsidRPr="00FD7478" w:rsidTr="00F32F76">
        <w:tc>
          <w:tcPr>
            <w:tcW w:w="8613" w:type="dxa"/>
          </w:tcPr>
          <w:p w:rsidR="003944F3" w:rsidRPr="00A450C3" w:rsidRDefault="003944F3" w:rsidP="00A00D79">
            <w:pPr>
              <w:tabs>
                <w:tab w:val="left" w:pos="0"/>
              </w:tabs>
              <w:spacing w:line="276" w:lineRule="auto"/>
              <w:rPr>
                <w:noProof/>
              </w:rPr>
            </w:pPr>
            <w:r w:rsidRPr="00A450C3">
              <w:rPr>
                <w:noProof/>
              </w:rPr>
              <w:t>1.3.2. Особенности оценки личностных, метапредметных и предметных результатов</w:t>
            </w:r>
          </w:p>
        </w:tc>
        <w:tc>
          <w:tcPr>
            <w:tcW w:w="1134" w:type="dxa"/>
            <w:shd w:val="clear" w:color="auto" w:fill="auto"/>
          </w:tcPr>
          <w:p w:rsidR="003944F3" w:rsidRPr="00FD7478" w:rsidRDefault="00E64CF2" w:rsidP="00A00D79">
            <w:pPr>
              <w:tabs>
                <w:tab w:val="left" w:pos="0"/>
                <w:tab w:val="left" w:pos="540"/>
                <w:tab w:val="left" w:pos="720"/>
                <w:tab w:val="left" w:pos="900"/>
              </w:tabs>
              <w:spacing w:line="276" w:lineRule="auto"/>
              <w:jc w:val="center"/>
            </w:pPr>
            <w:r>
              <w:t>56</w:t>
            </w:r>
            <w:r w:rsidR="00A450C3">
              <w:t>-64</w:t>
            </w:r>
          </w:p>
        </w:tc>
      </w:tr>
      <w:tr w:rsidR="003944F3" w:rsidRPr="00FD7478" w:rsidTr="00F32F76">
        <w:tc>
          <w:tcPr>
            <w:tcW w:w="8613" w:type="dxa"/>
          </w:tcPr>
          <w:p w:rsidR="003944F3" w:rsidRPr="00A450C3" w:rsidRDefault="003944F3" w:rsidP="00A00D79">
            <w:pPr>
              <w:tabs>
                <w:tab w:val="left" w:pos="0"/>
              </w:tabs>
              <w:spacing w:line="276" w:lineRule="auto"/>
              <w:rPr>
                <w:noProof/>
              </w:rPr>
            </w:pPr>
            <w:r w:rsidRPr="00A450C3">
              <w:rPr>
                <w:noProof/>
              </w:rPr>
              <w:t>1.3.3. Портфель достижений как инструмент оценки динамики индивидуальных образовательных достижений</w:t>
            </w:r>
          </w:p>
        </w:tc>
        <w:tc>
          <w:tcPr>
            <w:tcW w:w="1134" w:type="dxa"/>
            <w:shd w:val="clear" w:color="auto" w:fill="auto"/>
          </w:tcPr>
          <w:p w:rsidR="003944F3" w:rsidRPr="00FD7478" w:rsidRDefault="00E64CF2" w:rsidP="00A00D79">
            <w:pPr>
              <w:tabs>
                <w:tab w:val="left" w:pos="0"/>
                <w:tab w:val="left" w:pos="540"/>
                <w:tab w:val="left" w:pos="720"/>
                <w:tab w:val="left" w:pos="900"/>
              </w:tabs>
              <w:spacing w:line="276" w:lineRule="auto"/>
              <w:jc w:val="center"/>
            </w:pPr>
            <w:r>
              <w:t>65</w:t>
            </w:r>
            <w:r w:rsidR="00A450C3">
              <w:t>-71</w:t>
            </w:r>
          </w:p>
        </w:tc>
      </w:tr>
      <w:tr w:rsidR="003944F3" w:rsidRPr="00FD7478" w:rsidTr="00F32F76">
        <w:tc>
          <w:tcPr>
            <w:tcW w:w="8613" w:type="dxa"/>
          </w:tcPr>
          <w:p w:rsidR="003944F3" w:rsidRPr="00A450C3" w:rsidRDefault="003944F3" w:rsidP="00A00D79">
            <w:pPr>
              <w:tabs>
                <w:tab w:val="left" w:pos="0"/>
              </w:tabs>
              <w:spacing w:line="276" w:lineRule="auto"/>
              <w:rPr>
                <w:noProof/>
              </w:rPr>
            </w:pPr>
            <w:r w:rsidRPr="00A450C3">
              <w:rPr>
                <w:noProof/>
              </w:rPr>
              <w:t>1.3.4. Итоговая оценка выпускника</w:t>
            </w:r>
          </w:p>
          <w:p w:rsidR="003944F3" w:rsidRPr="00A450C3" w:rsidRDefault="003944F3" w:rsidP="00A00D79">
            <w:pPr>
              <w:tabs>
                <w:tab w:val="left" w:pos="0"/>
              </w:tabs>
              <w:spacing w:line="276" w:lineRule="auto"/>
              <w:rPr>
                <w:noProof/>
              </w:rPr>
            </w:pPr>
          </w:p>
        </w:tc>
        <w:tc>
          <w:tcPr>
            <w:tcW w:w="1134" w:type="dxa"/>
            <w:shd w:val="clear" w:color="auto" w:fill="auto"/>
          </w:tcPr>
          <w:p w:rsidR="003944F3" w:rsidRPr="00FD7478" w:rsidRDefault="00E64CF2" w:rsidP="00A00D79">
            <w:pPr>
              <w:tabs>
                <w:tab w:val="left" w:pos="0"/>
                <w:tab w:val="left" w:pos="540"/>
                <w:tab w:val="left" w:pos="720"/>
                <w:tab w:val="left" w:pos="900"/>
              </w:tabs>
              <w:spacing w:line="276" w:lineRule="auto"/>
              <w:jc w:val="center"/>
            </w:pPr>
            <w:r>
              <w:t>72-73</w:t>
            </w:r>
          </w:p>
        </w:tc>
      </w:tr>
      <w:tr w:rsidR="00E67EB2" w:rsidRPr="00FD7478" w:rsidTr="00F32F76">
        <w:tc>
          <w:tcPr>
            <w:tcW w:w="8613" w:type="dxa"/>
          </w:tcPr>
          <w:p w:rsidR="00E67EB2" w:rsidRPr="009F08BF" w:rsidRDefault="00E67EB2" w:rsidP="00A00D79">
            <w:pPr>
              <w:tabs>
                <w:tab w:val="left" w:pos="0"/>
              </w:tabs>
              <w:spacing w:line="276" w:lineRule="auto"/>
              <w:rPr>
                <w:b/>
                <w:u w:val="single"/>
              </w:rPr>
            </w:pPr>
            <w:r w:rsidRPr="009F08BF">
              <w:rPr>
                <w:b/>
                <w:u w:val="single"/>
              </w:rPr>
              <w:t>2. Содержательный раздел</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p>
        </w:tc>
      </w:tr>
      <w:tr w:rsidR="00E67EB2" w:rsidRPr="00FD7478" w:rsidTr="00F32F76">
        <w:tc>
          <w:tcPr>
            <w:tcW w:w="8613" w:type="dxa"/>
          </w:tcPr>
          <w:p w:rsidR="00E67EB2" w:rsidRPr="00FD7478" w:rsidRDefault="00E67EB2" w:rsidP="00A00D79">
            <w:pPr>
              <w:tabs>
                <w:tab w:val="left" w:pos="0"/>
              </w:tabs>
              <w:spacing w:line="276" w:lineRule="auto"/>
            </w:pPr>
            <w:r w:rsidRPr="00FD7478">
              <w:t xml:space="preserve">2.1. </w:t>
            </w:r>
            <w:proofErr w:type="gramStart"/>
            <w:r w:rsidRPr="00FD7478">
              <w:t>Программа формирования универсальных учебных д</w:t>
            </w:r>
            <w:r w:rsidR="00E64CF2">
              <w:t>ействий у обучающихся при получении</w:t>
            </w:r>
            <w:r w:rsidRPr="00FD7478">
              <w:t xml:space="preserve"> начального общего образования</w:t>
            </w:r>
            <w:proofErr w:type="gramEnd"/>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73</w:t>
            </w:r>
          </w:p>
        </w:tc>
      </w:tr>
      <w:tr w:rsidR="00E67EB2" w:rsidRPr="00FD7478" w:rsidTr="00F32F76">
        <w:tc>
          <w:tcPr>
            <w:tcW w:w="8613" w:type="dxa"/>
          </w:tcPr>
          <w:p w:rsidR="00E67EB2" w:rsidRPr="009F08BF" w:rsidRDefault="00E67EB2" w:rsidP="00A00D79">
            <w:pPr>
              <w:tabs>
                <w:tab w:val="left" w:pos="540"/>
                <w:tab w:val="left" w:pos="720"/>
                <w:tab w:val="left" w:pos="900"/>
              </w:tabs>
              <w:spacing w:line="276" w:lineRule="auto"/>
              <w:ind w:left="567"/>
              <w:jc w:val="left"/>
              <w:rPr>
                <w:rStyle w:val="Zag11"/>
                <w:rFonts w:eastAsia="@Arial Unicode MS"/>
                <w:i/>
              </w:rPr>
            </w:pPr>
            <w:r w:rsidRPr="009F08BF">
              <w:rPr>
                <w:rStyle w:val="Zag11"/>
                <w:rFonts w:eastAsia="@Arial Unicode MS"/>
                <w:i/>
              </w:rPr>
              <w:t>2.1.1. Ценностные ориентиры начального общего образования</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73</w:t>
            </w:r>
          </w:p>
        </w:tc>
      </w:tr>
      <w:tr w:rsidR="00E67EB2" w:rsidRPr="00FD7478" w:rsidTr="00F32F76">
        <w:tc>
          <w:tcPr>
            <w:tcW w:w="8613" w:type="dxa"/>
          </w:tcPr>
          <w:p w:rsidR="00E67EB2" w:rsidRPr="009F08BF" w:rsidRDefault="00E67EB2" w:rsidP="00A00D79">
            <w:pPr>
              <w:tabs>
                <w:tab w:val="left" w:pos="540"/>
                <w:tab w:val="left" w:pos="720"/>
                <w:tab w:val="left" w:pos="900"/>
              </w:tabs>
              <w:spacing w:line="276" w:lineRule="auto"/>
              <w:ind w:left="567"/>
              <w:jc w:val="left"/>
              <w:rPr>
                <w:rStyle w:val="Zag11"/>
                <w:rFonts w:eastAsia="@Arial Unicode MS"/>
                <w:i/>
              </w:rPr>
            </w:pPr>
            <w:r w:rsidRPr="009F08BF">
              <w:rPr>
                <w:rStyle w:val="Zag11"/>
                <w:rFonts w:eastAsia="@Arial Unicode MS"/>
                <w:i/>
              </w:rPr>
              <w:t>2.1</w:t>
            </w:r>
            <w:r w:rsidR="003944F3">
              <w:rPr>
                <w:rStyle w:val="Zag11"/>
                <w:rFonts w:eastAsia="@Arial Unicode MS"/>
                <w:i/>
              </w:rPr>
              <w:t>.2. Характеристика</w:t>
            </w:r>
            <w:r w:rsidRPr="009F08BF">
              <w:rPr>
                <w:rStyle w:val="Zag11"/>
                <w:rFonts w:eastAsia="@Arial Unicode MS"/>
                <w:i/>
              </w:rPr>
              <w:t xml:space="preserve"> </w:t>
            </w:r>
            <w:r w:rsidR="00E64CF2">
              <w:rPr>
                <w:rStyle w:val="Zag11"/>
                <w:rFonts w:eastAsia="@Arial Unicode MS"/>
                <w:i/>
              </w:rPr>
              <w:t xml:space="preserve">универсальных учебных действий при получении </w:t>
            </w:r>
            <w:r w:rsidRPr="009F08BF">
              <w:rPr>
                <w:rStyle w:val="Zag11"/>
                <w:rFonts w:eastAsia="@Arial Unicode MS"/>
                <w:i/>
              </w:rPr>
              <w:t>начального общего образования</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73</w:t>
            </w:r>
            <w:r w:rsidR="00A450C3">
              <w:t>-79</w:t>
            </w:r>
          </w:p>
        </w:tc>
      </w:tr>
      <w:tr w:rsidR="00E67EB2" w:rsidRPr="00FD7478" w:rsidTr="00F32F76">
        <w:tc>
          <w:tcPr>
            <w:tcW w:w="8613" w:type="dxa"/>
          </w:tcPr>
          <w:p w:rsidR="00E67EB2" w:rsidRPr="009F08BF" w:rsidRDefault="00E67EB2" w:rsidP="00A00D79">
            <w:pPr>
              <w:tabs>
                <w:tab w:val="left" w:pos="540"/>
                <w:tab w:val="left" w:pos="720"/>
                <w:tab w:val="left" w:pos="900"/>
              </w:tabs>
              <w:spacing w:line="276" w:lineRule="auto"/>
              <w:ind w:left="567"/>
              <w:jc w:val="left"/>
              <w:rPr>
                <w:rStyle w:val="Zag11"/>
                <w:rFonts w:eastAsia="@Arial Unicode MS"/>
                <w:i/>
              </w:rPr>
            </w:pPr>
            <w:r w:rsidRPr="009F08BF">
              <w:rPr>
                <w:rStyle w:val="Zag11"/>
                <w:rFonts w:eastAsia="@Arial Unicode MS"/>
                <w:i/>
              </w:rPr>
              <w:t>2.1.3. Связь универсальных учебных действий с содержанием учебных предметов</w:t>
            </w:r>
          </w:p>
        </w:tc>
        <w:tc>
          <w:tcPr>
            <w:tcW w:w="1134" w:type="dxa"/>
            <w:shd w:val="clear" w:color="auto" w:fill="auto"/>
          </w:tcPr>
          <w:p w:rsidR="00E67EB2" w:rsidRPr="00FD7478" w:rsidRDefault="00F32F76" w:rsidP="00A00D79">
            <w:pPr>
              <w:tabs>
                <w:tab w:val="left" w:pos="0"/>
                <w:tab w:val="left" w:pos="540"/>
                <w:tab w:val="left" w:pos="720"/>
                <w:tab w:val="left" w:pos="900"/>
              </w:tabs>
              <w:spacing w:line="276" w:lineRule="auto"/>
              <w:jc w:val="center"/>
            </w:pPr>
            <w:r>
              <w:t>7</w:t>
            </w:r>
            <w:r w:rsidR="00A450C3">
              <w:t>9-84</w:t>
            </w:r>
          </w:p>
        </w:tc>
      </w:tr>
      <w:tr w:rsidR="003944F3" w:rsidRPr="00FD7478" w:rsidTr="00F32F76">
        <w:tc>
          <w:tcPr>
            <w:tcW w:w="8613" w:type="dxa"/>
          </w:tcPr>
          <w:p w:rsidR="003944F3" w:rsidRPr="00A450C3" w:rsidRDefault="003944F3" w:rsidP="00A00D79">
            <w:pPr>
              <w:tabs>
                <w:tab w:val="left" w:pos="540"/>
                <w:tab w:val="left" w:pos="720"/>
                <w:tab w:val="left" w:pos="900"/>
              </w:tabs>
              <w:spacing w:line="276" w:lineRule="auto"/>
              <w:ind w:left="567"/>
              <w:jc w:val="left"/>
              <w:rPr>
                <w:rStyle w:val="Zag11"/>
                <w:rFonts w:eastAsia="@Arial Unicode MS"/>
                <w:i/>
              </w:rPr>
            </w:pPr>
            <w:r w:rsidRPr="00A450C3">
              <w:rPr>
                <w:noProof/>
              </w:rPr>
              <w:t xml:space="preserve">2.1.4. </w:t>
            </w:r>
            <w:proofErr w:type="gramStart"/>
            <w:r w:rsidRPr="00A450C3">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134" w:type="dxa"/>
            <w:shd w:val="clear" w:color="auto" w:fill="auto"/>
          </w:tcPr>
          <w:p w:rsidR="003944F3" w:rsidRDefault="00A450C3" w:rsidP="00A00D79">
            <w:pPr>
              <w:tabs>
                <w:tab w:val="left" w:pos="0"/>
                <w:tab w:val="left" w:pos="540"/>
                <w:tab w:val="left" w:pos="720"/>
                <w:tab w:val="left" w:pos="900"/>
              </w:tabs>
              <w:spacing w:line="276" w:lineRule="auto"/>
              <w:jc w:val="center"/>
            </w:pPr>
            <w:r>
              <w:t>84-85</w:t>
            </w:r>
          </w:p>
        </w:tc>
      </w:tr>
      <w:tr w:rsidR="003944F3" w:rsidRPr="00FD7478" w:rsidTr="00F32F76">
        <w:tc>
          <w:tcPr>
            <w:tcW w:w="8613" w:type="dxa"/>
          </w:tcPr>
          <w:p w:rsidR="003944F3" w:rsidRPr="00A450C3" w:rsidRDefault="003944F3" w:rsidP="00A00D79">
            <w:pPr>
              <w:tabs>
                <w:tab w:val="left" w:pos="540"/>
                <w:tab w:val="left" w:pos="720"/>
                <w:tab w:val="left" w:pos="900"/>
              </w:tabs>
              <w:spacing w:line="276" w:lineRule="auto"/>
              <w:ind w:left="567"/>
              <w:jc w:val="left"/>
              <w:rPr>
                <w:rStyle w:val="Zag11"/>
                <w:rFonts w:eastAsia="@Arial Unicode MS"/>
                <w:i/>
              </w:rPr>
            </w:pPr>
            <w:r w:rsidRPr="00A450C3">
              <w:rPr>
                <w:noProof/>
              </w:rPr>
              <w:lastRenderedPageBreak/>
              <w:t>2.1.5. Условия, обеспечивающие развитие универсальных учебных действий у обучающихся</w:t>
            </w:r>
          </w:p>
        </w:tc>
        <w:tc>
          <w:tcPr>
            <w:tcW w:w="1134" w:type="dxa"/>
            <w:shd w:val="clear" w:color="auto" w:fill="auto"/>
          </w:tcPr>
          <w:p w:rsidR="003944F3" w:rsidRDefault="00A450C3" w:rsidP="00A00D79">
            <w:pPr>
              <w:tabs>
                <w:tab w:val="left" w:pos="0"/>
                <w:tab w:val="left" w:pos="540"/>
                <w:tab w:val="left" w:pos="720"/>
                <w:tab w:val="left" w:pos="900"/>
              </w:tabs>
              <w:spacing w:line="276" w:lineRule="auto"/>
              <w:jc w:val="center"/>
            </w:pPr>
            <w:r>
              <w:t>85-90</w:t>
            </w:r>
          </w:p>
        </w:tc>
      </w:tr>
      <w:tr w:rsidR="003944F3" w:rsidRPr="00FD7478" w:rsidTr="00F32F76">
        <w:tc>
          <w:tcPr>
            <w:tcW w:w="8613" w:type="dxa"/>
          </w:tcPr>
          <w:p w:rsidR="003944F3" w:rsidRPr="00A450C3" w:rsidRDefault="003944F3" w:rsidP="00A00D79">
            <w:pPr>
              <w:tabs>
                <w:tab w:val="left" w:pos="540"/>
                <w:tab w:val="left" w:pos="720"/>
                <w:tab w:val="left" w:pos="900"/>
              </w:tabs>
              <w:spacing w:line="276" w:lineRule="auto"/>
              <w:ind w:left="567"/>
              <w:jc w:val="left"/>
              <w:rPr>
                <w:noProof/>
              </w:rPr>
            </w:pPr>
            <w:r w:rsidRPr="00A450C3">
              <w:rPr>
                <w:noProof/>
                <w:spacing w:val="-4"/>
              </w:rPr>
              <w:t>2.1.6 Условия, обеспечивающие преемственность про</w:t>
            </w:r>
            <w:r w:rsidRPr="00A450C3">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134" w:type="dxa"/>
            <w:shd w:val="clear" w:color="auto" w:fill="auto"/>
          </w:tcPr>
          <w:p w:rsidR="003944F3" w:rsidRDefault="00A450C3" w:rsidP="00A00D79">
            <w:pPr>
              <w:tabs>
                <w:tab w:val="left" w:pos="0"/>
                <w:tab w:val="left" w:pos="540"/>
                <w:tab w:val="left" w:pos="720"/>
                <w:tab w:val="left" w:pos="900"/>
              </w:tabs>
              <w:spacing w:line="276" w:lineRule="auto"/>
              <w:jc w:val="center"/>
            </w:pPr>
            <w:r>
              <w:t>90-9</w:t>
            </w:r>
            <w:r w:rsidR="002C6238">
              <w:t>3</w:t>
            </w:r>
          </w:p>
        </w:tc>
      </w:tr>
      <w:tr w:rsidR="00E67EB2" w:rsidRPr="00FD7478" w:rsidTr="00F32F76">
        <w:tc>
          <w:tcPr>
            <w:tcW w:w="8613" w:type="dxa"/>
          </w:tcPr>
          <w:p w:rsidR="00E67EB2" w:rsidRPr="003944F3" w:rsidRDefault="00A450C3" w:rsidP="00A00D79">
            <w:pPr>
              <w:tabs>
                <w:tab w:val="left" w:pos="540"/>
                <w:tab w:val="left" w:pos="720"/>
                <w:tab w:val="left" w:pos="900"/>
              </w:tabs>
              <w:spacing w:line="276" w:lineRule="auto"/>
              <w:ind w:left="567" w:right="-108"/>
              <w:jc w:val="left"/>
              <w:rPr>
                <w:rStyle w:val="Zag11"/>
                <w:rFonts w:eastAsia="@Arial Unicode MS"/>
                <w:i/>
              </w:rPr>
            </w:pPr>
            <w:r>
              <w:rPr>
                <w:rStyle w:val="Zag11"/>
                <w:rFonts w:eastAsia="@Arial Unicode MS"/>
                <w:i/>
              </w:rPr>
              <w:t xml:space="preserve">2.1.7 </w:t>
            </w:r>
            <w:r w:rsidRPr="00A450C3">
              <w:rPr>
                <w:rStyle w:val="Zag11"/>
                <w:rFonts w:eastAsia="@Arial Unicode MS"/>
              </w:rPr>
              <w:t>Методика и инструментарий оценки успешности освоени</w:t>
            </w:r>
            <w:r w:rsidR="002C6238">
              <w:rPr>
                <w:rStyle w:val="Zag11"/>
                <w:rFonts w:eastAsia="@Arial Unicode MS"/>
              </w:rPr>
              <w:t>я</w:t>
            </w:r>
            <w:r w:rsidRPr="00A450C3">
              <w:rPr>
                <w:rStyle w:val="Zag11"/>
                <w:rFonts w:eastAsia="@Arial Unicode MS"/>
              </w:rPr>
              <w:t xml:space="preserve"> и применения </w:t>
            </w:r>
            <w:proofErr w:type="gramStart"/>
            <w:r w:rsidRPr="00A450C3">
              <w:rPr>
                <w:rStyle w:val="Zag11"/>
                <w:rFonts w:eastAsia="@Arial Unicode MS"/>
              </w:rPr>
              <w:t>обучающимися</w:t>
            </w:r>
            <w:proofErr w:type="gramEnd"/>
            <w:r w:rsidRPr="00A450C3">
              <w:rPr>
                <w:rStyle w:val="Zag11"/>
                <w:rFonts w:eastAsia="@Arial Unicode MS"/>
              </w:rPr>
              <w:t xml:space="preserve"> универсальных учебных действий</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9</w:t>
            </w:r>
            <w:r w:rsidR="002C6238">
              <w:t>3</w:t>
            </w:r>
            <w:r>
              <w:t>-9</w:t>
            </w:r>
            <w:r w:rsidR="002C6238">
              <w:t>6</w:t>
            </w:r>
          </w:p>
        </w:tc>
      </w:tr>
      <w:tr w:rsidR="00E67EB2" w:rsidRPr="00FD7478" w:rsidTr="00F32F76">
        <w:tc>
          <w:tcPr>
            <w:tcW w:w="8613" w:type="dxa"/>
          </w:tcPr>
          <w:p w:rsidR="00E67EB2" w:rsidRPr="003944F3" w:rsidRDefault="00E67EB2" w:rsidP="00A00D79">
            <w:pPr>
              <w:tabs>
                <w:tab w:val="left" w:pos="540"/>
                <w:tab w:val="left" w:pos="720"/>
                <w:tab w:val="left" w:pos="900"/>
              </w:tabs>
              <w:spacing w:line="276" w:lineRule="auto"/>
              <w:ind w:left="567"/>
              <w:jc w:val="left"/>
              <w:rPr>
                <w:rStyle w:val="Zag11"/>
                <w:rFonts w:eastAsia="@Arial Unicode MS"/>
                <w:i/>
              </w:rPr>
            </w:pPr>
          </w:p>
        </w:tc>
        <w:tc>
          <w:tcPr>
            <w:tcW w:w="1134" w:type="dxa"/>
            <w:shd w:val="clear" w:color="auto" w:fill="auto"/>
          </w:tcPr>
          <w:p w:rsidR="00E67EB2" w:rsidRPr="00FD7478" w:rsidRDefault="00E67EB2" w:rsidP="002C6238">
            <w:pPr>
              <w:tabs>
                <w:tab w:val="left" w:pos="0"/>
                <w:tab w:val="left" w:pos="540"/>
                <w:tab w:val="left" w:pos="720"/>
                <w:tab w:val="left" w:pos="900"/>
              </w:tabs>
              <w:spacing w:line="276" w:lineRule="auto"/>
            </w:pPr>
          </w:p>
        </w:tc>
      </w:tr>
      <w:tr w:rsidR="00E67EB2" w:rsidRPr="00FD7478" w:rsidTr="00F32F76">
        <w:tc>
          <w:tcPr>
            <w:tcW w:w="8613" w:type="dxa"/>
          </w:tcPr>
          <w:p w:rsidR="00E67EB2" w:rsidRPr="00FD7478" w:rsidRDefault="00E67EB2" w:rsidP="00A00D79">
            <w:pPr>
              <w:tabs>
                <w:tab w:val="left" w:pos="0"/>
              </w:tabs>
              <w:spacing w:line="276" w:lineRule="auto"/>
            </w:pPr>
            <w:r w:rsidRPr="00FD7478">
              <w:t>2.2. Программы отдельных учебных предметов</w:t>
            </w:r>
            <w:r>
              <w:t>, курсов</w:t>
            </w:r>
          </w:p>
        </w:tc>
        <w:tc>
          <w:tcPr>
            <w:tcW w:w="1134" w:type="dxa"/>
            <w:shd w:val="clear" w:color="auto" w:fill="auto"/>
          </w:tcPr>
          <w:p w:rsidR="00E67EB2" w:rsidRPr="00FD7478" w:rsidRDefault="00E64CF2" w:rsidP="00A00D79">
            <w:pPr>
              <w:tabs>
                <w:tab w:val="left" w:pos="0"/>
                <w:tab w:val="left" w:pos="540"/>
                <w:tab w:val="left" w:pos="720"/>
                <w:tab w:val="left" w:pos="900"/>
              </w:tabs>
              <w:spacing w:line="276" w:lineRule="auto"/>
              <w:jc w:val="center"/>
            </w:pPr>
            <w:r>
              <w:t>96</w:t>
            </w:r>
          </w:p>
        </w:tc>
      </w:tr>
      <w:tr w:rsidR="00E64CF2" w:rsidRPr="00FD7478" w:rsidTr="00F32F76">
        <w:tc>
          <w:tcPr>
            <w:tcW w:w="8613" w:type="dxa"/>
          </w:tcPr>
          <w:p w:rsidR="00E64CF2" w:rsidRPr="00FD7478" w:rsidRDefault="00E64CF2" w:rsidP="00A00D79">
            <w:pPr>
              <w:tabs>
                <w:tab w:val="left" w:pos="0"/>
              </w:tabs>
              <w:spacing w:line="276" w:lineRule="auto"/>
            </w:pPr>
            <w:r>
              <w:t>2.2.1. Общие положения</w:t>
            </w:r>
          </w:p>
        </w:tc>
        <w:tc>
          <w:tcPr>
            <w:tcW w:w="1134" w:type="dxa"/>
            <w:shd w:val="clear" w:color="auto" w:fill="auto"/>
          </w:tcPr>
          <w:p w:rsidR="00E64CF2" w:rsidRDefault="00E64CF2" w:rsidP="00A00D79">
            <w:pPr>
              <w:tabs>
                <w:tab w:val="left" w:pos="0"/>
                <w:tab w:val="left" w:pos="540"/>
                <w:tab w:val="left" w:pos="720"/>
                <w:tab w:val="left" w:pos="900"/>
              </w:tabs>
              <w:spacing w:line="276" w:lineRule="auto"/>
              <w:jc w:val="center"/>
            </w:pPr>
            <w:r>
              <w:t>96</w:t>
            </w:r>
          </w:p>
        </w:tc>
      </w:tr>
      <w:tr w:rsidR="00E64CF2" w:rsidRPr="00FD7478" w:rsidTr="00F32F76">
        <w:tc>
          <w:tcPr>
            <w:tcW w:w="8613" w:type="dxa"/>
          </w:tcPr>
          <w:p w:rsidR="00E64CF2" w:rsidRDefault="00E64CF2" w:rsidP="00A00D79">
            <w:pPr>
              <w:tabs>
                <w:tab w:val="left" w:pos="0"/>
              </w:tabs>
              <w:spacing w:line="276" w:lineRule="auto"/>
            </w:pPr>
            <w:r>
              <w:t>2.2.2. Основное содержание учебных предметов</w:t>
            </w:r>
          </w:p>
        </w:tc>
        <w:tc>
          <w:tcPr>
            <w:tcW w:w="1134" w:type="dxa"/>
            <w:shd w:val="clear" w:color="auto" w:fill="auto"/>
          </w:tcPr>
          <w:p w:rsidR="00E64CF2" w:rsidRDefault="00E64CF2" w:rsidP="00A00D79">
            <w:pPr>
              <w:tabs>
                <w:tab w:val="left" w:pos="0"/>
                <w:tab w:val="left" w:pos="540"/>
                <w:tab w:val="left" w:pos="720"/>
                <w:tab w:val="left" w:pos="900"/>
              </w:tabs>
              <w:spacing w:line="276" w:lineRule="auto"/>
              <w:jc w:val="center"/>
            </w:pPr>
            <w:r>
              <w:t>97</w:t>
            </w:r>
          </w:p>
        </w:tc>
      </w:tr>
      <w:tr w:rsidR="00E67EB2" w:rsidRPr="00FD7478" w:rsidTr="00F32F76">
        <w:tc>
          <w:tcPr>
            <w:tcW w:w="8613" w:type="dxa"/>
          </w:tcPr>
          <w:p w:rsidR="00E67EB2" w:rsidRPr="009F08BF" w:rsidRDefault="00E64CF2" w:rsidP="00A00D79">
            <w:pPr>
              <w:tabs>
                <w:tab w:val="left" w:pos="567"/>
              </w:tabs>
              <w:spacing w:line="276" w:lineRule="auto"/>
              <w:ind w:left="567"/>
              <w:rPr>
                <w:i/>
              </w:rPr>
            </w:pPr>
            <w:r>
              <w:rPr>
                <w:i/>
              </w:rPr>
              <w:t>2.</w:t>
            </w:r>
            <w:r w:rsidR="00E67EB2" w:rsidRPr="009F08BF">
              <w:rPr>
                <w:i/>
              </w:rPr>
              <w:t>2.2.1. Русский язык</w:t>
            </w:r>
            <w:r w:rsidR="002F29F7">
              <w:rPr>
                <w:i/>
              </w:rPr>
              <w:t>. Родной язык.</w:t>
            </w:r>
          </w:p>
        </w:tc>
        <w:tc>
          <w:tcPr>
            <w:tcW w:w="1134" w:type="dxa"/>
            <w:shd w:val="clear" w:color="auto" w:fill="auto"/>
          </w:tcPr>
          <w:p w:rsidR="00E67EB2" w:rsidRPr="00FD7478" w:rsidRDefault="00F32F76" w:rsidP="00A00D79">
            <w:pPr>
              <w:tabs>
                <w:tab w:val="left" w:pos="0"/>
                <w:tab w:val="left" w:pos="540"/>
                <w:tab w:val="left" w:pos="720"/>
                <w:tab w:val="left" w:pos="900"/>
              </w:tabs>
              <w:spacing w:line="276" w:lineRule="auto"/>
              <w:jc w:val="center"/>
            </w:pPr>
            <w:r>
              <w:t>9</w:t>
            </w:r>
            <w:r w:rsidR="002C6238">
              <w:t>8-102</w:t>
            </w:r>
          </w:p>
        </w:tc>
      </w:tr>
      <w:tr w:rsidR="00E67EB2" w:rsidRPr="00FD7478" w:rsidTr="00F32F76">
        <w:tc>
          <w:tcPr>
            <w:tcW w:w="8613" w:type="dxa"/>
          </w:tcPr>
          <w:p w:rsidR="00E67EB2" w:rsidRPr="009F08BF" w:rsidRDefault="00E64CF2" w:rsidP="00A00D79">
            <w:pPr>
              <w:tabs>
                <w:tab w:val="left" w:pos="567"/>
              </w:tabs>
              <w:spacing w:line="276" w:lineRule="auto"/>
              <w:ind w:left="567"/>
              <w:rPr>
                <w:i/>
              </w:rPr>
            </w:pPr>
            <w:r>
              <w:rPr>
                <w:i/>
              </w:rPr>
              <w:t>2.</w:t>
            </w:r>
            <w:r w:rsidR="00E67EB2" w:rsidRPr="009F08BF">
              <w:rPr>
                <w:i/>
              </w:rPr>
              <w:t>2.2.2. Литературное чтение</w:t>
            </w:r>
            <w:r w:rsidR="002F29F7">
              <w:rPr>
                <w:i/>
              </w:rPr>
              <w:t>. Литературное чтение на родном языке</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102</w:t>
            </w:r>
            <w:r w:rsidR="00F32F76">
              <w:t>-1</w:t>
            </w:r>
            <w:r>
              <w:t>05</w:t>
            </w:r>
          </w:p>
        </w:tc>
      </w:tr>
      <w:tr w:rsidR="00E67EB2" w:rsidRPr="00FD7478" w:rsidTr="00F32F76">
        <w:tc>
          <w:tcPr>
            <w:tcW w:w="8613" w:type="dxa"/>
          </w:tcPr>
          <w:p w:rsidR="00E67EB2" w:rsidRPr="009F08BF" w:rsidRDefault="00E64CF2" w:rsidP="00A00D79">
            <w:pPr>
              <w:tabs>
                <w:tab w:val="left" w:pos="567"/>
              </w:tabs>
              <w:spacing w:line="276" w:lineRule="auto"/>
              <w:ind w:left="567"/>
              <w:rPr>
                <w:i/>
              </w:rPr>
            </w:pPr>
            <w:r>
              <w:rPr>
                <w:i/>
              </w:rPr>
              <w:t>2.</w:t>
            </w:r>
            <w:r w:rsidR="00E67EB2" w:rsidRPr="009F08BF">
              <w:rPr>
                <w:i/>
              </w:rPr>
              <w:t>2.2.3. Иностранный язык (английский)</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105</w:t>
            </w:r>
            <w:r w:rsidR="00F32F76">
              <w:t>-1</w:t>
            </w:r>
            <w:r>
              <w:t>08</w:t>
            </w:r>
          </w:p>
        </w:tc>
      </w:tr>
      <w:tr w:rsidR="00E67EB2" w:rsidRPr="00FD7478" w:rsidTr="00F32F76">
        <w:tc>
          <w:tcPr>
            <w:tcW w:w="8613" w:type="dxa"/>
          </w:tcPr>
          <w:p w:rsidR="00E67EB2" w:rsidRPr="009F08BF" w:rsidRDefault="00E64CF2" w:rsidP="00A00D79">
            <w:pPr>
              <w:tabs>
                <w:tab w:val="left" w:pos="567"/>
              </w:tabs>
              <w:spacing w:line="276" w:lineRule="auto"/>
              <w:ind w:left="567"/>
              <w:rPr>
                <w:i/>
              </w:rPr>
            </w:pPr>
            <w:r>
              <w:rPr>
                <w:i/>
              </w:rPr>
              <w:t>2.</w:t>
            </w:r>
            <w:r w:rsidR="00E67EB2" w:rsidRPr="009F08BF">
              <w:rPr>
                <w:i/>
              </w:rPr>
              <w:t>2.2.4. Математика</w:t>
            </w:r>
            <w:r w:rsidR="003944F3">
              <w:rPr>
                <w:i/>
              </w:rPr>
              <w:t xml:space="preserve"> и информатика</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108</w:t>
            </w:r>
            <w:r w:rsidR="00F32F76">
              <w:t>-1</w:t>
            </w:r>
            <w:r>
              <w:t>09</w:t>
            </w:r>
          </w:p>
        </w:tc>
      </w:tr>
      <w:tr w:rsidR="002C6238" w:rsidRPr="00FD7478" w:rsidTr="00F32F76">
        <w:tc>
          <w:tcPr>
            <w:tcW w:w="8613" w:type="dxa"/>
          </w:tcPr>
          <w:p w:rsidR="002C6238" w:rsidRPr="009F08BF" w:rsidRDefault="00E64CF2" w:rsidP="00A00D79">
            <w:pPr>
              <w:tabs>
                <w:tab w:val="left" w:pos="567"/>
              </w:tabs>
              <w:spacing w:line="276" w:lineRule="auto"/>
              <w:ind w:left="567"/>
              <w:rPr>
                <w:i/>
              </w:rPr>
            </w:pPr>
            <w:r>
              <w:rPr>
                <w:i/>
              </w:rPr>
              <w:t>2.</w:t>
            </w:r>
            <w:r w:rsidR="002C6238" w:rsidRPr="009F08BF">
              <w:rPr>
                <w:i/>
              </w:rPr>
              <w:t>2.2.5. Окружающий мир</w:t>
            </w:r>
          </w:p>
        </w:tc>
        <w:tc>
          <w:tcPr>
            <w:tcW w:w="1134" w:type="dxa"/>
            <w:shd w:val="clear" w:color="auto" w:fill="auto"/>
          </w:tcPr>
          <w:p w:rsidR="002C6238" w:rsidRDefault="002C6238" w:rsidP="00A00D79">
            <w:pPr>
              <w:tabs>
                <w:tab w:val="left" w:pos="0"/>
                <w:tab w:val="left" w:pos="540"/>
                <w:tab w:val="left" w:pos="720"/>
                <w:tab w:val="left" w:pos="900"/>
              </w:tabs>
              <w:spacing w:line="276" w:lineRule="auto"/>
              <w:jc w:val="center"/>
            </w:pPr>
            <w:r>
              <w:t>109-112</w:t>
            </w:r>
          </w:p>
        </w:tc>
      </w:tr>
      <w:tr w:rsidR="00E67EB2" w:rsidRPr="00FD7478" w:rsidTr="00F32F76">
        <w:tc>
          <w:tcPr>
            <w:tcW w:w="8613" w:type="dxa"/>
          </w:tcPr>
          <w:p w:rsidR="00E67EB2" w:rsidRPr="009F08BF" w:rsidRDefault="00E64CF2" w:rsidP="002C6238">
            <w:pPr>
              <w:tabs>
                <w:tab w:val="left" w:pos="567"/>
              </w:tabs>
              <w:spacing w:line="276" w:lineRule="auto"/>
              <w:ind w:left="567"/>
              <w:rPr>
                <w:i/>
              </w:rPr>
            </w:pPr>
            <w:r>
              <w:rPr>
                <w:i/>
              </w:rPr>
              <w:t>2.</w:t>
            </w:r>
            <w:r w:rsidR="002C6238">
              <w:rPr>
                <w:i/>
              </w:rPr>
              <w:t>2.2.6. Основы религиозных культур и светской этики</w:t>
            </w:r>
          </w:p>
        </w:tc>
        <w:tc>
          <w:tcPr>
            <w:tcW w:w="1134" w:type="dxa"/>
            <w:shd w:val="clear" w:color="auto" w:fill="auto"/>
          </w:tcPr>
          <w:p w:rsidR="00E67EB2" w:rsidRPr="00FD7478" w:rsidRDefault="00F32F76" w:rsidP="00A00D79">
            <w:pPr>
              <w:tabs>
                <w:tab w:val="left" w:pos="0"/>
                <w:tab w:val="left" w:pos="540"/>
                <w:tab w:val="left" w:pos="720"/>
                <w:tab w:val="left" w:pos="900"/>
              </w:tabs>
              <w:spacing w:line="276" w:lineRule="auto"/>
              <w:jc w:val="center"/>
            </w:pPr>
            <w:r>
              <w:t>1</w:t>
            </w:r>
            <w:r w:rsidR="002C6238">
              <w:t>12-114</w:t>
            </w:r>
          </w:p>
        </w:tc>
      </w:tr>
      <w:tr w:rsidR="00E67EB2" w:rsidRPr="00FD7478" w:rsidTr="00F32F76">
        <w:tc>
          <w:tcPr>
            <w:tcW w:w="8613" w:type="dxa"/>
          </w:tcPr>
          <w:p w:rsidR="00E67EB2" w:rsidRPr="009F08BF" w:rsidRDefault="00E64CF2" w:rsidP="00F32F76">
            <w:pPr>
              <w:tabs>
                <w:tab w:val="left" w:pos="567"/>
              </w:tabs>
              <w:spacing w:line="276" w:lineRule="auto"/>
              <w:ind w:left="567"/>
              <w:rPr>
                <w:i/>
              </w:rPr>
            </w:pPr>
            <w:r>
              <w:rPr>
                <w:i/>
              </w:rPr>
              <w:t>2.2.2.7</w:t>
            </w:r>
            <w:r w:rsidR="00E67EB2" w:rsidRPr="009F08BF">
              <w:rPr>
                <w:i/>
              </w:rPr>
              <w:t xml:space="preserve">. </w:t>
            </w:r>
            <w:r w:rsidR="00F32F76" w:rsidRPr="009F08BF">
              <w:rPr>
                <w:i/>
              </w:rPr>
              <w:t xml:space="preserve">Изобразительное искусство </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114</w:t>
            </w:r>
            <w:r w:rsidR="00F32F76">
              <w:t>-1</w:t>
            </w:r>
            <w:r>
              <w:t>15</w:t>
            </w:r>
          </w:p>
        </w:tc>
      </w:tr>
      <w:tr w:rsidR="00E67EB2" w:rsidRPr="00FD7478" w:rsidTr="00F32F76">
        <w:tc>
          <w:tcPr>
            <w:tcW w:w="8613" w:type="dxa"/>
          </w:tcPr>
          <w:p w:rsidR="00E67EB2" w:rsidRPr="009F08BF" w:rsidRDefault="00E64CF2" w:rsidP="00F32F76">
            <w:pPr>
              <w:tabs>
                <w:tab w:val="left" w:pos="567"/>
              </w:tabs>
              <w:spacing w:line="276" w:lineRule="auto"/>
              <w:ind w:left="567"/>
              <w:rPr>
                <w:i/>
              </w:rPr>
            </w:pPr>
            <w:r>
              <w:rPr>
                <w:i/>
              </w:rPr>
              <w:t>2.2.2.8</w:t>
            </w:r>
            <w:r w:rsidR="00E67EB2" w:rsidRPr="009F08BF">
              <w:rPr>
                <w:i/>
              </w:rPr>
              <w:t xml:space="preserve">. </w:t>
            </w:r>
            <w:r w:rsidR="00F32F76" w:rsidRPr="009F08BF">
              <w:rPr>
                <w:i/>
              </w:rPr>
              <w:t>Музыка</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115</w:t>
            </w:r>
            <w:r w:rsidR="00F32F76">
              <w:t>-1</w:t>
            </w:r>
            <w:r>
              <w:t>28</w:t>
            </w:r>
          </w:p>
        </w:tc>
      </w:tr>
      <w:tr w:rsidR="00E67EB2" w:rsidRPr="00FD7478" w:rsidTr="00F32F76">
        <w:tc>
          <w:tcPr>
            <w:tcW w:w="8613" w:type="dxa"/>
          </w:tcPr>
          <w:p w:rsidR="00E67EB2" w:rsidRPr="009F08BF" w:rsidRDefault="00E64CF2" w:rsidP="00A00D79">
            <w:pPr>
              <w:tabs>
                <w:tab w:val="left" w:pos="567"/>
              </w:tabs>
              <w:spacing w:line="276" w:lineRule="auto"/>
              <w:ind w:left="567"/>
              <w:rPr>
                <w:i/>
              </w:rPr>
            </w:pPr>
            <w:r>
              <w:rPr>
                <w:i/>
              </w:rPr>
              <w:t>2.2.2.9</w:t>
            </w:r>
            <w:r w:rsidR="00E67EB2" w:rsidRPr="009F08BF">
              <w:rPr>
                <w:i/>
              </w:rPr>
              <w:t>. Технология</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128</w:t>
            </w:r>
            <w:r w:rsidR="00F32F76">
              <w:t>-1</w:t>
            </w:r>
            <w:r>
              <w:t>30</w:t>
            </w:r>
          </w:p>
        </w:tc>
      </w:tr>
      <w:tr w:rsidR="00E67EB2" w:rsidRPr="00FD7478" w:rsidTr="00F32F76">
        <w:tc>
          <w:tcPr>
            <w:tcW w:w="8613" w:type="dxa"/>
          </w:tcPr>
          <w:p w:rsidR="00E67EB2" w:rsidRPr="009F08BF" w:rsidRDefault="00E64CF2" w:rsidP="00A00D79">
            <w:pPr>
              <w:tabs>
                <w:tab w:val="left" w:pos="567"/>
              </w:tabs>
              <w:spacing w:line="276" w:lineRule="auto"/>
              <w:ind w:left="567"/>
              <w:rPr>
                <w:i/>
              </w:rPr>
            </w:pPr>
            <w:r>
              <w:rPr>
                <w:i/>
              </w:rPr>
              <w:t>2.2.2.10</w:t>
            </w:r>
            <w:r w:rsidR="00E67EB2" w:rsidRPr="009F08BF">
              <w:rPr>
                <w:i/>
              </w:rPr>
              <w:t>. Физическая культура</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 xml:space="preserve">130 </w:t>
            </w:r>
            <w:r w:rsidR="00F32F76">
              <w:t>-1</w:t>
            </w:r>
            <w:r>
              <w:t>33</w:t>
            </w:r>
          </w:p>
        </w:tc>
      </w:tr>
      <w:tr w:rsidR="00E67EB2" w:rsidRPr="00FD7478" w:rsidTr="00F32F76">
        <w:tc>
          <w:tcPr>
            <w:tcW w:w="8613" w:type="dxa"/>
          </w:tcPr>
          <w:p w:rsidR="00E67EB2" w:rsidRPr="009F08BF" w:rsidRDefault="00E67EB2" w:rsidP="00A00D79">
            <w:pPr>
              <w:tabs>
                <w:tab w:val="left" w:pos="567"/>
              </w:tabs>
              <w:spacing w:line="276" w:lineRule="auto"/>
              <w:ind w:left="567"/>
              <w:rPr>
                <w:i/>
              </w:rPr>
            </w:pP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p>
        </w:tc>
      </w:tr>
      <w:tr w:rsidR="00E67EB2" w:rsidRPr="00FD7478" w:rsidTr="00F32F76">
        <w:tc>
          <w:tcPr>
            <w:tcW w:w="8613" w:type="dxa"/>
          </w:tcPr>
          <w:p w:rsidR="00E67EB2" w:rsidRPr="00FD7478" w:rsidRDefault="00E67EB2" w:rsidP="00A00D79">
            <w:pPr>
              <w:tabs>
                <w:tab w:val="left" w:pos="0"/>
              </w:tabs>
              <w:spacing w:line="276" w:lineRule="auto"/>
            </w:pPr>
            <w:r w:rsidRPr="00FD7478">
              <w:t xml:space="preserve">2.3. Программа духовно-нравственного развития, воспитания </w:t>
            </w:r>
            <w:proofErr w:type="gramStart"/>
            <w:r w:rsidRPr="00FD7478">
              <w:t>обу</w:t>
            </w:r>
            <w:r w:rsidR="003C34D2">
              <w:t>чающихся</w:t>
            </w:r>
            <w:proofErr w:type="gramEnd"/>
            <w:r w:rsidR="003C34D2">
              <w:t xml:space="preserve"> при получении</w:t>
            </w:r>
            <w:r w:rsidRPr="00FD7478">
              <w:t xml:space="preserve"> начального общего образования</w:t>
            </w:r>
          </w:p>
        </w:tc>
        <w:tc>
          <w:tcPr>
            <w:tcW w:w="1134" w:type="dxa"/>
            <w:shd w:val="clear" w:color="auto" w:fill="auto"/>
          </w:tcPr>
          <w:p w:rsidR="00E67EB2" w:rsidRPr="00FD7478" w:rsidRDefault="004269F7" w:rsidP="00A00D79">
            <w:pPr>
              <w:tabs>
                <w:tab w:val="left" w:pos="0"/>
                <w:tab w:val="left" w:pos="540"/>
                <w:tab w:val="left" w:pos="720"/>
                <w:tab w:val="left" w:pos="900"/>
              </w:tabs>
              <w:spacing w:line="276" w:lineRule="auto"/>
              <w:jc w:val="center"/>
            </w:pPr>
            <w:r>
              <w:t>133</w:t>
            </w:r>
            <w:r w:rsidR="00F32F76">
              <w:t>-1</w:t>
            </w:r>
            <w:r>
              <w:t>64</w:t>
            </w:r>
          </w:p>
        </w:tc>
      </w:tr>
      <w:tr w:rsidR="00E67EB2" w:rsidRPr="00FD7478" w:rsidTr="00F32F76">
        <w:tc>
          <w:tcPr>
            <w:tcW w:w="8613" w:type="dxa"/>
          </w:tcPr>
          <w:p w:rsidR="00E67EB2" w:rsidRPr="00FD7478" w:rsidRDefault="00E67EB2" w:rsidP="00A00D79">
            <w:pPr>
              <w:tabs>
                <w:tab w:val="left" w:pos="0"/>
              </w:tabs>
              <w:spacing w:line="276" w:lineRule="auto"/>
            </w:pPr>
            <w:r w:rsidRPr="00FD7478">
              <w:t>2.4. Программа формирования экологической культуры, здорового и безопасного образа жизни</w:t>
            </w:r>
          </w:p>
        </w:tc>
        <w:tc>
          <w:tcPr>
            <w:tcW w:w="1134" w:type="dxa"/>
            <w:shd w:val="clear" w:color="auto" w:fill="auto"/>
          </w:tcPr>
          <w:p w:rsidR="00E67EB2" w:rsidRPr="00FD7478" w:rsidRDefault="004269F7" w:rsidP="00A00D79">
            <w:pPr>
              <w:tabs>
                <w:tab w:val="left" w:pos="0"/>
                <w:tab w:val="left" w:pos="540"/>
                <w:tab w:val="left" w:pos="720"/>
                <w:tab w:val="left" w:pos="900"/>
              </w:tabs>
              <w:spacing w:line="276" w:lineRule="auto"/>
              <w:jc w:val="center"/>
            </w:pPr>
            <w:r>
              <w:t>164</w:t>
            </w:r>
            <w:r w:rsidR="00F32F76">
              <w:t>-1</w:t>
            </w:r>
            <w:r>
              <w:t>72</w:t>
            </w:r>
          </w:p>
        </w:tc>
      </w:tr>
      <w:tr w:rsidR="00E67EB2" w:rsidRPr="00FD7478" w:rsidTr="00F32F76">
        <w:tc>
          <w:tcPr>
            <w:tcW w:w="8613" w:type="dxa"/>
          </w:tcPr>
          <w:p w:rsidR="00E67EB2" w:rsidRPr="00FD7478" w:rsidRDefault="00E67EB2" w:rsidP="00A00D79">
            <w:pPr>
              <w:tabs>
                <w:tab w:val="left" w:pos="0"/>
              </w:tabs>
              <w:spacing w:line="276" w:lineRule="auto"/>
            </w:pPr>
            <w:r w:rsidRPr="00FD7478">
              <w:t>2.5. Программа коррекционной работы</w:t>
            </w:r>
          </w:p>
        </w:tc>
        <w:tc>
          <w:tcPr>
            <w:tcW w:w="1134" w:type="dxa"/>
            <w:shd w:val="clear" w:color="auto" w:fill="auto"/>
          </w:tcPr>
          <w:p w:rsidR="00E67EB2" w:rsidRPr="00FD7478" w:rsidRDefault="003C34D2" w:rsidP="00A00D79">
            <w:pPr>
              <w:tabs>
                <w:tab w:val="left" w:pos="0"/>
              </w:tabs>
              <w:spacing w:line="276" w:lineRule="auto"/>
              <w:jc w:val="center"/>
            </w:pPr>
            <w:r>
              <w:t>173</w:t>
            </w:r>
            <w:r w:rsidR="00F32F76">
              <w:t>-1</w:t>
            </w:r>
            <w:r w:rsidR="004269F7">
              <w:t>85</w:t>
            </w:r>
          </w:p>
        </w:tc>
      </w:tr>
      <w:tr w:rsidR="00E67EB2" w:rsidRPr="00FD7478" w:rsidTr="00F32F76">
        <w:tc>
          <w:tcPr>
            <w:tcW w:w="8613" w:type="dxa"/>
          </w:tcPr>
          <w:p w:rsidR="00E67EB2" w:rsidRPr="00FD7478" w:rsidRDefault="00E67EB2" w:rsidP="00A00D79">
            <w:pPr>
              <w:pStyle w:val="Zag2"/>
              <w:tabs>
                <w:tab w:val="left" w:pos="0"/>
                <w:tab w:val="left" w:leader="dot" w:pos="624"/>
              </w:tabs>
              <w:spacing w:after="0" w:line="276" w:lineRule="auto"/>
              <w:jc w:val="left"/>
              <w:rPr>
                <w:color w:val="auto"/>
                <w:lang w:val="ru-RU"/>
              </w:rPr>
            </w:pPr>
          </w:p>
        </w:tc>
        <w:tc>
          <w:tcPr>
            <w:tcW w:w="1134" w:type="dxa"/>
            <w:shd w:val="clear" w:color="auto" w:fill="auto"/>
          </w:tcPr>
          <w:p w:rsidR="00E67EB2" w:rsidRPr="00FD7478" w:rsidRDefault="00E67EB2" w:rsidP="00A00D79">
            <w:pPr>
              <w:tabs>
                <w:tab w:val="left" w:pos="0"/>
              </w:tabs>
              <w:spacing w:line="276" w:lineRule="auto"/>
              <w:jc w:val="center"/>
            </w:pPr>
          </w:p>
        </w:tc>
      </w:tr>
      <w:tr w:rsidR="00E67EB2" w:rsidRPr="00FD7478" w:rsidTr="00F32F76">
        <w:tc>
          <w:tcPr>
            <w:tcW w:w="8613" w:type="dxa"/>
          </w:tcPr>
          <w:p w:rsidR="00E67EB2" w:rsidRPr="009F08BF" w:rsidRDefault="00E67EB2" w:rsidP="00A00D79">
            <w:pPr>
              <w:pStyle w:val="Zag2"/>
              <w:tabs>
                <w:tab w:val="left" w:pos="0"/>
                <w:tab w:val="left" w:leader="dot" w:pos="624"/>
              </w:tabs>
              <w:spacing w:after="0" w:line="276" w:lineRule="auto"/>
              <w:jc w:val="left"/>
              <w:rPr>
                <w:rStyle w:val="Zag11"/>
                <w:rFonts w:eastAsia="@Arial Unicode MS"/>
                <w:color w:val="auto"/>
                <w:u w:val="single"/>
                <w:lang w:val="ru-RU"/>
              </w:rPr>
            </w:pPr>
            <w:r w:rsidRPr="009F08BF">
              <w:rPr>
                <w:color w:val="auto"/>
                <w:u w:val="single"/>
                <w:lang w:val="ru-RU"/>
              </w:rPr>
              <w:t>3. Организационный раздел</w:t>
            </w:r>
          </w:p>
        </w:tc>
        <w:tc>
          <w:tcPr>
            <w:tcW w:w="1134" w:type="dxa"/>
            <w:shd w:val="clear" w:color="auto" w:fill="auto"/>
          </w:tcPr>
          <w:p w:rsidR="00E67EB2" w:rsidRPr="00FD7478" w:rsidRDefault="00E67EB2" w:rsidP="00A00D79">
            <w:pPr>
              <w:tabs>
                <w:tab w:val="left" w:pos="0"/>
              </w:tabs>
              <w:spacing w:line="276" w:lineRule="auto"/>
              <w:jc w:val="center"/>
            </w:pPr>
          </w:p>
        </w:tc>
      </w:tr>
      <w:tr w:rsidR="00E67EB2" w:rsidRPr="00FD7478" w:rsidTr="00F32F76">
        <w:tc>
          <w:tcPr>
            <w:tcW w:w="8613" w:type="dxa"/>
          </w:tcPr>
          <w:p w:rsidR="00E67EB2" w:rsidRPr="00FD7478" w:rsidRDefault="00E67EB2" w:rsidP="00A00D79">
            <w:pPr>
              <w:pStyle w:val="Zag2"/>
              <w:tabs>
                <w:tab w:val="left" w:pos="0"/>
                <w:tab w:val="left" w:leader="dot" w:pos="624"/>
              </w:tabs>
              <w:spacing w:after="0" w:line="276" w:lineRule="auto"/>
              <w:jc w:val="left"/>
              <w:rPr>
                <w:rStyle w:val="Zag11"/>
                <w:rFonts w:eastAsia="@Arial Unicode MS"/>
                <w:b w:val="0"/>
                <w:color w:val="auto"/>
                <w:lang w:val="ru-RU"/>
              </w:rPr>
            </w:pPr>
            <w:r w:rsidRPr="00FD7478">
              <w:rPr>
                <w:b w:val="0"/>
                <w:color w:val="auto"/>
                <w:lang w:val="ru-RU"/>
              </w:rPr>
              <w:t>3.1. Учебный план начального общего образования</w:t>
            </w:r>
          </w:p>
        </w:tc>
        <w:tc>
          <w:tcPr>
            <w:tcW w:w="1134" w:type="dxa"/>
            <w:shd w:val="clear" w:color="auto" w:fill="auto"/>
          </w:tcPr>
          <w:p w:rsidR="00E67EB2" w:rsidRPr="00FD7478" w:rsidRDefault="004269F7" w:rsidP="00A00D79">
            <w:pPr>
              <w:tabs>
                <w:tab w:val="left" w:pos="0"/>
              </w:tabs>
              <w:spacing w:line="276" w:lineRule="auto"/>
              <w:jc w:val="center"/>
            </w:pPr>
            <w:r>
              <w:t>186</w:t>
            </w:r>
            <w:r w:rsidR="00F32F76">
              <w:t>-19</w:t>
            </w:r>
            <w:r w:rsidR="003C34D2">
              <w:t>5</w:t>
            </w:r>
          </w:p>
        </w:tc>
      </w:tr>
      <w:tr w:rsidR="004269F7" w:rsidRPr="00FD7478" w:rsidTr="00F32F76">
        <w:tc>
          <w:tcPr>
            <w:tcW w:w="8613" w:type="dxa"/>
          </w:tcPr>
          <w:p w:rsidR="004269F7" w:rsidRPr="00FD7478" w:rsidRDefault="003C34D2" w:rsidP="00A00D79">
            <w:pPr>
              <w:pStyle w:val="Zag2"/>
              <w:tabs>
                <w:tab w:val="left" w:pos="0"/>
                <w:tab w:val="left" w:leader="dot" w:pos="624"/>
              </w:tabs>
              <w:spacing w:after="0" w:line="276" w:lineRule="auto"/>
              <w:jc w:val="left"/>
              <w:rPr>
                <w:b w:val="0"/>
                <w:color w:val="auto"/>
                <w:lang w:val="ru-RU"/>
              </w:rPr>
            </w:pPr>
            <w:r w:rsidRPr="003C34D2">
              <w:rPr>
                <w:b w:val="0"/>
                <w:color w:val="auto"/>
                <w:lang w:val="ru-RU"/>
              </w:rPr>
              <w:t>3.2. План внеурочной деятельност</w:t>
            </w:r>
            <w:r>
              <w:rPr>
                <w:b w:val="0"/>
                <w:color w:val="auto"/>
                <w:lang w:val="ru-RU"/>
              </w:rPr>
              <w:t>и</w:t>
            </w:r>
          </w:p>
        </w:tc>
        <w:tc>
          <w:tcPr>
            <w:tcW w:w="1134" w:type="dxa"/>
            <w:shd w:val="clear" w:color="auto" w:fill="auto"/>
          </w:tcPr>
          <w:p w:rsidR="004269F7" w:rsidRDefault="003C34D2" w:rsidP="00A00D79">
            <w:pPr>
              <w:tabs>
                <w:tab w:val="left" w:pos="0"/>
              </w:tabs>
              <w:spacing w:line="276" w:lineRule="auto"/>
              <w:jc w:val="center"/>
            </w:pPr>
            <w:r>
              <w:t>195-203</w:t>
            </w:r>
          </w:p>
        </w:tc>
      </w:tr>
      <w:tr w:rsidR="00E67EB2" w:rsidRPr="00FD7478" w:rsidTr="00F32F76">
        <w:tc>
          <w:tcPr>
            <w:tcW w:w="8613" w:type="dxa"/>
          </w:tcPr>
          <w:p w:rsidR="00E67EB2" w:rsidRPr="00FD7478" w:rsidRDefault="003C34D2" w:rsidP="00A00D79">
            <w:pPr>
              <w:pStyle w:val="Zag2"/>
              <w:tabs>
                <w:tab w:val="left" w:pos="0"/>
                <w:tab w:val="left" w:leader="dot" w:pos="624"/>
              </w:tabs>
              <w:spacing w:after="0" w:line="276" w:lineRule="auto"/>
              <w:jc w:val="left"/>
              <w:rPr>
                <w:rStyle w:val="Zag11"/>
                <w:rFonts w:eastAsia="@Arial Unicode MS"/>
                <w:b w:val="0"/>
                <w:color w:val="auto"/>
                <w:lang w:val="ru-RU"/>
              </w:rPr>
            </w:pPr>
            <w:r>
              <w:rPr>
                <w:b w:val="0"/>
                <w:color w:val="auto"/>
                <w:lang w:val="ru-RU"/>
              </w:rPr>
              <w:t>3.2.1 Календарный учебный график</w:t>
            </w:r>
          </w:p>
        </w:tc>
        <w:tc>
          <w:tcPr>
            <w:tcW w:w="1134" w:type="dxa"/>
            <w:shd w:val="clear" w:color="auto" w:fill="auto"/>
          </w:tcPr>
          <w:p w:rsidR="00E67EB2" w:rsidRPr="00FD7478" w:rsidRDefault="000B1C83" w:rsidP="00A00D79">
            <w:pPr>
              <w:tabs>
                <w:tab w:val="left" w:pos="0"/>
              </w:tabs>
              <w:spacing w:line="276" w:lineRule="auto"/>
              <w:jc w:val="center"/>
            </w:pPr>
            <w:r>
              <w:t>202</w:t>
            </w:r>
          </w:p>
        </w:tc>
      </w:tr>
      <w:tr w:rsidR="00E67EB2" w:rsidRPr="00FD7478" w:rsidTr="00F32F76">
        <w:tc>
          <w:tcPr>
            <w:tcW w:w="8613" w:type="dxa"/>
          </w:tcPr>
          <w:p w:rsidR="00E67EB2" w:rsidRPr="00FD7478" w:rsidRDefault="00E67EB2" w:rsidP="00A00D79">
            <w:pPr>
              <w:pStyle w:val="Zag2"/>
              <w:tabs>
                <w:tab w:val="left" w:pos="0"/>
                <w:tab w:val="left" w:leader="dot" w:pos="624"/>
              </w:tabs>
              <w:spacing w:after="0" w:line="276" w:lineRule="auto"/>
              <w:jc w:val="left"/>
              <w:rPr>
                <w:rStyle w:val="Zag11"/>
                <w:rFonts w:eastAsia="@Arial Unicode MS"/>
                <w:b w:val="0"/>
                <w:color w:val="auto"/>
                <w:lang w:val="ru-RU"/>
              </w:rPr>
            </w:pPr>
            <w:r w:rsidRPr="00FD7478">
              <w:rPr>
                <w:b w:val="0"/>
                <w:color w:val="auto"/>
                <w:lang w:val="ru-RU"/>
              </w:rPr>
              <w:t>3.3. Система условий реализации основной образовательной програ</w:t>
            </w:r>
            <w:r w:rsidR="003944F3">
              <w:rPr>
                <w:b w:val="0"/>
                <w:color w:val="auto"/>
                <w:lang w:val="ru-RU"/>
              </w:rPr>
              <w:t>ммы</w:t>
            </w:r>
          </w:p>
        </w:tc>
        <w:tc>
          <w:tcPr>
            <w:tcW w:w="1134" w:type="dxa"/>
            <w:shd w:val="clear" w:color="auto" w:fill="auto"/>
          </w:tcPr>
          <w:p w:rsidR="00E67EB2" w:rsidRPr="00FD7478" w:rsidRDefault="003C34D2" w:rsidP="00A00D79">
            <w:pPr>
              <w:tabs>
                <w:tab w:val="left" w:pos="0"/>
              </w:tabs>
              <w:spacing w:line="276" w:lineRule="auto"/>
              <w:jc w:val="center"/>
            </w:pPr>
            <w:r>
              <w:t>203</w:t>
            </w:r>
          </w:p>
        </w:tc>
      </w:tr>
      <w:tr w:rsidR="003944F3" w:rsidRPr="00FD7478" w:rsidTr="00F32F76">
        <w:tc>
          <w:tcPr>
            <w:tcW w:w="8613" w:type="dxa"/>
          </w:tcPr>
          <w:p w:rsidR="003944F3" w:rsidRPr="004269F7" w:rsidRDefault="00577B77" w:rsidP="00A00D79">
            <w:pPr>
              <w:pStyle w:val="Zag2"/>
              <w:tabs>
                <w:tab w:val="left" w:pos="0"/>
                <w:tab w:val="left" w:leader="dot" w:pos="624"/>
              </w:tabs>
              <w:spacing w:after="0" w:line="276" w:lineRule="auto"/>
              <w:jc w:val="left"/>
              <w:rPr>
                <w:b w:val="0"/>
                <w:color w:val="auto"/>
                <w:lang w:val="ru-RU"/>
              </w:rPr>
            </w:pPr>
            <w:r w:rsidRPr="004269F7">
              <w:rPr>
                <w:b w:val="0"/>
                <w:noProof/>
                <w:lang w:val="ru-RU"/>
              </w:rPr>
              <w:t xml:space="preserve">3.3.1 </w:t>
            </w:r>
            <w:r w:rsidR="003944F3" w:rsidRPr="004269F7">
              <w:rPr>
                <w:b w:val="0"/>
                <w:noProof/>
                <w:lang w:val="ru-RU"/>
              </w:rPr>
              <w:t>Кадровые условия реализации основной образовательной программ</w:t>
            </w:r>
          </w:p>
        </w:tc>
        <w:tc>
          <w:tcPr>
            <w:tcW w:w="1134" w:type="dxa"/>
            <w:shd w:val="clear" w:color="auto" w:fill="auto"/>
          </w:tcPr>
          <w:p w:rsidR="003944F3" w:rsidRDefault="004269F7" w:rsidP="00A00D79">
            <w:pPr>
              <w:tabs>
                <w:tab w:val="left" w:pos="0"/>
              </w:tabs>
              <w:spacing w:line="276" w:lineRule="auto"/>
              <w:jc w:val="center"/>
            </w:pPr>
            <w:r>
              <w:t>2</w:t>
            </w:r>
            <w:r w:rsidR="003C34D2">
              <w:t>04</w:t>
            </w:r>
          </w:p>
        </w:tc>
      </w:tr>
      <w:tr w:rsidR="003944F3" w:rsidRPr="00FD7478" w:rsidTr="00F32F76">
        <w:tc>
          <w:tcPr>
            <w:tcW w:w="8613" w:type="dxa"/>
          </w:tcPr>
          <w:p w:rsidR="003944F3" w:rsidRPr="004269F7" w:rsidRDefault="00577B77" w:rsidP="00A00D79">
            <w:pPr>
              <w:pStyle w:val="Zag2"/>
              <w:tabs>
                <w:tab w:val="left" w:pos="0"/>
                <w:tab w:val="left" w:leader="dot" w:pos="624"/>
              </w:tabs>
              <w:spacing w:after="0" w:line="276" w:lineRule="auto"/>
              <w:jc w:val="left"/>
              <w:rPr>
                <w:b w:val="0"/>
                <w:color w:val="auto"/>
                <w:lang w:val="ru-RU"/>
              </w:rPr>
            </w:pPr>
            <w:r w:rsidRPr="004269F7">
              <w:rPr>
                <w:b w:val="0"/>
                <w:noProof/>
                <w:lang w:val="ru-RU"/>
              </w:rPr>
              <w:t>3.3.2. Психолого­педагогические условия реализации основной образовательной программы</w:t>
            </w:r>
          </w:p>
        </w:tc>
        <w:tc>
          <w:tcPr>
            <w:tcW w:w="1134" w:type="dxa"/>
            <w:shd w:val="clear" w:color="auto" w:fill="auto"/>
          </w:tcPr>
          <w:p w:rsidR="003944F3" w:rsidRDefault="003C34D2" w:rsidP="00A00D79">
            <w:pPr>
              <w:tabs>
                <w:tab w:val="left" w:pos="0"/>
              </w:tabs>
              <w:spacing w:line="276" w:lineRule="auto"/>
              <w:jc w:val="center"/>
            </w:pPr>
            <w:r>
              <w:t>206</w:t>
            </w:r>
          </w:p>
        </w:tc>
      </w:tr>
      <w:tr w:rsidR="00E67EB2" w:rsidRPr="00FD7478" w:rsidTr="00F32F76">
        <w:tc>
          <w:tcPr>
            <w:tcW w:w="8613" w:type="dxa"/>
          </w:tcPr>
          <w:p w:rsidR="00E67EB2" w:rsidRPr="004269F7" w:rsidRDefault="00577B77" w:rsidP="00A00D79">
            <w:pPr>
              <w:pStyle w:val="Zag2"/>
              <w:tabs>
                <w:tab w:val="left" w:pos="0"/>
                <w:tab w:val="left" w:leader="dot" w:pos="624"/>
              </w:tabs>
              <w:spacing w:after="0" w:line="276" w:lineRule="auto"/>
              <w:jc w:val="left"/>
              <w:rPr>
                <w:b w:val="0"/>
                <w:color w:val="auto"/>
                <w:lang w:val="ru-RU"/>
              </w:rPr>
            </w:pPr>
            <w:r w:rsidRPr="004269F7">
              <w:rPr>
                <w:b w:val="0"/>
                <w:noProof/>
                <w:lang w:val="ru-RU"/>
              </w:rPr>
              <w:t>3.3.3. Финансовое обеспечение реализации основной образовательной программы</w:t>
            </w:r>
          </w:p>
        </w:tc>
        <w:tc>
          <w:tcPr>
            <w:tcW w:w="1134" w:type="dxa"/>
            <w:shd w:val="clear" w:color="auto" w:fill="auto"/>
          </w:tcPr>
          <w:p w:rsidR="00E67EB2" w:rsidRPr="00FD7478" w:rsidRDefault="003C34D2" w:rsidP="00A00D79">
            <w:pPr>
              <w:tabs>
                <w:tab w:val="left" w:pos="0"/>
              </w:tabs>
              <w:spacing w:line="276" w:lineRule="auto"/>
              <w:jc w:val="center"/>
            </w:pPr>
            <w:r>
              <w:t>207</w:t>
            </w:r>
          </w:p>
        </w:tc>
      </w:tr>
      <w:tr w:rsidR="003944F3" w:rsidRPr="00FD7478" w:rsidTr="00F32F76">
        <w:tc>
          <w:tcPr>
            <w:tcW w:w="8613" w:type="dxa"/>
          </w:tcPr>
          <w:p w:rsidR="003944F3" w:rsidRPr="004269F7" w:rsidRDefault="00577B77" w:rsidP="00A00D79">
            <w:pPr>
              <w:pStyle w:val="Zag2"/>
              <w:tabs>
                <w:tab w:val="left" w:pos="0"/>
                <w:tab w:val="left" w:leader="dot" w:pos="624"/>
              </w:tabs>
              <w:spacing w:after="0" w:line="276" w:lineRule="auto"/>
              <w:jc w:val="left"/>
              <w:rPr>
                <w:b w:val="0"/>
                <w:color w:val="auto"/>
                <w:lang w:val="ru-RU"/>
              </w:rPr>
            </w:pPr>
            <w:r w:rsidRPr="004269F7">
              <w:rPr>
                <w:b w:val="0"/>
                <w:noProof/>
                <w:lang w:val="ru-RU"/>
              </w:rPr>
              <w:t>3.3.4. Материально-технические условия реализации основной образовательной программы</w:t>
            </w:r>
          </w:p>
        </w:tc>
        <w:tc>
          <w:tcPr>
            <w:tcW w:w="1134" w:type="dxa"/>
            <w:shd w:val="clear" w:color="auto" w:fill="auto"/>
          </w:tcPr>
          <w:p w:rsidR="003944F3" w:rsidRPr="00FD7478" w:rsidRDefault="003C34D2" w:rsidP="00A00D79">
            <w:pPr>
              <w:tabs>
                <w:tab w:val="left" w:pos="0"/>
              </w:tabs>
              <w:spacing w:line="276" w:lineRule="auto"/>
              <w:jc w:val="center"/>
            </w:pPr>
            <w:r>
              <w:t>209</w:t>
            </w:r>
          </w:p>
        </w:tc>
      </w:tr>
      <w:tr w:rsidR="00577B77" w:rsidRPr="00FD7478" w:rsidTr="00F32F76">
        <w:tc>
          <w:tcPr>
            <w:tcW w:w="8613" w:type="dxa"/>
          </w:tcPr>
          <w:p w:rsidR="00577B77" w:rsidRPr="004269F7" w:rsidRDefault="00577B77" w:rsidP="00A00D79">
            <w:pPr>
              <w:pStyle w:val="Zag2"/>
              <w:tabs>
                <w:tab w:val="left" w:pos="0"/>
                <w:tab w:val="left" w:leader="dot" w:pos="624"/>
              </w:tabs>
              <w:spacing w:after="0" w:line="276" w:lineRule="auto"/>
              <w:jc w:val="left"/>
              <w:rPr>
                <w:b w:val="0"/>
                <w:noProof/>
                <w:lang w:val="ru-RU"/>
              </w:rPr>
            </w:pPr>
            <w:r w:rsidRPr="004269F7">
              <w:rPr>
                <w:b w:val="0"/>
                <w:noProof/>
                <w:lang w:val="ru-RU"/>
              </w:rPr>
              <w:t>3.3.5 Информационно­методические условия реализации основной образовательной программы</w:t>
            </w:r>
          </w:p>
        </w:tc>
        <w:tc>
          <w:tcPr>
            <w:tcW w:w="1134" w:type="dxa"/>
            <w:shd w:val="clear" w:color="auto" w:fill="auto"/>
          </w:tcPr>
          <w:p w:rsidR="00577B77" w:rsidRPr="00FD7478" w:rsidRDefault="000B1C83" w:rsidP="00A00D79">
            <w:pPr>
              <w:tabs>
                <w:tab w:val="left" w:pos="0"/>
              </w:tabs>
              <w:spacing w:line="276" w:lineRule="auto"/>
              <w:jc w:val="center"/>
            </w:pPr>
            <w:r>
              <w:t>211</w:t>
            </w:r>
          </w:p>
        </w:tc>
      </w:tr>
      <w:tr w:rsidR="00E67EB2" w:rsidRPr="00FD7478" w:rsidTr="00F32F76">
        <w:tc>
          <w:tcPr>
            <w:tcW w:w="8613" w:type="dxa"/>
          </w:tcPr>
          <w:p w:rsidR="00E67EB2" w:rsidRPr="004269F7" w:rsidRDefault="004269F7" w:rsidP="00A00D79">
            <w:pPr>
              <w:pStyle w:val="Zag2"/>
              <w:tabs>
                <w:tab w:val="left" w:pos="0"/>
                <w:tab w:val="left" w:leader="dot" w:pos="624"/>
              </w:tabs>
              <w:spacing w:after="0" w:line="276" w:lineRule="auto"/>
              <w:jc w:val="left"/>
              <w:rPr>
                <w:rStyle w:val="Zag11"/>
                <w:rFonts w:eastAsia="@Arial Unicode MS"/>
                <w:b w:val="0"/>
                <w:color w:val="auto"/>
                <w:lang w:val="ru-RU"/>
              </w:rPr>
            </w:pPr>
            <w:r w:rsidRPr="004269F7">
              <w:rPr>
                <w:rStyle w:val="Zag11"/>
                <w:rFonts w:eastAsia="@Arial Unicode MS"/>
                <w:b w:val="0"/>
                <w:color w:val="auto"/>
                <w:lang w:val="ru-RU"/>
              </w:rPr>
              <w:t>3.3.6 Механизм достижения целевых ориентиров в системе условий</w:t>
            </w:r>
          </w:p>
        </w:tc>
        <w:tc>
          <w:tcPr>
            <w:tcW w:w="1134" w:type="dxa"/>
            <w:shd w:val="clear" w:color="auto" w:fill="auto"/>
          </w:tcPr>
          <w:p w:rsidR="00E67EB2" w:rsidRPr="00FD7478" w:rsidRDefault="000B1C83" w:rsidP="00A00D79">
            <w:pPr>
              <w:tabs>
                <w:tab w:val="left" w:pos="0"/>
              </w:tabs>
              <w:spacing w:line="276" w:lineRule="auto"/>
              <w:jc w:val="center"/>
            </w:pPr>
            <w:r>
              <w:t>214</w:t>
            </w:r>
          </w:p>
        </w:tc>
      </w:tr>
    </w:tbl>
    <w:p w:rsidR="004269F7" w:rsidRDefault="004269F7" w:rsidP="00577B77">
      <w:pPr>
        <w:tabs>
          <w:tab w:val="left" w:pos="0"/>
          <w:tab w:val="left" w:pos="540"/>
          <w:tab w:val="left" w:pos="720"/>
          <w:tab w:val="left" w:pos="900"/>
        </w:tabs>
        <w:spacing w:line="276" w:lineRule="auto"/>
        <w:jc w:val="center"/>
        <w:rPr>
          <w:b/>
          <w:sz w:val="28"/>
          <w:szCs w:val="28"/>
        </w:rPr>
      </w:pPr>
    </w:p>
    <w:p w:rsidR="004269F7" w:rsidRDefault="004269F7" w:rsidP="00577B77">
      <w:pPr>
        <w:tabs>
          <w:tab w:val="left" w:pos="0"/>
          <w:tab w:val="left" w:pos="540"/>
          <w:tab w:val="left" w:pos="720"/>
          <w:tab w:val="left" w:pos="900"/>
        </w:tabs>
        <w:spacing w:line="276" w:lineRule="auto"/>
        <w:jc w:val="center"/>
        <w:rPr>
          <w:b/>
          <w:sz w:val="28"/>
          <w:szCs w:val="28"/>
        </w:rPr>
      </w:pPr>
    </w:p>
    <w:p w:rsidR="004269F7" w:rsidRDefault="004269F7" w:rsidP="00577B77">
      <w:pPr>
        <w:tabs>
          <w:tab w:val="left" w:pos="0"/>
          <w:tab w:val="left" w:pos="540"/>
          <w:tab w:val="left" w:pos="720"/>
          <w:tab w:val="left" w:pos="900"/>
        </w:tabs>
        <w:spacing w:line="276" w:lineRule="auto"/>
        <w:jc w:val="center"/>
        <w:rPr>
          <w:b/>
          <w:sz w:val="28"/>
          <w:szCs w:val="28"/>
        </w:rPr>
      </w:pPr>
    </w:p>
    <w:p w:rsidR="004269F7" w:rsidRDefault="004269F7" w:rsidP="00577B77">
      <w:pPr>
        <w:tabs>
          <w:tab w:val="left" w:pos="0"/>
          <w:tab w:val="left" w:pos="540"/>
          <w:tab w:val="left" w:pos="720"/>
          <w:tab w:val="left" w:pos="900"/>
        </w:tabs>
        <w:spacing w:line="276" w:lineRule="auto"/>
        <w:jc w:val="center"/>
        <w:rPr>
          <w:b/>
          <w:sz w:val="28"/>
          <w:szCs w:val="28"/>
        </w:rPr>
      </w:pPr>
    </w:p>
    <w:p w:rsidR="009936A9" w:rsidRPr="00577B77" w:rsidRDefault="009936A9" w:rsidP="00577B77">
      <w:pPr>
        <w:tabs>
          <w:tab w:val="left" w:pos="0"/>
          <w:tab w:val="left" w:pos="540"/>
          <w:tab w:val="left" w:pos="720"/>
          <w:tab w:val="left" w:pos="900"/>
        </w:tabs>
        <w:spacing w:line="276" w:lineRule="auto"/>
        <w:jc w:val="center"/>
        <w:rPr>
          <w:sz w:val="28"/>
          <w:szCs w:val="28"/>
        </w:rPr>
      </w:pPr>
      <w:r w:rsidRPr="00FD7478">
        <w:rPr>
          <w:b/>
          <w:sz w:val="28"/>
          <w:szCs w:val="28"/>
        </w:rPr>
        <w:t>1. Целевой раздел</w:t>
      </w:r>
    </w:p>
    <w:p w:rsidR="001E1EAA" w:rsidRPr="00FD7478" w:rsidRDefault="00A1447A" w:rsidP="003E1DE1">
      <w:pPr>
        <w:tabs>
          <w:tab w:val="left" w:pos="0"/>
          <w:tab w:val="left" w:pos="540"/>
          <w:tab w:val="left" w:pos="720"/>
          <w:tab w:val="left" w:pos="900"/>
        </w:tabs>
        <w:spacing w:line="276" w:lineRule="auto"/>
        <w:ind w:firstLine="567"/>
        <w:jc w:val="center"/>
        <w:rPr>
          <w:b/>
        </w:rPr>
      </w:pPr>
      <w:r w:rsidRPr="00FD7478">
        <w:rPr>
          <w:b/>
        </w:rPr>
        <w:t>1.1.</w:t>
      </w:r>
      <w:r w:rsidR="001E1EAA" w:rsidRPr="00FD7478">
        <w:rPr>
          <w:b/>
        </w:rPr>
        <w:t>Пояснительная записка</w:t>
      </w:r>
    </w:p>
    <w:p w:rsidR="00B94D19" w:rsidRPr="00BD5171" w:rsidRDefault="00B94D19" w:rsidP="00B94D19">
      <w:pPr>
        <w:ind w:firstLine="567"/>
      </w:pPr>
      <w:r w:rsidRPr="00BD5171">
        <w:t>Основная образовательная программа начального общего образования МАОУ-НОШ№5 представляет собой нормативно-управленческий документ, характеризующий спец</w:t>
      </w:r>
      <w:r w:rsidR="00BD5171" w:rsidRPr="00BD5171">
        <w:t xml:space="preserve">ифику учреждений данного вида, </w:t>
      </w:r>
      <w:r w:rsidRPr="00BD5171">
        <w:t xml:space="preserve"> спроектирована как совокупность взаимосвязанных модулей, отвечающая особенностям содержания и организации учебно-воспитательного процесса.</w:t>
      </w:r>
    </w:p>
    <w:p w:rsidR="000C598A" w:rsidRPr="00B94D19" w:rsidRDefault="001E1EAA" w:rsidP="00B94D19">
      <w:pPr>
        <w:ind w:firstLine="567"/>
        <w:rPr>
          <w:rStyle w:val="Zag11"/>
          <w:sz w:val="28"/>
          <w:szCs w:val="28"/>
        </w:rPr>
      </w:pPr>
      <w:r w:rsidRPr="00FD7478">
        <w:rPr>
          <w:u w:val="single"/>
        </w:rPr>
        <w:t xml:space="preserve">Основная образовательная программа начального общего образования </w:t>
      </w:r>
      <w:r w:rsidR="00D57FCD" w:rsidRPr="00FD7478">
        <w:t xml:space="preserve">Муниципального </w:t>
      </w:r>
      <w:r w:rsidR="000B3A1A">
        <w:t xml:space="preserve">автономного </w:t>
      </w:r>
      <w:r w:rsidR="00D57FCD" w:rsidRPr="00FD7478">
        <w:t>общеобразовате</w:t>
      </w:r>
      <w:r w:rsidR="000B3A1A">
        <w:t xml:space="preserve">льного учреждения – начальной общеобразовательной школы №5  </w:t>
      </w:r>
      <w:r w:rsidRPr="00FD7478">
        <w:t xml:space="preserve">разработана </w:t>
      </w:r>
      <w:r w:rsidR="00786AC9" w:rsidRPr="00FD7478">
        <w:rPr>
          <w:rStyle w:val="Zag11"/>
          <w:rFonts w:eastAsia="@Arial Unicode MS"/>
        </w:rPr>
        <w:t xml:space="preserve">в соответствии </w:t>
      </w:r>
      <w:r w:rsidR="00B94D19">
        <w:rPr>
          <w:rStyle w:val="Zag11"/>
          <w:rFonts w:eastAsia="@Arial Unicode MS"/>
        </w:rPr>
        <w:t xml:space="preserve"> с </w:t>
      </w:r>
      <w:r w:rsidR="00B94D19">
        <w:t>Федеральным</w:t>
      </w:r>
      <w:r w:rsidR="00B94D19" w:rsidRPr="00F37607">
        <w:t xml:space="preserve"> закон</w:t>
      </w:r>
      <w:r w:rsidR="00B94D19">
        <w:t>ом</w:t>
      </w:r>
      <w:r w:rsidR="00B94D19" w:rsidRPr="00F37607">
        <w:t xml:space="preserve">  «Об образовании в Российской Федерации»  от 29.12.2012 г. № 273-ФЗ</w:t>
      </w:r>
      <w:r w:rsidR="00B94D19">
        <w:rPr>
          <w:sz w:val="28"/>
          <w:szCs w:val="28"/>
        </w:rPr>
        <w:t xml:space="preserve">, </w:t>
      </w:r>
      <w:r w:rsidR="00656299" w:rsidRPr="00FD7478">
        <w:rPr>
          <w:rStyle w:val="Zag11"/>
          <w:rFonts w:eastAsia="@Arial Unicode MS"/>
        </w:rPr>
        <w:t>с требованиями</w:t>
      </w:r>
      <w:r w:rsidR="00290FDE">
        <w:rPr>
          <w:rStyle w:val="Zag11"/>
          <w:rFonts w:eastAsia="@Arial Unicode MS"/>
        </w:rPr>
        <w:t xml:space="preserve"> </w:t>
      </w:r>
      <w:r w:rsidR="003C466D">
        <w:t>ф</w:t>
      </w:r>
      <w:r w:rsidRPr="00FD7478">
        <w:t>едерального государственного образовательного стандарта начального общего образования (приказ М</w:t>
      </w:r>
      <w:r w:rsidR="00D57FCD" w:rsidRPr="00FD7478">
        <w:t xml:space="preserve">инистерства образования и науки Российской Федерации </w:t>
      </w:r>
      <w:r w:rsidRPr="00FD7478">
        <w:t>№ 373 от 06 октября 2009 года</w:t>
      </w:r>
      <w:r w:rsidR="006A2E9A" w:rsidRPr="00FD7478">
        <w:t xml:space="preserve"> с изменениями</w:t>
      </w:r>
      <w:r w:rsidR="00B94D19">
        <w:t xml:space="preserve"> и дополнениями</w:t>
      </w:r>
      <w:r w:rsidRPr="00FD7478">
        <w:t>)</w:t>
      </w:r>
      <w:proofErr w:type="gramStart"/>
      <w:r w:rsidRPr="00FD7478">
        <w:t>,</w:t>
      </w:r>
      <w:r w:rsidR="00786AC9" w:rsidRPr="00FD7478">
        <w:rPr>
          <w:rStyle w:val="Zag11"/>
          <w:rFonts w:eastAsia="@Arial Unicode MS"/>
        </w:rPr>
        <w:t>н</w:t>
      </w:r>
      <w:proofErr w:type="gramEnd"/>
      <w:r w:rsidR="00786AC9" w:rsidRPr="00FD7478">
        <w:rPr>
          <w:rStyle w:val="Zag11"/>
          <w:rFonts w:eastAsia="@Arial Unicode MS"/>
        </w:rPr>
        <w:t xml:space="preserve">а основе </w:t>
      </w:r>
      <w:r w:rsidRPr="00FD7478">
        <w:rPr>
          <w:rStyle w:val="Zag11"/>
          <w:rFonts w:eastAsia="@Arial Unicode MS"/>
        </w:rPr>
        <w:t>примерной основной образовательной программы начального общего образования</w:t>
      </w:r>
      <w:r w:rsidR="00786AC9" w:rsidRPr="00FD7478">
        <w:rPr>
          <w:rStyle w:val="Zag11"/>
          <w:rFonts w:eastAsia="@Arial Unicode MS"/>
        </w:rPr>
        <w:t xml:space="preserve">, </w:t>
      </w:r>
      <w:r w:rsidRPr="00FD7478">
        <w:rPr>
          <w:rStyle w:val="Zag11"/>
          <w:rFonts w:eastAsia="@Arial Unicode MS"/>
        </w:rPr>
        <w:t>с учётом образовательных потребностей и запросов участников образовательного процесса</w:t>
      </w:r>
      <w:r w:rsidR="000C598A" w:rsidRPr="00FD7478">
        <w:rPr>
          <w:rStyle w:val="Zag11"/>
          <w:rFonts w:eastAsia="@Arial Unicode MS"/>
        </w:rPr>
        <w:t>.</w:t>
      </w:r>
    </w:p>
    <w:p w:rsidR="00B94D19" w:rsidRPr="00BD5171" w:rsidRDefault="00B94D19" w:rsidP="00B94D19">
      <w:pPr>
        <w:ind w:firstLine="1134"/>
        <w:rPr>
          <w:b/>
          <w:i/>
        </w:rPr>
      </w:pPr>
      <w:r w:rsidRPr="00BD5171">
        <w:rPr>
          <w:b/>
          <w:i/>
        </w:rPr>
        <w:t>ПРОГРАММА  АДРЕСОВАНА:</w:t>
      </w:r>
    </w:p>
    <w:p w:rsidR="00B94D19" w:rsidRPr="00BD5171" w:rsidRDefault="00B94D19" w:rsidP="00B94D19">
      <w:pPr>
        <w:ind w:firstLine="1134"/>
        <w:rPr>
          <w:b/>
          <w:i/>
        </w:rPr>
      </w:pPr>
      <w:r w:rsidRPr="00BD5171">
        <w:rPr>
          <w:b/>
          <w:i/>
        </w:rPr>
        <w:t>учащимся  и  родителям (законным представителям):</w:t>
      </w:r>
    </w:p>
    <w:p w:rsidR="00B94D19" w:rsidRPr="00BD5171" w:rsidRDefault="00B94D19" w:rsidP="00CD4CA6">
      <w:pPr>
        <w:pStyle w:val="a5"/>
        <w:numPr>
          <w:ilvl w:val="0"/>
          <w:numId w:val="158"/>
        </w:numPr>
        <w:tabs>
          <w:tab w:val="left" w:pos="426"/>
        </w:tabs>
        <w:spacing w:after="0" w:line="240" w:lineRule="auto"/>
        <w:ind w:left="0" w:firstLine="0"/>
        <w:jc w:val="both"/>
        <w:rPr>
          <w:rFonts w:ascii="Times New Roman" w:hAnsi="Times New Roman"/>
          <w:b/>
          <w:i/>
          <w:sz w:val="24"/>
          <w:szCs w:val="24"/>
        </w:rPr>
      </w:pPr>
      <w:r w:rsidRPr="00BD5171">
        <w:rPr>
          <w:rFonts w:ascii="Times New Roman" w:hAnsi="Times New Roman"/>
          <w:sz w:val="24"/>
          <w:szCs w:val="24"/>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B94D19" w:rsidRPr="00BD5171" w:rsidRDefault="00B94D19" w:rsidP="00CD4CA6">
      <w:pPr>
        <w:pStyle w:val="a5"/>
        <w:numPr>
          <w:ilvl w:val="0"/>
          <w:numId w:val="158"/>
        </w:numPr>
        <w:tabs>
          <w:tab w:val="left" w:pos="426"/>
        </w:tabs>
        <w:spacing w:after="0" w:line="240" w:lineRule="auto"/>
        <w:ind w:left="0" w:firstLine="0"/>
        <w:jc w:val="both"/>
        <w:rPr>
          <w:rFonts w:ascii="Times New Roman" w:hAnsi="Times New Roman"/>
          <w:b/>
          <w:i/>
          <w:sz w:val="24"/>
          <w:szCs w:val="24"/>
        </w:rPr>
      </w:pPr>
      <w:r w:rsidRPr="00BD5171">
        <w:rPr>
          <w:rFonts w:ascii="Times New Roman" w:hAnsi="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B94D19" w:rsidRPr="00BD5171" w:rsidRDefault="00B94D19" w:rsidP="00B94D19">
      <w:pPr>
        <w:tabs>
          <w:tab w:val="left" w:pos="426"/>
        </w:tabs>
        <w:ind w:firstLine="1134"/>
        <w:rPr>
          <w:b/>
          <w:i/>
        </w:rPr>
      </w:pPr>
      <w:r w:rsidRPr="00BD5171">
        <w:rPr>
          <w:b/>
          <w:i/>
        </w:rPr>
        <w:t>учителям:</w:t>
      </w:r>
    </w:p>
    <w:p w:rsidR="00B94D19" w:rsidRPr="00BD5171" w:rsidRDefault="00B94D19" w:rsidP="00CD4CA6">
      <w:pPr>
        <w:pStyle w:val="a5"/>
        <w:numPr>
          <w:ilvl w:val="0"/>
          <w:numId w:val="159"/>
        </w:numPr>
        <w:tabs>
          <w:tab w:val="left" w:pos="426"/>
        </w:tabs>
        <w:spacing w:after="0" w:line="240" w:lineRule="auto"/>
        <w:ind w:left="0" w:firstLine="0"/>
        <w:jc w:val="both"/>
        <w:rPr>
          <w:rFonts w:ascii="Times New Roman" w:hAnsi="Times New Roman"/>
          <w:sz w:val="24"/>
          <w:szCs w:val="24"/>
        </w:rPr>
      </w:pPr>
      <w:r w:rsidRPr="00BD5171">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p w:rsidR="00B94D19" w:rsidRPr="00BD5171" w:rsidRDefault="00B94D19" w:rsidP="00B94D19">
      <w:pPr>
        <w:tabs>
          <w:tab w:val="left" w:pos="426"/>
        </w:tabs>
        <w:ind w:firstLine="1134"/>
        <w:rPr>
          <w:b/>
          <w:i/>
        </w:rPr>
      </w:pPr>
      <w:r w:rsidRPr="00BD5171">
        <w:rPr>
          <w:b/>
          <w:i/>
        </w:rPr>
        <w:t>администрации:</w:t>
      </w:r>
    </w:p>
    <w:p w:rsidR="00B94D19" w:rsidRPr="00BD5171" w:rsidRDefault="00B94D19" w:rsidP="00CD4CA6">
      <w:pPr>
        <w:pStyle w:val="a5"/>
        <w:numPr>
          <w:ilvl w:val="0"/>
          <w:numId w:val="159"/>
        </w:numPr>
        <w:tabs>
          <w:tab w:val="left" w:pos="426"/>
        </w:tabs>
        <w:spacing w:after="0" w:line="240" w:lineRule="auto"/>
        <w:ind w:left="0" w:firstLine="0"/>
        <w:jc w:val="both"/>
        <w:rPr>
          <w:rFonts w:ascii="Times New Roman" w:hAnsi="Times New Roman"/>
          <w:sz w:val="24"/>
          <w:szCs w:val="24"/>
        </w:rPr>
      </w:pPr>
      <w:r w:rsidRPr="00BD5171">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94D19" w:rsidRPr="00BD5171" w:rsidRDefault="00B94D19" w:rsidP="00CD4CA6">
      <w:pPr>
        <w:pStyle w:val="a5"/>
        <w:numPr>
          <w:ilvl w:val="0"/>
          <w:numId w:val="159"/>
        </w:numPr>
        <w:tabs>
          <w:tab w:val="left" w:pos="426"/>
        </w:tabs>
        <w:spacing w:after="0" w:line="240" w:lineRule="auto"/>
        <w:ind w:left="0" w:firstLine="0"/>
        <w:jc w:val="both"/>
        <w:rPr>
          <w:rFonts w:ascii="Times New Roman" w:hAnsi="Times New Roman"/>
          <w:sz w:val="24"/>
          <w:szCs w:val="24"/>
        </w:rPr>
      </w:pPr>
      <w:r w:rsidRPr="00BD5171">
        <w:rPr>
          <w:rFonts w:ascii="Times New Roman" w:hAnsi="Times New Roman"/>
          <w:sz w:val="24"/>
          <w:szCs w:val="24"/>
        </w:rPr>
        <w:t>для  регулирования  взаимоотношений  субъектов  образовательного  процесса  (педагогов,  учеников,  родителей,  администрации  и  др.);</w:t>
      </w:r>
    </w:p>
    <w:p w:rsidR="00B94D19" w:rsidRPr="00BD5171" w:rsidRDefault="00B94D19" w:rsidP="00B94D19">
      <w:pPr>
        <w:tabs>
          <w:tab w:val="left" w:pos="426"/>
        </w:tabs>
        <w:ind w:firstLine="1134"/>
        <w:rPr>
          <w:b/>
          <w:i/>
        </w:rPr>
      </w:pPr>
      <w:r w:rsidRPr="00BD5171">
        <w:rPr>
          <w:b/>
          <w:i/>
        </w:rPr>
        <w:t>учредителю  и  органам  управления:</w:t>
      </w:r>
    </w:p>
    <w:p w:rsidR="00B94D19" w:rsidRPr="00BD5171" w:rsidRDefault="00B94D19" w:rsidP="00CD4CA6">
      <w:pPr>
        <w:pStyle w:val="a5"/>
        <w:numPr>
          <w:ilvl w:val="0"/>
          <w:numId w:val="160"/>
        </w:numPr>
        <w:tabs>
          <w:tab w:val="left" w:pos="426"/>
        </w:tabs>
        <w:spacing w:after="0" w:line="240" w:lineRule="auto"/>
        <w:ind w:left="0" w:firstLine="0"/>
        <w:jc w:val="both"/>
        <w:rPr>
          <w:rFonts w:ascii="Times New Roman" w:hAnsi="Times New Roman"/>
          <w:sz w:val="24"/>
          <w:szCs w:val="24"/>
        </w:rPr>
      </w:pPr>
      <w:r w:rsidRPr="00BD5171">
        <w:rPr>
          <w:rFonts w:ascii="Times New Roman" w:hAnsi="Times New Roman"/>
          <w:sz w:val="24"/>
          <w:szCs w:val="24"/>
        </w:rPr>
        <w:t>для  повышения  объективности  оценивания  образовательных  результатов  учреждения  в  целом;</w:t>
      </w:r>
    </w:p>
    <w:p w:rsidR="00F42A45" w:rsidRPr="00BD5171" w:rsidRDefault="00B94D19" w:rsidP="00CD4CA6">
      <w:pPr>
        <w:pStyle w:val="a5"/>
        <w:numPr>
          <w:ilvl w:val="0"/>
          <w:numId w:val="160"/>
        </w:numPr>
        <w:tabs>
          <w:tab w:val="left" w:pos="426"/>
        </w:tabs>
        <w:spacing w:after="0" w:line="240" w:lineRule="auto"/>
        <w:ind w:left="0" w:firstLine="0"/>
        <w:jc w:val="both"/>
        <w:rPr>
          <w:rFonts w:ascii="Times New Roman" w:hAnsi="Times New Roman"/>
          <w:sz w:val="28"/>
          <w:szCs w:val="28"/>
        </w:rPr>
      </w:pPr>
      <w:r w:rsidRPr="00BD5171">
        <w:rPr>
          <w:rFonts w:ascii="Times New Roman" w:hAnsi="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01395C" w:rsidRPr="00BD5171" w:rsidRDefault="000C598A" w:rsidP="00BD5171">
      <w:pPr>
        <w:tabs>
          <w:tab w:val="left" w:pos="0"/>
          <w:tab w:val="left" w:pos="540"/>
          <w:tab w:val="left" w:pos="720"/>
          <w:tab w:val="left" w:pos="900"/>
        </w:tabs>
        <w:spacing w:line="276" w:lineRule="auto"/>
        <w:ind w:firstLine="567"/>
        <w:rPr>
          <w:rStyle w:val="Zag11"/>
        </w:rPr>
      </w:pPr>
      <w:proofErr w:type="gramStart"/>
      <w:r w:rsidRPr="00FD7478">
        <w:rPr>
          <w:rStyle w:val="Zag11"/>
          <w:rFonts w:eastAsia="@Arial Unicode MS"/>
          <w:u w:val="single"/>
        </w:rPr>
        <w:t>П</w:t>
      </w:r>
      <w:r w:rsidRPr="00FD7478">
        <w:rPr>
          <w:u w:val="single"/>
        </w:rPr>
        <w:t xml:space="preserve">рограмма </w:t>
      </w:r>
      <w:r w:rsidRPr="00FD7478">
        <w:rPr>
          <w:rStyle w:val="Zag11"/>
          <w:rFonts w:eastAsia="@Arial Unicode MS"/>
          <w:u w:val="single"/>
        </w:rPr>
        <w:t>определяет содержание и организацию образовательного процесса</w:t>
      </w:r>
      <w:r w:rsidRPr="00FD7478">
        <w:rPr>
          <w:rStyle w:val="Zag11"/>
          <w:rFonts w:eastAsia="@Arial Unicode MS"/>
        </w:rPr>
        <w:t xml:space="preserve">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w:t>
      </w:r>
      <w:r w:rsidRPr="00FD7478">
        <w:rPr>
          <w:rStyle w:val="Zag11"/>
          <w:rFonts w:eastAsia="@Arial Unicode MS"/>
        </w:rPr>
        <w:lastRenderedPageBreak/>
        <w:t>саморазвитие и самосовершенствование, сохранение и укрепление здоровья обучающихся.</w:t>
      </w:r>
      <w:proofErr w:type="gramEnd"/>
    </w:p>
    <w:p w:rsidR="0001395C" w:rsidRPr="00FD7478" w:rsidRDefault="0001395C" w:rsidP="00BD5171">
      <w:pPr>
        <w:tabs>
          <w:tab w:val="left" w:pos="0"/>
        </w:tabs>
        <w:spacing w:line="276" w:lineRule="auto"/>
        <w:ind w:firstLine="567"/>
        <w:rPr>
          <w:rStyle w:val="Zag11"/>
          <w:rFonts w:eastAsia="@Arial Unicode MS"/>
        </w:rPr>
      </w:pPr>
      <w:r w:rsidRPr="00FD7478">
        <w:rPr>
          <w:rStyle w:val="Zag11"/>
          <w:rFonts w:eastAsia="@Arial Unicode MS"/>
          <w:u w:val="single"/>
        </w:rPr>
        <w:t>Основная образовательная программа</w:t>
      </w:r>
      <w:r w:rsidRPr="00FD7478">
        <w:rPr>
          <w:rStyle w:val="Zag11"/>
          <w:rFonts w:eastAsia="@Arial Unicode MS"/>
        </w:rPr>
        <w:t xml:space="preserve"> является программой действий всех субъектов образовательного процесса первой ступени ОУ по достижению качественных результатов современного начального образования.</w:t>
      </w:r>
    </w:p>
    <w:p w:rsidR="001E1EAA" w:rsidRPr="00FD7478" w:rsidRDefault="0001395C" w:rsidP="003E1DE1">
      <w:pPr>
        <w:tabs>
          <w:tab w:val="left" w:pos="0"/>
        </w:tabs>
        <w:spacing w:line="276" w:lineRule="auto"/>
        <w:ind w:firstLine="567"/>
        <w:rPr>
          <w:rStyle w:val="Zag11"/>
          <w:rFonts w:eastAsia="@Arial Unicode MS"/>
        </w:rPr>
      </w:pPr>
      <w:r w:rsidRPr="00FD7478">
        <w:rPr>
          <w:rStyle w:val="Zag11"/>
          <w:rFonts w:eastAsia="@Arial Unicode MS"/>
          <w:u w:val="single"/>
        </w:rPr>
        <w:t>П</w:t>
      </w:r>
      <w:r w:rsidR="001E1EAA" w:rsidRPr="00FD7478">
        <w:rPr>
          <w:rStyle w:val="Zag11"/>
          <w:rFonts w:eastAsia="@Arial Unicode MS"/>
          <w:u w:val="single"/>
        </w:rPr>
        <w:t>рограмма формируется с учётом особенностей первой ступени общего образования</w:t>
      </w:r>
      <w:r w:rsidR="001E1EAA" w:rsidRPr="00FD7478">
        <w:rPr>
          <w:rStyle w:val="Zag11"/>
          <w:rFonts w:eastAsia="@Arial Unicode MS"/>
        </w:rPr>
        <w:t xml:space="preserve"> как фундамента всего последующего обучения. Начальная школа — особый этап в жизни ребёнка, связанный:</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изменением при этом самооценки ребёнка, которая приобретает черты адекватности и рефлексивности;</w:t>
      </w:r>
    </w:p>
    <w:p w:rsidR="00802843" w:rsidRPr="00BD5171" w:rsidRDefault="001E1EAA" w:rsidP="00BD5171">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 xml:space="preserve">с моральным развитием, которое существенным образом связано с характером сотрудничества </w:t>
      </w:r>
      <w:proofErr w:type="gramStart"/>
      <w:r w:rsidRPr="00FD7478">
        <w:rPr>
          <w:rStyle w:val="Zag11"/>
          <w:rFonts w:eastAsia="@Arial Unicode MS"/>
        </w:rPr>
        <w:t>со</w:t>
      </w:r>
      <w:proofErr w:type="gramEnd"/>
      <w:r w:rsidRPr="00FD7478">
        <w:rPr>
          <w:rStyle w:val="Zag11"/>
          <w:rFonts w:eastAsia="@Arial Unicode MS"/>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367F72" w:rsidRDefault="001E1EAA" w:rsidP="00367F72">
      <w:pPr>
        <w:tabs>
          <w:tab w:val="left" w:pos="0"/>
        </w:tabs>
        <w:spacing w:line="276" w:lineRule="auto"/>
        <w:ind w:firstLine="567"/>
        <w:rPr>
          <w:rStyle w:val="Zag11"/>
          <w:rFonts w:eastAsia="@Arial Unicode MS"/>
        </w:rPr>
      </w:pPr>
      <w:r w:rsidRPr="00FD7478">
        <w:rPr>
          <w:rStyle w:val="Zag11"/>
          <w:rFonts w:eastAsia="@Arial Unicode MS"/>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367F72" w:rsidRDefault="00367F72" w:rsidP="00367F72">
      <w:pPr>
        <w:tabs>
          <w:tab w:val="left" w:pos="0"/>
        </w:tabs>
        <w:spacing w:line="276" w:lineRule="auto"/>
        <w:ind w:firstLine="567"/>
        <w:rPr>
          <w:sz w:val="23"/>
          <w:szCs w:val="23"/>
        </w:rPr>
      </w:pPr>
      <w:r>
        <w:rPr>
          <w:b/>
          <w:bCs/>
          <w:sz w:val="23"/>
          <w:szCs w:val="23"/>
        </w:rPr>
        <w:t xml:space="preserve">Цель реализации </w:t>
      </w:r>
      <w:r>
        <w:rPr>
          <w:sz w:val="23"/>
          <w:szCs w:val="23"/>
        </w:rPr>
        <w:t>основной образовательной программы начального общего образования — обеспечение выполнения требований Стандарта.</w:t>
      </w:r>
    </w:p>
    <w:p w:rsidR="00367F72" w:rsidRPr="00367F72" w:rsidRDefault="00367F72" w:rsidP="00367F72">
      <w:pPr>
        <w:tabs>
          <w:tab w:val="left" w:pos="0"/>
        </w:tabs>
        <w:spacing w:line="276" w:lineRule="auto"/>
        <w:ind w:firstLine="567"/>
        <w:rPr>
          <w:rFonts w:eastAsia="@Arial Unicode MS"/>
        </w:rPr>
      </w:pPr>
      <w:r>
        <w:rPr>
          <w:b/>
          <w:bCs/>
          <w:sz w:val="23"/>
          <w:szCs w:val="23"/>
        </w:rPr>
        <w:t xml:space="preserve">Достижение поставленной цели </w:t>
      </w:r>
      <w:r>
        <w:rPr>
          <w:sz w:val="23"/>
          <w:szCs w:val="23"/>
        </w:rPr>
        <w:t xml:space="preserve">при разработке и реализации образовательным учреждением основной образовательной программы начального общего образования  </w:t>
      </w:r>
      <w:r>
        <w:rPr>
          <w:b/>
          <w:bCs/>
          <w:sz w:val="23"/>
          <w:szCs w:val="23"/>
        </w:rPr>
        <w:t>предусматривает решение следующих основных задач</w:t>
      </w:r>
      <w:r>
        <w:rPr>
          <w:sz w:val="23"/>
          <w:szCs w:val="23"/>
        </w:rPr>
        <w:t>:</w:t>
      </w:r>
    </w:p>
    <w:p w:rsidR="00367F72" w:rsidRDefault="00367F72" w:rsidP="00367F72">
      <w:pPr>
        <w:pStyle w:val="Default"/>
        <w:jc w:val="both"/>
        <w:rPr>
          <w:sz w:val="23"/>
          <w:szCs w:val="23"/>
        </w:rPr>
      </w:pPr>
      <w:r>
        <w:rPr>
          <w:sz w:val="23"/>
          <w:szCs w:val="23"/>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367F72" w:rsidRDefault="00367F72" w:rsidP="00367F72">
      <w:pPr>
        <w:pStyle w:val="Default"/>
        <w:jc w:val="both"/>
        <w:rPr>
          <w:sz w:val="23"/>
          <w:szCs w:val="23"/>
        </w:rPr>
      </w:pPr>
      <w:r>
        <w:rPr>
          <w:sz w:val="23"/>
          <w:szCs w:val="23"/>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367F72" w:rsidRDefault="00367F72" w:rsidP="00367F72">
      <w:pPr>
        <w:pStyle w:val="Default"/>
        <w:jc w:val="both"/>
        <w:rPr>
          <w:sz w:val="23"/>
          <w:szCs w:val="23"/>
        </w:rPr>
      </w:pPr>
      <w:r>
        <w:rPr>
          <w:sz w:val="23"/>
          <w:szCs w:val="23"/>
        </w:rPr>
        <w:t xml:space="preserve">- становление и развитие личности в её индивидуальности, самобытности, уникальности и неповторимости; </w:t>
      </w:r>
    </w:p>
    <w:p w:rsidR="00367F72" w:rsidRDefault="00367F72" w:rsidP="00367F72">
      <w:pPr>
        <w:pStyle w:val="Default"/>
        <w:jc w:val="both"/>
        <w:rPr>
          <w:sz w:val="23"/>
          <w:szCs w:val="23"/>
        </w:rPr>
      </w:pPr>
      <w:r>
        <w:rPr>
          <w:sz w:val="23"/>
          <w:szCs w:val="23"/>
        </w:rPr>
        <w:lastRenderedPageBreak/>
        <w:t xml:space="preserve">- обеспечение преемственности начального общего и основного общего образования; </w:t>
      </w:r>
    </w:p>
    <w:p w:rsidR="00367F72" w:rsidRDefault="00367F72" w:rsidP="00367F72">
      <w:pPr>
        <w:pStyle w:val="Default"/>
        <w:jc w:val="both"/>
        <w:rPr>
          <w:sz w:val="23"/>
          <w:szCs w:val="23"/>
        </w:rPr>
      </w:pPr>
      <w:r>
        <w:rPr>
          <w:sz w:val="23"/>
          <w:szCs w:val="23"/>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367F72" w:rsidRDefault="00367F72" w:rsidP="00367F72">
      <w:pPr>
        <w:pStyle w:val="Default"/>
        <w:jc w:val="both"/>
        <w:rPr>
          <w:sz w:val="23"/>
          <w:szCs w:val="23"/>
        </w:rPr>
      </w:pPr>
      <w:r>
        <w:rPr>
          <w:sz w:val="23"/>
          <w:szCs w:val="23"/>
        </w:rPr>
        <w:t xml:space="preserve">- обеспечение доступности получения качественного начального общего образования; </w:t>
      </w:r>
    </w:p>
    <w:p w:rsidR="00367F72" w:rsidRDefault="00367F72" w:rsidP="00367F72">
      <w:pPr>
        <w:pStyle w:val="Default"/>
        <w:jc w:val="both"/>
        <w:rPr>
          <w:sz w:val="23"/>
          <w:szCs w:val="23"/>
        </w:rPr>
      </w:pPr>
      <w:r>
        <w:rPr>
          <w:sz w:val="23"/>
          <w:szCs w:val="23"/>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w:t>
      </w:r>
    </w:p>
    <w:p w:rsidR="00367F72" w:rsidRDefault="00367F72" w:rsidP="00367F72">
      <w:pPr>
        <w:pStyle w:val="Default"/>
        <w:jc w:val="both"/>
        <w:rPr>
          <w:sz w:val="23"/>
          <w:szCs w:val="23"/>
        </w:rPr>
      </w:pPr>
      <w:r>
        <w:rPr>
          <w:sz w:val="23"/>
          <w:szCs w:val="23"/>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367F72" w:rsidRDefault="00367F72" w:rsidP="00367F72">
      <w:pPr>
        <w:pStyle w:val="Default"/>
        <w:jc w:val="both"/>
        <w:rPr>
          <w:sz w:val="23"/>
          <w:szCs w:val="23"/>
        </w:rPr>
      </w:pPr>
      <w:r>
        <w:rPr>
          <w:sz w:val="23"/>
          <w:szCs w:val="23"/>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367F72" w:rsidRDefault="00367F72" w:rsidP="00367F72">
      <w:pPr>
        <w:pStyle w:val="Default"/>
        <w:jc w:val="both"/>
        <w:rPr>
          <w:sz w:val="23"/>
          <w:szCs w:val="23"/>
        </w:rPr>
      </w:pPr>
      <w:r>
        <w:rPr>
          <w:sz w:val="23"/>
          <w:szCs w:val="23"/>
        </w:rPr>
        <w:t xml:space="preserve">использование в образовательной деятельности современных образовательных технологий деятельностного типа; </w:t>
      </w:r>
    </w:p>
    <w:p w:rsidR="00367F72" w:rsidRDefault="00367F72" w:rsidP="00367F72">
      <w:pPr>
        <w:pStyle w:val="Default"/>
        <w:jc w:val="both"/>
        <w:rPr>
          <w:sz w:val="23"/>
          <w:szCs w:val="23"/>
        </w:rPr>
      </w:pPr>
      <w:r>
        <w:rPr>
          <w:sz w:val="23"/>
          <w:szCs w:val="23"/>
        </w:rPr>
        <w:t xml:space="preserve">- предоставление </w:t>
      </w:r>
      <w:proofErr w:type="gramStart"/>
      <w:r>
        <w:rPr>
          <w:sz w:val="23"/>
          <w:szCs w:val="23"/>
        </w:rPr>
        <w:t>обучающимся</w:t>
      </w:r>
      <w:proofErr w:type="gramEnd"/>
      <w:r>
        <w:rPr>
          <w:sz w:val="23"/>
          <w:szCs w:val="23"/>
        </w:rPr>
        <w:t xml:space="preserve"> возможности для эффективной самостоятельной работы; </w:t>
      </w:r>
    </w:p>
    <w:p w:rsidR="007F1A62" w:rsidRPr="00BD5171" w:rsidRDefault="00367F72" w:rsidP="00BD5171">
      <w:pPr>
        <w:rPr>
          <w:rStyle w:val="Zag11"/>
        </w:rPr>
      </w:pPr>
      <w:r>
        <w:rPr>
          <w:sz w:val="23"/>
          <w:szCs w:val="23"/>
        </w:rPr>
        <w:t xml:space="preserve">- включение </w:t>
      </w:r>
      <w:proofErr w:type="gramStart"/>
      <w:r>
        <w:rPr>
          <w:sz w:val="23"/>
          <w:szCs w:val="23"/>
        </w:rPr>
        <w:t>обучающихся</w:t>
      </w:r>
      <w:proofErr w:type="gramEnd"/>
      <w:r>
        <w:rPr>
          <w:sz w:val="23"/>
          <w:szCs w:val="23"/>
        </w:rPr>
        <w:t xml:space="preserve"> в процессы познания и преобразования внешкольной социальной среды района, города.</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К числу планируемых результатов освоения основной образовательной программы отнесены</w:t>
      </w:r>
      <w:r w:rsidRPr="00FD7478">
        <w:rPr>
          <w:rStyle w:val="Zag11"/>
          <w:rFonts w:eastAsia="@Arial Unicode MS"/>
        </w:rPr>
        <w:t>:</w:t>
      </w:r>
    </w:p>
    <w:p w:rsidR="001E1EAA" w:rsidRPr="00FD7478" w:rsidRDefault="007F1A62" w:rsidP="003E1DE1">
      <w:pPr>
        <w:tabs>
          <w:tab w:val="left" w:pos="0"/>
        </w:tabs>
        <w:spacing w:line="276" w:lineRule="auto"/>
        <w:ind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i/>
        </w:rPr>
        <w:t>личностные результаты</w:t>
      </w:r>
      <w:r w:rsidR="001E1EAA" w:rsidRPr="00FD7478">
        <w:rPr>
          <w:rStyle w:val="Zag11"/>
          <w:rFonts w:eastAsia="@Arial Unicode MS"/>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E1EAA" w:rsidRPr="00FD7478" w:rsidRDefault="007F1A62" w:rsidP="003E1DE1">
      <w:pPr>
        <w:tabs>
          <w:tab w:val="left" w:pos="0"/>
        </w:tabs>
        <w:spacing w:line="276" w:lineRule="auto"/>
        <w:ind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i/>
        </w:rPr>
        <w:t>метапредметные результаты</w:t>
      </w:r>
      <w:r w:rsidR="001E1EAA" w:rsidRPr="00FD7478">
        <w:rPr>
          <w:rStyle w:val="Zag11"/>
          <w:rFonts w:eastAsia="@Arial Unicode MS"/>
        </w:rPr>
        <w:t xml:space="preserve"> — освоенные </w:t>
      </w:r>
      <w:proofErr w:type="gramStart"/>
      <w:r w:rsidR="001E1EAA" w:rsidRPr="00FD7478">
        <w:rPr>
          <w:rStyle w:val="Zag11"/>
          <w:rFonts w:eastAsia="@Arial Unicode MS"/>
        </w:rPr>
        <w:t>обучающимися</w:t>
      </w:r>
      <w:proofErr w:type="gramEnd"/>
      <w:r w:rsidR="001E1EAA" w:rsidRPr="00FD7478">
        <w:rPr>
          <w:rStyle w:val="Zag11"/>
          <w:rFonts w:eastAsia="@Arial Unicode MS"/>
        </w:rPr>
        <w:t xml:space="preserve"> универсальные учебные действия (познавательные, регулятивные и коммуникативные)</w:t>
      </w:r>
      <w:r w:rsidR="00DC306E" w:rsidRPr="00FD7478">
        <w:rPr>
          <w:rStyle w:val="Zag11"/>
          <w:rFonts w:eastAsia="@Arial Unicode MS"/>
        </w:rPr>
        <w:t>, составляющие основу умения учиться (функциональной грамотности)</w:t>
      </w:r>
      <w:r w:rsidR="001E1EAA" w:rsidRPr="00FD7478">
        <w:rPr>
          <w:rStyle w:val="Zag11"/>
          <w:rFonts w:eastAsia="@Arial Unicode MS"/>
        </w:rPr>
        <w:t>;</w:t>
      </w:r>
    </w:p>
    <w:p w:rsidR="001E1EAA" w:rsidRPr="00FD7478" w:rsidRDefault="007F1A62" w:rsidP="003E1DE1">
      <w:pPr>
        <w:pStyle w:val="Osnova"/>
        <w:tabs>
          <w:tab w:val="left" w:pos="0"/>
        </w:tabs>
        <w:spacing w:line="276" w:lineRule="auto"/>
        <w:ind w:firstLine="567"/>
        <w:rPr>
          <w:rStyle w:val="Zag11"/>
          <w:color w:val="auto"/>
          <w:sz w:val="24"/>
          <w:szCs w:val="24"/>
          <w:lang w:val="ru-RU"/>
        </w:rPr>
      </w:pPr>
      <w:proofErr w:type="gramStart"/>
      <w:r w:rsidRPr="00FD7478">
        <w:rPr>
          <w:rStyle w:val="Zag11"/>
          <w:rFonts w:eastAsia="@Arial Unicode MS"/>
          <w:color w:val="auto"/>
          <w:sz w:val="24"/>
          <w:szCs w:val="24"/>
          <w:lang w:val="ru-RU"/>
        </w:rPr>
        <w:t xml:space="preserve">- </w:t>
      </w:r>
      <w:r w:rsidR="001E1EAA" w:rsidRPr="00FD7478">
        <w:rPr>
          <w:rStyle w:val="Zag11"/>
          <w:rFonts w:eastAsia="@Arial Unicode MS"/>
          <w:i/>
          <w:color w:val="auto"/>
          <w:sz w:val="24"/>
          <w:szCs w:val="24"/>
          <w:lang w:val="ru-RU"/>
        </w:rPr>
        <w:t>предметные результаты</w:t>
      </w:r>
      <w:r w:rsidR="001E1EAA" w:rsidRPr="00FD7478">
        <w:rPr>
          <w:rStyle w:val="Zag11"/>
          <w:rFonts w:eastAsia="@Arial Unicode MS"/>
          <w:color w:val="auto"/>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1E1EAA" w:rsidRPr="00FD7478" w:rsidRDefault="001E1EAA"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Личностные результаты формируются за счёт </w:t>
      </w:r>
      <w:proofErr w:type="gramStart"/>
      <w:r w:rsidRPr="00FD7478">
        <w:rPr>
          <w:rStyle w:val="Zag11"/>
          <w:rFonts w:eastAsia="@Arial Unicode MS"/>
          <w:color w:val="auto"/>
          <w:sz w:val="24"/>
          <w:szCs w:val="24"/>
          <w:lang w:val="ru-RU"/>
        </w:rPr>
        <w:t>реализации</w:t>
      </w:r>
      <w:proofErr w:type="gramEnd"/>
      <w:r w:rsidRPr="00FD7478">
        <w:rPr>
          <w:rStyle w:val="Zag11"/>
          <w:rFonts w:eastAsia="@Arial Unicode MS"/>
          <w:color w:val="auto"/>
          <w:sz w:val="24"/>
          <w:szCs w:val="24"/>
          <w:lang w:val="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1E1EAA" w:rsidRPr="00FD7478" w:rsidRDefault="001E1EAA"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 основе реализации основной образовательной программы лежит системно-деятельностный подход</w:t>
      </w:r>
      <w:r w:rsidRPr="00FD7478">
        <w:rPr>
          <w:rStyle w:val="Zag11"/>
          <w:rFonts w:eastAsia="@Arial Unicode MS"/>
        </w:rPr>
        <w:t>, который предполагает:</w:t>
      </w:r>
    </w:p>
    <w:p w:rsidR="001E1EAA" w:rsidRPr="00FD7478" w:rsidRDefault="00802843" w:rsidP="004555E0">
      <w:pPr>
        <w:numPr>
          <w:ilvl w:val="0"/>
          <w:numId w:val="2"/>
        </w:numPr>
        <w:tabs>
          <w:tab w:val="clear" w:pos="1060"/>
          <w:tab w:val="left" w:pos="0"/>
          <w:tab w:val="left" w:pos="567"/>
        </w:tabs>
        <w:spacing w:line="276" w:lineRule="auto"/>
        <w:ind w:left="0" w:firstLine="567"/>
        <w:rPr>
          <w:rStyle w:val="Zag11"/>
          <w:rFonts w:eastAsia="@Arial Unicode MS"/>
        </w:rPr>
      </w:pPr>
      <w:r w:rsidRPr="00FD7478">
        <w:rPr>
          <w:rStyle w:val="Zag11"/>
          <w:rFonts w:eastAsia="@Arial Unicode MS"/>
        </w:rPr>
        <w:t xml:space="preserve"> воспитан</w:t>
      </w:r>
      <w:r w:rsidR="001E1EAA" w:rsidRPr="00FD7478">
        <w:rPr>
          <w:rStyle w:val="Zag11"/>
          <w:rFonts w:eastAsia="@Arial Unicode MS"/>
        </w:rPr>
        <w:t>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E1EAA" w:rsidRPr="00FD7478" w:rsidRDefault="00802843" w:rsidP="004555E0">
      <w:pPr>
        <w:numPr>
          <w:ilvl w:val="0"/>
          <w:numId w:val="2"/>
        </w:numPr>
        <w:tabs>
          <w:tab w:val="clear" w:pos="1060"/>
          <w:tab w:val="left" w:pos="0"/>
          <w:tab w:val="left" w:pos="567"/>
        </w:tabs>
        <w:spacing w:line="276" w:lineRule="auto"/>
        <w:ind w:left="0" w:firstLine="567"/>
        <w:rPr>
          <w:rStyle w:val="Zag11"/>
          <w:rFonts w:eastAsia="@Arial Unicode MS"/>
        </w:rPr>
      </w:pPr>
      <w:r w:rsidRPr="00FD7478">
        <w:rPr>
          <w:rStyle w:val="Zag11"/>
          <w:rFonts w:eastAsia="@Arial Unicode MS"/>
        </w:rPr>
        <w:t xml:space="preserve"> пе</w:t>
      </w:r>
      <w:r w:rsidR="001E1EAA" w:rsidRPr="00FD7478">
        <w:rPr>
          <w:rStyle w:val="Zag11"/>
          <w:rFonts w:eastAsia="@Arial Unicode MS"/>
        </w:rPr>
        <w:t xml:space="preserve">реход к стратегии социального проектирования и конструирования на основе разработки содержания и технологий образования, определяющих пути и способы </w:t>
      </w:r>
      <w:r w:rsidR="001E1EAA" w:rsidRPr="00FD7478">
        <w:rPr>
          <w:rStyle w:val="Zag11"/>
          <w:rFonts w:eastAsia="@Arial Unicode MS"/>
        </w:rPr>
        <w:lastRenderedPageBreak/>
        <w:t>достижения социально желаемого уровня (результата) личностного и познавательного развития обучающихся;</w:t>
      </w:r>
    </w:p>
    <w:p w:rsidR="001E1EAA" w:rsidRPr="00FD7478" w:rsidRDefault="001E1EAA" w:rsidP="004555E0">
      <w:pPr>
        <w:numPr>
          <w:ilvl w:val="0"/>
          <w:numId w:val="2"/>
        </w:numPr>
        <w:tabs>
          <w:tab w:val="clear" w:pos="1060"/>
          <w:tab w:val="left" w:pos="0"/>
          <w:tab w:val="left" w:pos="567"/>
        </w:tabs>
        <w:spacing w:line="276" w:lineRule="auto"/>
        <w:ind w:left="0" w:firstLine="567"/>
        <w:rPr>
          <w:rStyle w:val="Zag11"/>
          <w:rFonts w:eastAsia="@Arial Unicode MS"/>
        </w:rPr>
      </w:pPr>
      <w:r w:rsidRPr="00FD7478">
        <w:rPr>
          <w:rStyle w:val="Zag11"/>
          <w:rFonts w:eastAsia="@Arial Unicode MS"/>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E1EAA" w:rsidRPr="00FD7478" w:rsidRDefault="001E1EAA" w:rsidP="004555E0">
      <w:pPr>
        <w:pStyle w:val="Osnova"/>
        <w:numPr>
          <w:ilvl w:val="0"/>
          <w:numId w:val="2"/>
        </w:numPr>
        <w:tabs>
          <w:tab w:val="clear" w:pos="1060"/>
          <w:tab w:val="left" w:pos="0"/>
          <w:tab w:val="left" w:pos="567"/>
        </w:tabs>
        <w:spacing w:line="276" w:lineRule="auto"/>
        <w:ind w:left="0" w:firstLine="567"/>
        <w:rPr>
          <w:rStyle w:val="Zag11"/>
          <w:rFonts w:ascii="Times New Roman"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E1EAA" w:rsidRPr="00FD7478" w:rsidRDefault="001E1EAA" w:rsidP="004555E0">
      <w:pPr>
        <w:pStyle w:val="Osnova"/>
        <w:numPr>
          <w:ilvl w:val="0"/>
          <w:numId w:val="2"/>
        </w:numPr>
        <w:tabs>
          <w:tab w:val="clear" w:pos="1060"/>
          <w:tab w:val="left" w:pos="0"/>
          <w:tab w:val="left" w:pos="567"/>
        </w:tabs>
        <w:spacing w:line="276" w:lineRule="auto"/>
        <w:ind w:left="0" w:firstLine="567"/>
        <w:rPr>
          <w:rStyle w:val="Zag11"/>
          <w:rFonts w:ascii="Times New Roman"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42A45" w:rsidRPr="00BD5171" w:rsidRDefault="005137D9" w:rsidP="00BD5171">
      <w:pPr>
        <w:numPr>
          <w:ilvl w:val="0"/>
          <w:numId w:val="2"/>
        </w:numPr>
        <w:tabs>
          <w:tab w:val="clear" w:pos="1060"/>
          <w:tab w:val="left" w:pos="0"/>
          <w:tab w:val="left" w:pos="567"/>
        </w:tabs>
        <w:spacing w:line="276" w:lineRule="auto"/>
        <w:ind w:left="0" w:firstLine="567"/>
        <w:rPr>
          <w:rStyle w:val="Zag11"/>
          <w:rFonts w:eastAsia="@Arial Unicode MS"/>
        </w:rPr>
      </w:pPr>
      <w:r w:rsidRPr="00FD7478">
        <w:rPr>
          <w:kern w:val="2"/>
        </w:rPr>
        <w:t xml:space="preserve">опору на </w:t>
      </w:r>
      <w:r w:rsidRPr="00FD7478">
        <w:t>современные образовательные технологии деятельностного типа</w:t>
      </w:r>
      <w:r w:rsidR="000B3A1A">
        <w:rPr>
          <w:kern w:val="2"/>
        </w:rPr>
        <w:t>.</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Основная образовательная программа начального общего образования предусматривает</w:t>
      </w:r>
      <w:r w:rsidRPr="00FD7478">
        <w:rPr>
          <w:rStyle w:val="Zag11"/>
          <w:rFonts w:eastAsia="@Arial Unicode MS"/>
        </w:rPr>
        <w:t>:</w:t>
      </w:r>
    </w:p>
    <w:p w:rsidR="003271EB" w:rsidRPr="00FD7478" w:rsidRDefault="003271EB"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i/>
        </w:rPr>
        <w:t>достижение</w:t>
      </w:r>
      <w:r w:rsidRPr="00FD7478">
        <w:rPr>
          <w:rStyle w:val="Zag11"/>
          <w:rFonts w:eastAsia="@Arial Unicode MS"/>
        </w:rPr>
        <w:t xml:space="preserve">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E1EAA" w:rsidRPr="00FD7478" w:rsidRDefault="001E1EAA"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i/>
        </w:rPr>
        <w:t>выявление и развитие</w:t>
      </w:r>
      <w:r w:rsidRPr="00FD7478">
        <w:rPr>
          <w:rStyle w:val="Zag11"/>
          <w:rFonts w:eastAsia="@Arial Unicode MS"/>
        </w:rPr>
        <w:t xml:space="preserve">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E1EAA" w:rsidRPr="00FD7478" w:rsidRDefault="001E1EAA"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i/>
        </w:rPr>
        <w:t xml:space="preserve">организацию </w:t>
      </w:r>
      <w:r w:rsidRPr="00FD7478">
        <w:rPr>
          <w:rStyle w:val="Zag11"/>
          <w:rFonts w:eastAsia="@Arial Unicode MS"/>
        </w:rPr>
        <w:t>интеллектуальных и творческих соревнований, научно-технического творчества и проектно-исследовательской деятельности;</w:t>
      </w:r>
    </w:p>
    <w:p w:rsidR="001E1EAA" w:rsidRPr="00FD7478" w:rsidRDefault="001E1EAA"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i/>
        </w:rPr>
        <w:t>участие</w:t>
      </w:r>
      <w:r w:rsidRPr="00FD7478">
        <w:rPr>
          <w:rStyle w:val="Zag11"/>
          <w:rFonts w:eastAsia="@Arial Unicode MS"/>
        </w:rPr>
        <w:t xml:space="preserve"> обучающихся, их родителей (законных представителей), педагогических работников и общественности в проектировани</w:t>
      </w:r>
      <w:r w:rsidR="00B94D19">
        <w:rPr>
          <w:rStyle w:val="Zag11"/>
          <w:rFonts w:eastAsia="@Arial Unicode MS"/>
        </w:rPr>
        <w:t>и и развитии внутришкольной</w:t>
      </w:r>
      <w:r w:rsidRPr="00FD7478">
        <w:rPr>
          <w:rStyle w:val="Zag11"/>
          <w:rFonts w:eastAsia="@Arial Unicode MS"/>
        </w:rPr>
        <w:t xml:space="preserve"> социальной среды;</w:t>
      </w:r>
    </w:p>
    <w:p w:rsidR="001E1EAA" w:rsidRPr="00FD7478" w:rsidRDefault="001E1EAA"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i/>
        </w:rPr>
        <w:t>использование</w:t>
      </w:r>
      <w:r w:rsidRPr="00FD7478">
        <w:rPr>
          <w:rStyle w:val="Zag11"/>
          <w:rFonts w:eastAsia="@Arial Unicode MS"/>
        </w:rPr>
        <w:t xml:space="preserve"> в образовательном процессе современных образовательных технологий деятельностного типа;</w:t>
      </w:r>
    </w:p>
    <w:p w:rsidR="001E1EAA" w:rsidRPr="00FD7478" w:rsidRDefault="001E1EAA" w:rsidP="00BD5171">
      <w:pPr>
        <w:numPr>
          <w:ilvl w:val="0"/>
          <w:numId w:val="2"/>
        </w:numPr>
        <w:tabs>
          <w:tab w:val="clear" w:pos="1060"/>
          <w:tab w:val="left" w:pos="0"/>
          <w:tab w:val="left" w:pos="567"/>
        </w:tabs>
        <w:ind w:left="0" w:firstLine="567"/>
        <w:rPr>
          <w:rStyle w:val="Zag11"/>
        </w:rPr>
      </w:pPr>
      <w:r w:rsidRPr="00FD7478">
        <w:rPr>
          <w:rStyle w:val="Zag11"/>
          <w:rFonts w:eastAsia="@Arial Unicode MS"/>
          <w:i/>
        </w:rPr>
        <w:t>включение</w:t>
      </w:r>
      <w:r w:rsidRPr="00FD7478">
        <w:rPr>
          <w:rStyle w:val="Zag11"/>
          <w:rFonts w:eastAsia="@Arial Unicode MS"/>
        </w:rPr>
        <w:t xml:space="preserve"> </w:t>
      </w:r>
      <w:proofErr w:type="gramStart"/>
      <w:r w:rsidRPr="00FD7478">
        <w:rPr>
          <w:rStyle w:val="Zag11"/>
          <w:rFonts w:eastAsia="@Arial Unicode MS"/>
        </w:rPr>
        <w:t>обучающихся</w:t>
      </w:r>
      <w:proofErr w:type="gramEnd"/>
      <w:r w:rsidRPr="00FD7478">
        <w:rPr>
          <w:rStyle w:val="Zag11"/>
          <w:rFonts w:eastAsia="@Arial Unicode MS"/>
        </w:rPr>
        <w:t xml:space="preserve"> в процессы познания и преобразования внешкольной социальной среды (города</w:t>
      </w:r>
      <w:r w:rsidR="003271EB" w:rsidRPr="00FD7478">
        <w:rPr>
          <w:rStyle w:val="Zag11"/>
          <w:rFonts w:eastAsia="@Arial Unicode MS"/>
        </w:rPr>
        <w:t>, округа</w:t>
      </w:r>
      <w:r w:rsidRPr="00FD7478">
        <w:rPr>
          <w:rStyle w:val="Zag11"/>
          <w:rFonts w:eastAsia="@Arial Unicode MS"/>
        </w:rPr>
        <w:t>) для приобретения опыта реального управления и действия.</w:t>
      </w:r>
    </w:p>
    <w:p w:rsidR="00B3764D" w:rsidRPr="00FD7478" w:rsidRDefault="00B3764D" w:rsidP="00BD5171">
      <w:pPr>
        <w:pStyle w:val="a5"/>
        <w:tabs>
          <w:tab w:val="left" w:pos="0"/>
        </w:tabs>
        <w:spacing w:after="0" w:line="240" w:lineRule="auto"/>
        <w:ind w:left="0" w:firstLine="567"/>
        <w:rPr>
          <w:rFonts w:ascii="Times New Roman" w:eastAsia="Times New Roman" w:hAnsi="Times New Roman"/>
          <w:sz w:val="24"/>
          <w:szCs w:val="24"/>
          <w:lang w:eastAsia="ru-RU"/>
        </w:rPr>
      </w:pPr>
      <w:r w:rsidRPr="00FD7478">
        <w:rPr>
          <w:rFonts w:ascii="Times New Roman" w:eastAsia="Times New Roman" w:hAnsi="Times New Roman"/>
          <w:sz w:val="24"/>
          <w:szCs w:val="24"/>
          <w:lang w:eastAsia="ru-RU"/>
        </w:rPr>
        <w:t>Сод</w:t>
      </w:r>
      <w:r w:rsidR="00285560">
        <w:rPr>
          <w:rFonts w:ascii="Times New Roman" w:eastAsia="Times New Roman" w:hAnsi="Times New Roman"/>
          <w:sz w:val="24"/>
          <w:szCs w:val="24"/>
          <w:lang w:eastAsia="ru-RU"/>
        </w:rPr>
        <w:t>ержание образования реализуется</w:t>
      </w:r>
      <w:r w:rsidRPr="00FD7478">
        <w:rPr>
          <w:rFonts w:ascii="Times New Roman" w:eastAsia="Times New Roman" w:hAnsi="Times New Roman"/>
          <w:sz w:val="24"/>
          <w:szCs w:val="24"/>
          <w:lang w:eastAsia="ru-RU"/>
        </w:rPr>
        <w:t xml:space="preserve"> преимущественно за счёт введения учебных курсов, обеспечивающих целостное восприятие мира, деятельностный подход и индивидуализацию </w:t>
      </w:r>
      <w:proofErr w:type="gramStart"/>
      <w:r w:rsidRPr="00FD7478">
        <w:rPr>
          <w:rFonts w:ascii="Times New Roman" w:eastAsia="Times New Roman" w:hAnsi="Times New Roman"/>
          <w:sz w:val="24"/>
          <w:szCs w:val="24"/>
          <w:lang w:eastAsia="ru-RU"/>
        </w:rPr>
        <w:t>обучения</w:t>
      </w:r>
      <w:proofErr w:type="gramEnd"/>
      <w:r w:rsidRPr="00FD7478">
        <w:rPr>
          <w:rFonts w:ascii="Times New Roman" w:eastAsia="Times New Roman" w:hAnsi="Times New Roman"/>
          <w:sz w:val="24"/>
          <w:szCs w:val="24"/>
          <w:lang w:eastAsia="ru-RU"/>
        </w:rPr>
        <w:t xml:space="preserve"> по каждому учебному предмету, а также за счет организации внеурочной деятельности.</w:t>
      </w:r>
    </w:p>
    <w:p w:rsidR="0001395C" w:rsidRPr="00FD7478" w:rsidRDefault="00B3764D" w:rsidP="00BD5171">
      <w:pPr>
        <w:shd w:val="clear" w:color="auto" w:fill="FFFFFF"/>
        <w:tabs>
          <w:tab w:val="left" w:pos="0"/>
        </w:tabs>
        <w:ind w:firstLine="567"/>
        <w:rPr>
          <w:rFonts w:eastAsia="Times New Roman"/>
          <w:lang w:eastAsia="ru-RU"/>
        </w:rPr>
      </w:pPr>
      <w:r w:rsidRPr="00FD7478">
        <w:rPr>
          <w:rStyle w:val="Zag11"/>
          <w:rFonts w:eastAsia="@Arial Unicode MS"/>
          <w:u w:val="single"/>
        </w:rPr>
        <w:t xml:space="preserve">Основная образовательная программа начального общего образования </w:t>
      </w:r>
      <w:r w:rsidR="0001395C" w:rsidRPr="00FD7478">
        <w:rPr>
          <w:rFonts w:eastAsia="Times New Roman"/>
          <w:bCs/>
          <w:u w:val="single"/>
          <w:lang w:eastAsia="ru-RU"/>
        </w:rPr>
        <w:t>М</w:t>
      </w:r>
      <w:r w:rsidR="00B94D19">
        <w:rPr>
          <w:rFonts w:eastAsia="Times New Roman"/>
          <w:bCs/>
          <w:u w:val="single"/>
          <w:lang w:eastAsia="ru-RU"/>
        </w:rPr>
        <w:t xml:space="preserve">АОУ </w:t>
      </w:r>
      <w:proofErr w:type="gramStart"/>
      <w:r w:rsidR="00B94D19">
        <w:rPr>
          <w:rFonts w:eastAsia="Times New Roman"/>
          <w:bCs/>
          <w:u w:val="single"/>
          <w:lang w:eastAsia="ru-RU"/>
        </w:rPr>
        <w:t>–Н</w:t>
      </w:r>
      <w:proofErr w:type="gramEnd"/>
      <w:r w:rsidR="00B94D19">
        <w:rPr>
          <w:rFonts w:eastAsia="Times New Roman"/>
          <w:bCs/>
          <w:u w:val="single"/>
          <w:lang w:eastAsia="ru-RU"/>
        </w:rPr>
        <w:t xml:space="preserve">ОШ№5 </w:t>
      </w:r>
      <w:r w:rsidR="003C466D">
        <w:rPr>
          <w:rFonts w:eastAsia="Times New Roman"/>
          <w:bCs/>
          <w:u w:val="single"/>
          <w:lang w:eastAsia="ru-RU"/>
        </w:rPr>
        <w:t xml:space="preserve">_(далее – ООО НОО) </w:t>
      </w:r>
      <w:r w:rsidR="0001395C" w:rsidRPr="00FD7478">
        <w:rPr>
          <w:rFonts w:eastAsia="Times New Roman"/>
          <w:bCs/>
          <w:u w:val="single"/>
          <w:lang w:eastAsia="ru-RU"/>
        </w:rPr>
        <w:t>предназначена удовлетворить потребности</w:t>
      </w:r>
      <w:r w:rsidR="0001395C" w:rsidRPr="00FD7478">
        <w:rPr>
          <w:rFonts w:eastAsia="Times New Roman"/>
          <w:bCs/>
          <w:lang w:eastAsia="ru-RU"/>
        </w:rPr>
        <w:t>:</w:t>
      </w:r>
    </w:p>
    <w:p w:rsidR="0001395C" w:rsidRPr="00FD7478" w:rsidRDefault="0001395C" w:rsidP="003E1DE1">
      <w:pPr>
        <w:shd w:val="clear" w:color="auto" w:fill="FFFFFF"/>
        <w:tabs>
          <w:tab w:val="left" w:pos="0"/>
          <w:tab w:val="left" w:pos="851"/>
        </w:tabs>
        <w:spacing w:line="276" w:lineRule="auto"/>
        <w:ind w:firstLine="567"/>
        <w:rPr>
          <w:rFonts w:eastAsia="Times New Roman"/>
          <w:lang w:eastAsia="ru-RU"/>
        </w:rPr>
      </w:pPr>
      <w:r w:rsidRPr="00FD7478">
        <w:rPr>
          <w:rFonts w:eastAsia="Times New Roman"/>
          <w:lang w:eastAsia="ru-RU"/>
        </w:rPr>
        <w:t>–</w:t>
      </w:r>
      <w:r w:rsidRPr="00FD7478">
        <w:rPr>
          <w:rFonts w:eastAsia="Times New Roman"/>
          <w:i/>
          <w:iCs/>
          <w:lang w:eastAsia="ru-RU"/>
        </w:rPr>
        <w:t xml:space="preserve">учащихся – </w:t>
      </w:r>
      <w:r w:rsidRPr="00FD7478">
        <w:rPr>
          <w:rFonts w:eastAsia="Times New Roman"/>
          <w:lang w:eastAsia="ru-RU"/>
        </w:rPr>
        <w:t>в расширении возможностей для удовлетворения проявившегося интереса к тому или иному учебному предмету, сфере внеурочной деятельности;</w:t>
      </w:r>
    </w:p>
    <w:p w:rsidR="0001395C" w:rsidRPr="00FD7478" w:rsidRDefault="0001395C" w:rsidP="003E1DE1">
      <w:pPr>
        <w:shd w:val="clear" w:color="auto" w:fill="FFFFFF"/>
        <w:tabs>
          <w:tab w:val="left" w:pos="0"/>
          <w:tab w:val="left" w:pos="851"/>
        </w:tabs>
        <w:spacing w:line="276" w:lineRule="auto"/>
        <w:ind w:firstLine="567"/>
        <w:rPr>
          <w:rFonts w:eastAsia="Times New Roman"/>
          <w:lang w:eastAsia="ru-RU"/>
        </w:rPr>
      </w:pPr>
      <w:r w:rsidRPr="00FD7478">
        <w:rPr>
          <w:rFonts w:eastAsia="Times New Roman"/>
          <w:lang w:eastAsia="ru-RU"/>
        </w:rPr>
        <w:t>–</w:t>
      </w:r>
      <w:r w:rsidRPr="00FD7478">
        <w:rPr>
          <w:rFonts w:eastAsia="Times New Roman"/>
          <w:i/>
          <w:iCs/>
          <w:lang w:eastAsia="ru-RU"/>
        </w:rPr>
        <w:t>родителей -</w:t>
      </w:r>
      <w:r w:rsidRPr="00FD7478">
        <w:rPr>
          <w:rFonts w:eastAsia="Times New Roman"/>
          <w:lang w:eastAsia="ru-RU"/>
        </w:rPr>
        <w:t xml:space="preserve">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285560" w:rsidRDefault="0001395C" w:rsidP="00BD5171">
      <w:pPr>
        <w:shd w:val="clear" w:color="auto" w:fill="FFFFFF"/>
        <w:tabs>
          <w:tab w:val="left" w:pos="0"/>
          <w:tab w:val="left" w:pos="851"/>
        </w:tabs>
        <w:spacing w:line="276" w:lineRule="auto"/>
        <w:ind w:firstLine="567"/>
        <w:rPr>
          <w:rFonts w:eastAsia="Times New Roman"/>
          <w:lang w:eastAsia="ru-RU"/>
        </w:rPr>
      </w:pPr>
      <w:r w:rsidRPr="00FD7478">
        <w:rPr>
          <w:rFonts w:eastAsia="Times New Roman"/>
          <w:lang w:eastAsia="ru-RU"/>
        </w:rPr>
        <w:t>–</w:t>
      </w:r>
      <w:r w:rsidRPr="00FD7478">
        <w:rPr>
          <w:rFonts w:eastAsia="Times New Roman"/>
          <w:i/>
          <w:iCs/>
          <w:lang w:eastAsia="ru-RU"/>
        </w:rPr>
        <w:t>общества и государства –</w:t>
      </w:r>
      <w:r w:rsidRPr="00FD7478">
        <w:rPr>
          <w:rFonts w:eastAsia="Times New Roman"/>
          <w:lang w:eastAsia="ru-RU"/>
        </w:rPr>
        <w:t xml:space="preserve">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FD7478">
        <w:rPr>
          <w:rFonts w:eastAsia="Times New Roman"/>
          <w:lang w:eastAsia="ru-RU"/>
        </w:rPr>
        <w:t>культуры</w:t>
      </w:r>
      <w:proofErr w:type="gramEnd"/>
      <w:r w:rsidRPr="00FD7478">
        <w:rPr>
          <w:rFonts w:eastAsia="Times New Roman"/>
          <w:lang w:eastAsia="ru-RU"/>
        </w:rPr>
        <w:t xml:space="preserve"> и воспитание молодого поколения специалистов, способных решать новые прикладные задачи.</w:t>
      </w:r>
    </w:p>
    <w:p w:rsidR="00B94D19" w:rsidRPr="00BD5171" w:rsidRDefault="00B94D19" w:rsidP="00B94D19">
      <w:pPr>
        <w:ind w:firstLine="720"/>
      </w:pPr>
      <w:r w:rsidRPr="00BD5171">
        <w:lastRenderedPageBreak/>
        <w:t xml:space="preserve">Существенным показателем современности содержания образования на первой ступени является ориентация на формирование ведущей деятельности младшего школьника – учебной. </w:t>
      </w:r>
    </w:p>
    <w:p w:rsidR="00B94D19" w:rsidRPr="00BD5171" w:rsidRDefault="00B94D19" w:rsidP="00B94D19">
      <w:pPr>
        <w:ind w:firstLine="720"/>
      </w:pPr>
      <w:r w:rsidRPr="00BD5171">
        <w:t xml:space="preserve">В соответствии с федеральным государственным образовательным стандартом приоритетом начального общего образования является формирование ведущей компетентности - учебной самостоятельности (умения учиться), освоение которой в значительной мере предопределяет успешность социализации, а также всего последующего образования. </w:t>
      </w:r>
    </w:p>
    <w:p w:rsidR="00B94D19" w:rsidRPr="00BD5171" w:rsidRDefault="00B94D19" w:rsidP="00B94D19">
      <w:r w:rsidRPr="00BD5171">
        <w:tab/>
        <w:t>Начальное образование формирует:</w:t>
      </w:r>
    </w:p>
    <w:p w:rsidR="00B94D19" w:rsidRPr="00BD5171" w:rsidRDefault="00B94D19" w:rsidP="00B94D19">
      <w:pPr>
        <w:pStyle w:val="afe"/>
        <w:rPr>
          <w:sz w:val="24"/>
          <w:szCs w:val="24"/>
        </w:rPr>
      </w:pPr>
      <w:r w:rsidRPr="00BD5171">
        <w:rPr>
          <w:sz w:val="24"/>
          <w:szCs w:val="24"/>
        </w:rPr>
        <w:t>-умение учиться («умею учить себя»)</w:t>
      </w:r>
    </w:p>
    <w:p w:rsidR="00B94D19" w:rsidRPr="00BD5171" w:rsidRDefault="00B94D19" w:rsidP="00B94D19">
      <w:pPr>
        <w:pStyle w:val="afe"/>
        <w:rPr>
          <w:sz w:val="24"/>
          <w:szCs w:val="24"/>
        </w:rPr>
      </w:pPr>
      <w:r w:rsidRPr="00BD5171">
        <w:rPr>
          <w:sz w:val="24"/>
          <w:szCs w:val="24"/>
        </w:rPr>
        <w:t>-развитые познавательные интересы («люблю учиться, мне это интересно»)</w:t>
      </w:r>
    </w:p>
    <w:p w:rsidR="00B94D19" w:rsidRPr="00BD5171" w:rsidRDefault="00B94D19" w:rsidP="00B94D19">
      <w:pPr>
        <w:pStyle w:val="afe"/>
        <w:rPr>
          <w:sz w:val="24"/>
          <w:szCs w:val="24"/>
        </w:rPr>
      </w:pPr>
      <w:r w:rsidRPr="00BD5171">
        <w:rPr>
          <w:sz w:val="24"/>
          <w:szCs w:val="24"/>
        </w:rPr>
        <w:t>-внутреннюю мотивацию к учебной деятельности («понимаю, зачем учусь»)</w:t>
      </w:r>
    </w:p>
    <w:p w:rsidR="00B94D19" w:rsidRPr="00BD5171" w:rsidRDefault="00B94D19" w:rsidP="00B94D19">
      <w:pPr>
        <w:pStyle w:val="afe"/>
        <w:rPr>
          <w:sz w:val="24"/>
          <w:szCs w:val="24"/>
        </w:rPr>
      </w:pPr>
      <w:r w:rsidRPr="00BD5171">
        <w:rPr>
          <w:sz w:val="24"/>
          <w:szCs w:val="24"/>
        </w:rPr>
        <w:t>-элементарные рефлексивные качества («Умею принять оценку учителя и сам правильно оцениваю свою деятельность»)</w:t>
      </w:r>
    </w:p>
    <w:p w:rsidR="00B94D19" w:rsidRPr="00BD5171" w:rsidRDefault="00B94D19" w:rsidP="00B94D19">
      <w:pPr>
        <w:pStyle w:val="afe"/>
        <w:rPr>
          <w:sz w:val="24"/>
          <w:szCs w:val="24"/>
        </w:rPr>
      </w:pPr>
      <w:r w:rsidRPr="00BD5171">
        <w:rPr>
          <w:sz w:val="24"/>
          <w:szCs w:val="24"/>
        </w:rPr>
        <w:t>-навыки сотрудничества в разных видах деятельности («хочу и могу работать в группе»)</w:t>
      </w:r>
    </w:p>
    <w:p w:rsidR="00390221" w:rsidRPr="00BD5171" w:rsidRDefault="00B94D19" w:rsidP="00BD5171">
      <w:pPr>
        <w:pStyle w:val="afe"/>
        <w:rPr>
          <w:sz w:val="24"/>
          <w:szCs w:val="24"/>
        </w:rPr>
      </w:pPr>
      <w:r w:rsidRPr="00BD5171">
        <w:rPr>
          <w:sz w:val="24"/>
          <w:szCs w:val="24"/>
        </w:rPr>
        <w:t xml:space="preserve">Все это обеспечивает важную способность к самообразованию. </w:t>
      </w:r>
    </w:p>
    <w:p w:rsidR="00367F72" w:rsidRPr="00FD7478" w:rsidRDefault="00367F72" w:rsidP="00367F72">
      <w:pPr>
        <w:tabs>
          <w:tab w:val="left" w:pos="0"/>
        </w:tabs>
        <w:spacing w:line="276" w:lineRule="auto"/>
        <w:ind w:firstLine="567"/>
        <w:rPr>
          <w:rStyle w:val="Zag11"/>
          <w:rFonts w:eastAsia="@Arial Unicode MS"/>
        </w:rPr>
      </w:pPr>
      <w:r>
        <w:rPr>
          <w:rStyle w:val="Zag11"/>
          <w:rFonts w:eastAsia="@Arial Unicode MS"/>
          <w:u w:val="single"/>
        </w:rPr>
        <w:t>Целью реализац</w:t>
      </w:r>
      <w:proofErr w:type="gramStart"/>
      <w:r>
        <w:rPr>
          <w:rStyle w:val="Zag11"/>
          <w:rFonts w:eastAsia="@Arial Unicode MS"/>
          <w:u w:val="single"/>
        </w:rPr>
        <w:t>ии ООО</w:t>
      </w:r>
      <w:proofErr w:type="gramEnd"/>
      <w:r>
        <w:rPr>
          <w:rStyle w:val="Zag11"/>
          <w:rFonts w:eastAsia="@Arial Unicode MS"/>
          <w:u w:val="single"/>
        </w:rPr>
        <w:t xml:space="preserve"> НОО</w:t>
      </w:r>
      <w:r w:rsidRPr="00FD7478">
        <w:rPr>
          <w:rStyle w:val="Zag11"/>
          <w:rFonts w:eastAsia="@Arial Unicode MS"/>
          <w:u w:val="single"/>
        </w:rPr>
        <w:t xml:space="preserve"> является</w:t>
      </w:r>
      <w:r w:rsidRPr="00FD7478">
        <w:rPr>
          <w:rStyle w:val="Zag11"/>
          <w:rFonts w:eastAsia="@Arial Unicode MS"/>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F1423" w:rsidRPr="00942EAC" w:rsidRDefault="00FF1423" w:rsidP="00FF1423">
      <w:pPr>
        <w:tabs>
          <w:tab w:val="left" w:pos="0"/>
        </w:tabs>
        <w:spacing w:line="276" w:lineRule="auto"/>
        <w:ind w:firstLine="567"/>
      </w:pPr>
      <w:r w:rsidRPr="00942EAC">
        <w:t>Стандарт направлен на обеспечение:</w:t>
      </w:r>
    </w:p>
    <w:p w:rsidR="00FF1423" w:rsidRPr="00942EAC" w:rsidRDefault="00FF1423" w:rsidP="00FF1423">
      <w:pPr>
        <w:tabs>
          <w:tab w:val="left" w:pos="0"/>
        </w:tabs>
        <w:spacing w:line="276" w:lineRule="auto"/>
        <w:ind w:firstLine="567"/>
      </w:pPr>
      <w:r w:rsidRPr="00942EAC">
        <w:t>равных возможностей получения качественного начального общего образования;</w:t>
      </w:r>
    </w:p>
    <w:p w:rsidR="00FF1423" w:rsidRPr="00942EAC" w:rsidRDefault="00FF1423" w:rsidP="00FF1423">
      <w:pPr>
        <w:tabs>
          <w:tab w:val="left" w:pos="0"/>
        </w:tabs>
        <w:spacing w:line="276" w:lineRule="auto"/>
        <w:ind w:firstLine="567"/>
      </w:pPr>
      <w:r w:rsidRPr="00942EAC">
        <w:t xml:space="preserve">духовно-нравственного развития и </w:t>
      </w:r>
      <w:proofErr w:type="gramStart"/>
      <w:r w:rsidRPr="00942EAC">
        <w:t>воспитания</w:t>
      </w:r>
      <w:proofErr w:type="gramEnd"/>
      <w:r w:rsidRPr="00942EAC">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FF1423" w:rsidRPr="00942EAC" w:rsidRDefault="00FF1423" w:rsidP="00FF1423">
      <w:pPr>
        <w:tabs>
          <w:tab w:val="left" w:pos="0"/>
        </w:tabs>
        <w:spacing w:line="276" w:lineRule="auto"/>
        <w:ind w:firstLine="567"/>
      </w:pPr>
      <w:r w:rsidRPr="00942EAC">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F1423" w:rsidRPr="00942EAC" w:rsidRDefault="00FF1423" w:rsidP="00FF1423">
      <w:pPr>
        <w:tabs>
          <w:tab w:val="left" w:pos="0"/>
        </w:tabs>
        <w:spacing w:line="276" w:lineRule="auto"/>
        <w:ind w:firstLine="567"/>
      </w:pPr>
      <w:r w:rsidRPr="00942EAC">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F1423" w:rsidRPr="00942EAC" w:rsidRDefault="00FF1423" w:rsidP="00FF1423">
      <w:pPr>
        <w:tabs>
          <w:tab w:val="left" w:pos="0"/>
        </w:tabs>
        <w:spacing w:line="276" w:lineRule="auto"/>
        <w:ind w:firstLine="567"/>
      </w:pPr>
      <w:r w:rsidRPr="00942EAC">
        <w:t>единства образовательного пространства Российской Федерации;</w:t>
      </w:r>
    </w:p>
    <w:p w:rsidR="00FF1423" w:rsidRPr="00942EAC" w:rsidRDefault="00FF1423" w:rsidP="00FF1423">
      <w:pPr>
        <w:tabs>
          <w:tab w:val="left" w:pos="0"/>
        </w:tabs>
        <w:spacing w:line="276" w:lineRule="auto"/>
        <w:ind w:firstLine="567"/>
      </w:pPr>
      <w:r w:rsidRPr="00942EAC">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FF1423" w:rsidRPr="00942EAC" w:rsidRDefault="00FF1423" w:rsidP="00FF1423">
      <w:pPr>
        <w:tabs>
          <w:tab w:val="left" w:pos="0"/>
        </w:tabs>
        <w:spacing w:line="276" w:lineRule="auto"/>
        <w:ind w:firstLine="567"/>
      </w:pPr>
      <w:r w:rsidRPr="00942EAC">
        <w:t xml:space="preserve">формирования критериальной оценки результатов освоения </w:t>
      </w:r>
      <w:proofErr w:type="gramStart"/>
      <w:r w:rsidRPr="00942EAC">
        <w:t>обучающимися</w:t>
      </w:r>
      <w:proofErr w:type="gramEnd"/>
      <w:r w:rsidRPr="00942EAC">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67F72" w:rsidRPr="00FF1423" w:rsidRDefault="00FF1423" w:rsidP="00FF1423">
      <w:pPr>
        <w:tabs>
          <w:tab w:val="left" w:pos="0"/>
        </w:tabs>
        <w:spacing w:line="276" w:lineRule="auto"/>
        <w:ind w:firstLine="567"/>
      </w:pPr>
      <w:proofErr w:type="gramStart"/>
      <w:r w:rsidRPr="00942EAC">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w:t>
      </w:r>
      <w:r w:rsidRPr="00942EAC">
        <w:lastRenderedPageBreak/>
        <w:t>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367F72" w:rsidRPr="00FD7478" w:rsidRDefault="00367F72" w:rsidP="003E1DE1">
      <w:pPr>
        <w:tabs>
          <w:tab w:val="left" w:pos="0"/>
        </w:tabs>
        <w:spacing w:line="276" w:lineRule="auto"/>
        <w:ind w:firstLine="567"/>
        <w:jc w:val="center"/>
        <w:rPr>
          <w:b/>
        </w:rPr>
        <w:sectPr w:rsidR="00367F72" w:rsidRPr="00FD7478" w:rsidSect="00F224A3">
          <w:footerReference w:type="default" r:id="rId9"/>
          <w:pgSz w:w="11906" w:h="16838"/>
          <w:pgMar w:top="1134" w:right="850" w:bottom="1134" w:left="1701" w:header="708" w:footer="708" w:gutter="0"/>
          <w:pgNumType w:start="0"/>
          <w:cols w:space="708"/>
          <w:docGrid w:linePitch="360"/>
        </w:sectPr>
      </w:pPr>
    </w:p>
    <w:p w:rsidR="001E1EAA" w:rsidRPr="00FD7478" w:rsidRDefault="001E1EAA" w:rsidP="003E1DE1">
      <w:pPr>
        <w:tabs>
          <w:tab w:val="left" w:pos="0"/>
        </w:tabs>
        <w:spacing w:line="276" w:lineRule="auto"/>
        <w:ind w:firstLine="567"/>
        <w:jc w:val="center"/>
        <w:rPr>
          <w:rStyle w:val="Zag11"/>
          <w:rFonts w:eastAsia="@Arial Unicode MS"/>
          <w:b/>
        </w:rPr>
      </w:pPr>
      <w:r w:rsidRPr="00FD7478">
        <w:rPr>
          <w:rStyle w:val="Zag11"/>
          <w:rFonts w:eastAsia="@Arial Unicode MS"/>
          <w:b/>
        </w:rPr>
        <w:lastRenderedPageBreak/>
        <w:t>Раздел 1.</w:t>
      </w:r>
      <w:r w:rsidR="00A1447A" w:rsidRPr="00FD7478">
        <w:rPr>
          <w:rStyle w:val="Zag11"/>
          <w:rFonts w:eastAsia="@Arial Unicode MS"/>
          <w:b/>
        </w:rPr>
        <w:t>2.</w:t>
      </w:r>
      <w:r w:rsidRPr="00FD7478">
        <w:rPr>
          <w:rStyle w:val="Zag11"/>
          <w:rFonts w:eastAsia="@Arial Unicode MS"/>
          <w:b/>
        </w:rPr>
        <w:t xml:space="preserve">Планируемые результаты освоения </w:t>
      </w:r>
      <w:proofErr w:type="gramStart"/>
      <w:r w:rsidRPr="00FD7478">
        <w:rPr>
          <w:rStyle w:val="Zag11"/>
          <w:rFonts w:eastAsia="@Arial Unicode MS"/>
          <w:b/>
        </w:rPr>
        <w:t>обучающимися</w:t>
      </w:r>
      <w:proofErr w:type="gramEnd"/>
    </w:p>
    <w:p w:rsidR="001E1EAA" w:rsidRPr="00FD7478" w:rsidRDefault="001E1EAA" w:rsidP="003E1DE1">
      <w:pPr>
        <w:tabs>
          <w:tab w:val="left" w:pos="0"/>
        </w:tabs>
        <w:spacing w:line="276" w:lineRule="auto"/>
        <w:ind w:firstLine="567"/>
        <w:jc w:val="center"/>
        <w:rPr>
          <w:rStyle w:val="Zag11"/>
          <w:rFonts w:eastAsia="@Arial Unicode MS"/>
          <w:b/>
        </w:rPr>
      </w:pPr>
      <w:r w:rsidRPr="00FD7478">
        <w:rPr>
          <w:rStyle w:val="Zag11"/>
          <w:rFonts w:eastAsia="@Arial Unicode MS"/>
          <w:b/>
        </w:rPr>
        <w:t xml:space="preserve">основной образовательной программы начального общего </w:t>
      </w:r>
      <w:r w:rsidR="00390221" w:rsidRPr="00FD7478">
        <w:rPr>
          <w:rStyle w:val="Zag11"/>
          <w:rFonts w:eastAsia="@Arial Unicode MS"/>
          <w:b/>
        </w:rPr>
        <w:t>о</w:t>
      </w:r>
      <w:r w:rsidRPr="00FD7478">
        <w:rPr>
          <w:rStyle w:val="Zag11"/>
          <w:rFonts w:eastAsia="@Arial Unicode MS"/>
          <w:b/>
        </w:rPr>
        <w:t>бразования</w:t>
      </w:r>
    </w:p>
    <w:p w:rsidR="00C5720C" w:rsidRPr="00BD5171" w:rsidRDefault="00C5720C" w:rsidP="003E1DE1">
      <w:pPr>
        <w:tabs>
          <w:tab w:val="left" w:pos="0"/>
        </w:tabs>
        <w:spacing w:line="276" w:lineRule="auto"/>
        <w:ind w:firstLine="567"/>
        <w:jc w:val="center"/>
        <w:rPr>
          <w:rStyle w:val="Zag11"/>
          <w:rFonts w:eastAsia="@Arial Unicode MS"/>
        </w:rPr>
      </w:pPr>
    </w:p>
    <w:p w:rsidR="007F2839" w:rsidRPr="00BD5171" w:rsidRDefault="007F2839" w:rsidP="007F2839">
      <w:pPr>
        <w:autoSpaceDE w:val="0"/>
        <w:autoSpaceDN w:val="0"/>
        <w:adjustRightInd w:val="0"/>
        <w:ind w:firstLine="709"/>
      </w:pPr>
      <w:r w:rsidRPr="00BD5171">
        <w:t xml:space="preserve">Решение задач начального образования в МАОУ-НОШ№5 направлено на создание прочного фундамента для обучения на следующих ступенях.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 Начальная школа направлена на освоение </w:t>
      </w:r>
      <w:proofErr w:type="gramStart"/>
      <w:r w:rsidRPr="00BD5171">
        <w:t>обучающимися</w:t>
      </w:r>
      <w:proofErr w:type="gramEnd"/>
      <w:r w:rsidRPr="00BD5171">
        <w:t xml:space="preserve"> эффективных средств управления учебной деятельностью, развитие способностей к сотрудничеству.</w:t>
      </w:r>
    </w:p>
    <w:p w:rsidR="007F2839" w:rsidRPr="00BD5171" w:rsidRDefault="007F2839" w:rsidP="007F2839">
      <w:pPr>
        <w:autoSpaceDE w:val="0"/>
        <w:autoSpaceDN w:val="0"/>
        <w:adjustRightInd w:val="0"/>
        <w:ind w:firstLine="709"/>
        <w:rPr>
          <w:rFonts w:ascii="MinionPro-Regular" w:hAnsi="MinionPro-Regular" w:cs="MinionPro-Regular"/>
          <w:b/>
        </w:rPr>
      </w:pPr>
      <w:r w:rsidRPr="00BD5171">
        <w:rPr>
          <w:rFonts w:ascii="MinionPro-Regular" w:hAnsi="MinionPro-Regular" w:cs="MinionPro-Regular"/>
        </w:rPr>
        <w:t xml:space="preserve">Определяющими для начальной ступени обучения в МАОУ-НОШ №5 являются следующие </w:t>
      </w:r>
      <w:r w:rsidRPr="00BD5171">
        <w:rPr>
          <w:rFonts w:ascii="MinionPro-Regular" w:hAnsi="MinionPro-Regular" w:cs="MinionPro-Regular"/>
          <w:b/>
        </w:rPr>
        <w:t>ожидаемые результаты:</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положительная мотивация к учебному труду и интерес к изучению предметов</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выявление склонностей, задатков и способностей к изучению предметов, занятий во внеурочной деятельности у каждого ученика в течение всех лет обучения в начальных классах;</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сформированность первичных навыков рациональной организации учебного труда и своего рабочего места в школе, а также элементами социальной коммуникации;</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формирование первичного научно-обоснованного представления об окружающем мире и месте в нём человека;</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проявление у каждого ученика позитивных, качественных сторон личности, помогающих ему добиться успеха в учебном труде и различных видах внеурочной деятельности в школе (прилежание, воля, настойчивость, желание учиться);</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создание системы представлений об основополагающих нравственных ценностях (любовь к природе, к родителям и семье, к труду и др.);</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 xml:space="preserve">наличие информационной грамотности как в рамках работы с компьютером, так и текстовые умения. </w:t>
      </w:r>
    </w:p>
    <w:p w:rsidR="001E1EAA" w:rsidRPr="00FD7478" w:rsidRDefault="001E1EAA" w:rsidP="00285560">
      <w:pPr>
        <w:tabs>
          <w:tab w:val="left" w:pos="0"/>
          <w:tab w:val="left" w:leader="dot" w:pos="567"/>
        </w:tabs>
        <w:spacing w:line="276" w:lineRule="auto"/>
        <w:ind w:firstLine="567"/>
        <w:rPr>
          <w:rStyle w:val="Zag11"/>
          <w:rFonts w:eastAsia="@Arial Unicode MS"/>
        </w:rPr>
      </w:pPr>
      <w:r w:rsidRPr="00FD7478">
        <w:rPr>
          <w:rStyle w:val="Zag11"/>
          <w:rFonts w:eastAsia="@Arial Unicode MS"/>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FD7478">
        <w:rPr>
          <w:rStyle w:val="Zag11"/>
          <w:rFonts w:eastAsia="@Arial Unicode MS"/>
        </w:rPr>
        <w:t>Стандарта</w:t>
      </w:r>
      <w:proofErr w:type="gramEnd"/>
      <w:r w:rsidRPr="00FD7478">
        <w:rPr>
          <w:rStyle w:val="Zag11"/>
          <w:rFonts w:eastAsia="@Arial Unicode MS"/>
        </w:rPr>
        <w:t xml:space="preserve"> к результатам обучающихся, освоивших основную образовательную программу. Они представляют собой систему </w:t>
      </w:r>
      <w:r w:rsidRPr="00FD7478">
        <w:rPr>
          <w:rStyle w:val="Zag11"/>
          <w:rFonts w:eastAsia="@Arial Unicode MS"/>
          <w:b/>
          <w:bCs/>
          <w:i/>
          <w:iCs/>
        </w:rPr>
        <w:t>обобщённых личностно ориентированных целей образования</w:t>
      </w:r>
      <w:r w:rsidRPr="00FD7478">
        <w:rPr>
          <w:rStyle w:val="Zag11"/>
          <w:rFonts w:eastAsia="@Arial Unicode MS"/>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F2839" w:rsidRPr="006510BA" w:rsidRDefault="007F2839" w:rsidP="007F2839">
      <w:pPr>
        <w:pStyle w:val="Default"/>
        <w:ind w:firstLine="567"/>
        <w:jc w:val="both"/>
      </w:pPr>
      <w:r w:rsidRPr="006510BA">
        <w:rPr>
          <w:b/>
          <w:bCs/>
        </w:rPr>
        <w:t>Планируемые результаты освоения ООП НОО понимаются как совокупность личностных, метапредметных, предметных результатов</w:t>
      </w:r>
    </w:p>
    <w:p w:rsidR="007F2839" w:rsidRPr="006510BA" w:rsidRDefault="007F2839" w:rsidP="007F2839">
      <w:pPr>
        <w:pStyle w:val="Default"/>
        <w:jc w:val="both"/>
      </w:pPr>
      <w:r w:rsidRPr="006510BA">
        <w:t xml:space="preserve">Образовательная программа предусматривает достижение следующих результатов </w:t>
      </w:r>
      <w:r w:rsidR="00BD5171">
        <w:t>образования.</w:t>
      </w:r>
    </w:p>
    <w:p w:rsidR="007F2839" w:rsidRPr="006510BA" w:rsidRDefault="007F2839" w:rsidP="00BD5171">
      <w:pPr>
        <w:pStyle w:val="Default"/>
        <w:ind w:firstLine="708"/>
        <w:jc w:val="both"/>
      </w:pPr>
      <w:r w:rsidRPr="006510BA">
        <w:rPr>
          <w:b/>
          <w:bCs/>
        </w:rPr>
        <w:t xml:space="preserve">Личностные результаты </w:t>
      </w:r>
      <w:r w:rsidRPr="006510BA">
        <w:t xml:space="preserve">освоения основной образовательной программы начального общего образования должны отражать: </w:t>
      </w:r>
    </w:p>
    <w:p w:rsidR="007F2839" w:rsidRPr="006510BA" w:rsidRDefault="007F2839" w:rsidP="007F2839">
      <w:pPr>
        <w:pStyle w:val="Default"/>
        <w:jc w:val="both"/>
      </w:pPr>
      <w:r w:rsidRPr="006510BA">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F2839" w:rsidRPr="006510BA" w:rsidRDefault="007F2839" w:rsidP="007F2839">
      <w:pPr>
        <w:pStyle w:val="Default"/>
        <w:jc w:val="both"/>
      </w:pPr>
      <w:r w:rsidRPr="006510BA">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F2839" w:rsidRPr="006510BA" w:rsidRDefault="007F2839" w:rsidP="007F2839">
      <w:pPr>
        <w:pStyle w:val="Default"/>
        <w:jc w:val="both"/>
      </w:pPr>
      <w:r w:rsidRPr="006510BA">
        <w:t xml:space="preserve">3) формирование уважительного отношения к иному мнению, истории и культуре других народов; </w:t>
      </w:r>
    </w:p>
    <w:p w:rsidR="007F2839" w:rsidRPr="006510BA" w:rsidRDefault="007F2839" w:rsidP="007F2839">
      <w:pPr>
        <w:pStyle w:val="Default"/>
        <w:jc w:val="both"/>
      </w:pPr>
      <w:r w:rsidRPr="006510BA">
        <w:lastRenderedPageBreak/>
        <w:t xml:space="preserve">4) овладение начальными навыками адаптации в динамично изменяющемся и развивающемся мире; </w:t>
      </w:r>
    </w:p>
    <w:p w:rsidR="007F2839" w:rsidRPr="006510BA" w:rsidRDefault="007F2839" w:rsidP="007F2839">
      <w:pPr>
        <w:pStyle w:val="Default"/>
        <w:jc w:val="both"/>
      </w:pPr>
      <w:r w:rsidRPr="006510BA">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F2839" w:rsidRPr="006510BA" w:rsidRDefault="007F2839" w:rsidP="007F2839">
      <w:pPr>
        <w:pStyle w:val="Default"/>
        <w:jc w:val="both"/>
      </w:pPr>
      <w:r w:rsidRPr="006510BA">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F2839" w:rsidRPr="006510BA" w:rsidRDefault="007F2839" w:rsidP="007F2839">
      <w:pPr>
        <w:pStyle w:val="Default"/>
        <w:jc w:val="both"/>
      </w:pPr>
      <w:r w:rsidRPr="006510BA">
        <w:t xml:space="preserve">7) формирование эстетических потребностей, ценностей и чувств; </w:t>
      </w:r>
    </w:p>
    <w:p w:rsidR="007F2839" w:rsidRPr="006510BA" w:rsidRDefault="007F2839" w:rsidP="007F2839">
      <w:pPr>
        <w:pStyle w:val="Default"/>
        <w:jc w:val="both"/>
      </w:pPr>
      <w:r w:rsidRPr="006510BA">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F2839" w:rsidRPr="006510BA" w:rsidRDefault="007F2839" w:rsidP="007F2839">
      <w:pPr>
        <w:pStyle w:val="Default"/>
        <w:jc w:val="both"/>
      </w:pPr>
      <w:r w:rsidRPr="006510BA">
        <w:t xml:space="preserve">9) развитие навыков сотрудничества </w:t>
      </w:r>
      <w:proofErr w:type="gramStart"/>
      <w:r w:rsidRPr="006510BA">
        <w:t>со</w:t>
      </w:r>
      <w:proofErr w:type="gramEnd"/>
      <w:r w:rsidRPr="006510BA">
        <w:t xml:space="preserve"> взрослыми и сверстниками в разных социальных ситуациях, умения не создавать конфликтов и находить выходы из спорных ситуаций; </w:t>
      </w:r>
    </w:p>
    <w:p w:rsidR="007F2839" w:rsidRPr="006510BA" w:rsidRDefault="007F2839" w:rsidP="007F2839">
      <w:r w:rsidRPr="006510BA">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2839" w:rsidRPr="006510BA" w:rsidRDefault="007F2839" w:rsidP="00BD5171">
      <w:pPr>
        <w:pStyle w:val="Default"/>
        <w:ind w:firstLine="708"/>
        <w:jc w:val="both"/>
      </w:pPr>
      <w:r w:rsidRPr="006510BA">
        <w:rPr>
          <w:b/>
          <w:bCs/>
        </w:rPr>
        <w:t xml:space="preserve">Метапредметные результаты освоения основной образовательной программы начального общего образования должны отражать: </w:t>
      </w:r>
    </w:p>
    <w:p w:rsidR="007F2839" w:rsidRPr="006510BA" w:rsidRDefault="007F2839" w:rsidP="007F2839">
      <w:pPr>
        <w:pStyle w:val="Default"/>
        <w:jc w:val="both"/>
      </w:pPr>
      <w:r w:rsidRPr="006510BA">
        <w:t xml:space="preserve">1) овладение способностью принимать и сохранять цели и задачи учебной деятельности, поиска средств ее осуществления; </w:t>
      </w:r>
    </w:p>
    <w:p w:rsidR="007F2839" w:rsidRPr="006510BA" w:rsidRDefault="007F2839" w:rsidP="007F2839">
      <w:pPr>
        <w:pStyle w:val="Default"/>
        <w:jc w:val="both"/>
      </w:pPr>
      <w:r w:rsidRPr="006510BA">
        <w:t xml:space="preserve">2) освоение способов решения проблем творческого и поискового характера; </w:t>
      </w:r>
    </w:p>
    <w:p w:rsidR="007F2839" w:rsidRPr="006510BA" w:rsidRDefault="007F2839" w:rsidP="007F2839">
      <w:pPr>
        <w:pStyle w:val="Default"/>
        <w:jc w:val="both"/>
      </w:pPr>
      <w:r w:rsidRPr="006510BA">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F2839" w:rsidRPr="006510BA" w:rsidRDefault="007F2839" w:rsidP="007F2839">
      <w:pPr>
        <w:pStyle w:val="Default"/>
        <w:jc w:val="both"/>
      </w:pPr>
      <w:r w:rsidRPr="006510BA">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F2839" w:rsidRPr="006510BA" w:rsidRDefault="007F2839" w:rsidP="007F2839">
      <w:pPr>
        <w:pStyle w:val="Default"/>
        <w:jc w:val="both"/>
      </w:pPr>
      <w:r w:rsidRPr="006510BA">
        <w:t xml:space="preserve">5) освоение начальных форм познавательной и личностной рефлексии; </w:t>
      </w:r>
    </w:p>
    <w:p w:rsidR="007F2839" w:rsidRPr="006510BA" w:rsidRDefault="007F2839" w:rsidP="007F2839">
      <w:pPr>
        <w:pStyle w:val="Default"/>
        <w:jc w:val="both"/>
      </w:pPr>
      <w:r w:rsidRPr="006510BA">
        <w:t>6) использование знаково-символических сре</w:t>
      </w:r>
      <w:proofErr w:type="gramStart"/>
      <w:r w:rsidRPr="006510BA">
        <w:t>дств пр</w:t>
      </w:r>
      <w:proofErr w:type="gramEnd"/>
      <w:r w:rsidRPr="006510BA">
        <w:t xml:space="preserve">едставления информации для создания моделей изучаемых объектов и процессов, схем решения учебных и практических задач; </w:t>
      </w:r>
    </w:p>
    <w:p w:rsidR="007F2839" w:rsidRPr="006510BA" w:rsidRDefault="007F2839" w:rsidP="007F2839">
      <w:pPr>
        <w:pStyle w:val="Default"/>
        <w:jc w:val="both"/>
      </w:pPr>
      <w:r w:rsidRPr="006510BA">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F2839" w:rsidRPr="006510BA" w:rsidRDefault="007F2839" w:rsidP="007F2839">
      <w:pPr>
        <w:pStyle w:val="Default"/>
        <w:jc w:val="both"/>
      </w:pPr>
      <w:r w:rsidRPr="006510BA">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510BA">
        <w:t>о-</w:t>
      </w:r>
      <w:proofErr w:type="gramEnd"/>
      <w:r w:rsidRPr="006510BA">
        <w:t xml:space="preserve"> и графическим сопровождением; соблюдать нормы информационной избирательности, этики и этикета; </w:t>
      </w:r>
    </w:p>
    <w:p w:rsidR="007F2839" w:rsidRPr="006510BA" w:rsidRDefault="007F2839" w:rsidP="007F2839">
      <w:pPr>
        <w:pStyle w:val="Default"/>
        <w:jc w:val="both"/>
      </w:pPr>
      <w:proofErr w:type="gramStart"/>
      <w:r w:rsidRPr="006510BA">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7F2839" w:rsidRPr="006510BA" w:rsidRDefault="007F2839" w:rsidP="007F2839">
      <w:pPr>
        <w:pStyle w:val="Default"/>
        <w:jc w:val="both"/>
      </w:pPr>
      <w:r w:rsidRPr="006510BA">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F2839" w:rsidRPr="006510BA" w:rsidRDefault="007F2839" w:rsidP="007F2839">
      <w:pPr>
        <w:pStyle w:val="Default"/>
        <w:jc w:val="both"/>
      </w:pPr>
      <w:r w:rsidRPr="006510BA">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F2839" w:rsidRPr="006510BA" w:rsidRDefault="007F2839" w:rsidP="007F2839">
      <w:pPr>
        <w:pStyle w:val="Default"/>
        <w:jc w:val="both"/>
      </w:pPr>
      <w:r w:rsidRPr="006510BA">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6510BA">
        <w:lastRenderedPageBreak/>
        <w:t xml:space="preserve">контроль в совместной деятельности, адекватно оценивать собственное поведение и поведение окружающих; </w:t>
      </w:r>
    </w:p>
    <w:p w:rsidR="007F2839" w:rsidRPr="006510BA" w:rsidRDefault="007F2839" w:rsidP="007F2839">
      <w:pPr>
        <w:pStyle w:val="Default"/>
        <w:jc w:val="both"/>
      </w:pPr>
      <w:r w:rsidRPr="006510BA">
        <w:t xml:space="preserve">13) готовность конструктивно разрешать конфликты посредством учета интересов сторон и сотрудничества; </w:t>
      </w:r>
    </w:p>
    <w:p w:rsidR="007F2839" w:rsidRPr="006510BA" w:rsidRDefault="007F2839" w:rsidP="007F2839">
      <w:pPr>
        <w:pStyle w:val="Default"/>
        <w:jc w:val="both"/>
      </w:pPr>
      <w:r w:rsidRPr="006510BA">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F2839" w:rsidRPr="006510BA" w:rsidRDefault="007F2839" w:rsidP="007F2839">
      <w:pPr>
        <w:pStyle w:val="Default"/>
        <w:jc w:val="both"/>
      </w:pPr>
      <w:r w:rsidRPr="006510BA">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7F2839" w:rsidRPr="006510BA" w:rsidRDefault="007F2839" w:rsidP="007F2839">
      <w:r w:rsidRPr="006510BA">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7F2839" w:rsidRPr="006510BA" w:rsidRDefault="007F2839" w:rsidP="00BD5171">
      <w:pPr>
        <w:pStyle w:val="Default"/>
        <w:ind w:firstLine="708"/>
        <w:jc w:val="both"/>
      </w:pPr>
      <w:r w:rsidRPr="00BD5171">
        <w:rPr>
          <w:b/>
        </w:rPr>
        <w:t>Предметные результаты</w:t>
      </w:r>
      <w:r w:rsidRPr="006510BA">
        <w:t xml:space="preserve"> освоения основной образовательной программы начального общего образования отражают специфику содержания предметных областей, включающих в себя конкретные учебные предметы.</w:t>
      </w:r>
    </w:p>
    <w:p w:rsidR="007F2839" w:rsidRPr="006510BA" w:rsidRDefault="007F2839" w:rsidP="00BD5171">
      <w:pPr>
        <w:pStyle w:val="Default"/>
        <w:ind w:firstLine="708"/>
        <w:jc w:val="both"/>
      </w:pPr>
      <w:proofErr w:type="gramStart"/>
      <w:r w:rsidRPr="006510BA">
        <w:t>Предметные результаты: освоенный опыт специфической для предметной областидеятельности, готовность его преобразования и применения; система основополагающих элементов научного знания, лежащая воснове современной научной картины мира.</w:t>
      </w:r>
      <w:proofErr w:type="gramEnd"/>
    </w:p>
    <w:p w:rsidR="007F2839" w:rsidRPr="006510BA" w:rsidRDefault="007F2839" w:rsidP="00BD5171">
      <w:pPr>
        <w:pStyle w:val="Default"/>
        <w:ind w:firstLine="708"/>
        <w:jc w:val="both"/>
      </w:pPr>
      <w:r w:rsidRPr="006510BA">
        <w:t xml:space="preserve">Перечень метапредметных и личностных результатов освоения ООП НОО подробно описаны в междисциплинарной «Программе формирования универсальных учебных действий», а также её разделов «Чтение. Работа с текстом» и «Формирование </w:t>
      </w:r>
      <w:proofErr w:type="gramStart"/>
      <w:r w:rsidRPr="006510BA">
        <w:t>ИКТ-компетентности</w:t>
      </w:r>
      <w:proofErr w:type="gramEnd"/>
      <w:r w:rsidRPr="006510BA">
        <w:t xml:space="preserve"> учащихся»</w:t>
      </w:r>
    </w:p>
    <w:p w:rsidR="007F2839" w:rsidRPr="006510BA" w:rsidRDefault="007F2839" w:rsidP="00BD5171">
      <w:pPr>
        <w:pStyle w:val="Default"/>
        <w:ind w:firstLine="708"/>
        <w:jc w:val="both"/>
      </w:pPr>
      <w:proofErr w:type="gramStart"/>
      <w:r w:rsidRPr="006510BA">
        <w:rPr>
          <w:i/>
          <w:iCs/>
        </w:rPr>
        <w:t xml:space="preserve">Планируемые предметные результаты </w:t>
      </w:r>
      <w:r w:rsidRPr="006510BA">
        <w:t xml:space="preserve">освоения </w:t>
      </w:r>
      <w:r w:rsidRPr="006510BA">
        <w:rPr>
          <w:i/>
          <w:iCs/>
        </w:rPr>
        <w:t xml:space="preserve">ООП НОО </w:t>
      </w:r>
      <w:r w:rsidRPr="006510BA">
        <w:t>с учетом специфики содержания предметных областей, включающих в себя учебные предметы: русский язык, литера</w:t>
      </w:r>
      <w:r w:rsidR="00BD5171">
        <w:t>турное чтение; иностранный язык</w:t>
      </w:r>
      <w:r w:rsidRPr="006510BA">
        <w:t xml:space="preserve">; </w:t>
      </w:r>
      <w:r w:rsidRPr="006510BA">
        <w:rPr>
          <w:i/>
          <w:iCs/>
        </w:rPr>
        <w:t>математика и информатика</w:t>
      </w:r>
      <w:r w:rsidRPr="006510BA">
        <w:t xml:space="preserve">; </w:t>
      </w:r>
      <w:r w:rsidRPr="006510BA">
        <w:rPr>
          <w:i/>
          <w:iCs/>
        </w:rPr>
        <w:t>обществознание и естествознание (</w:t>
      </w:r>
      <w:r w:rsidRPr="006510BA">
        <w:t>окружающий мир</w:t>
      </w:r>
      <w:r w:rsidR="00BD5171">
        <w:rPr>
          <w:i/>
          <w:iCs/>
        </w:rPr>
        <w:t>); основы религиозных культур</w:t>
      </w:r>
      <w:r w:rsidRPr="006510BA">
        <w:rPr>
          <w:i/>
          <w:iCs/>
        </w:rPr>
        <w:t xml:space="preserve"> и светской этики; искусство </w:t>
      </w:r>
      <w:r w:rsidRPr="006510BA">
        <w:t xml:space="preserve">(изобразительное искусство; музыка); </w:t>
      </w:r>
      <w:r w:rsidRPr="006510BA">
        <w:rPr>
          <w:i/>
          <w:iCs/>
        </w:rPr>
        <w:t xml:space="preserve">технология; физическая культура </w:t>
      </w:r>
      <w:r w:rsidRPr="006510BA">
        <w:t>перечислены в тексте предметных программ в разделе "Программы отдельных учебных предметов, курсов".</w:t>
      </w:r>
      <w:proofErr w:type="gramEnd"/>
    </w:p>
    <w:p w:rsidR="00E160D1" w:rsidRPr="00BD5171" w:rsidRDefault="007F2839" w:rsidP="00BD5171">
      <w:pPr>
        <w:pStyle w:val="Default"/>
        <w:ind w:firstLine="567"/>
        <w:jc w:val="both"/>
        <w:rPr>
          <w:rStyle w:val="Zag11"/>
        </w:rPr>
      </w:pPr>
      <w:r w:rsidRPr="006510BA">
        <w:t xml:space="preserve">Система планируемых результатов даёт представление о том, какими именно действиями </w:t>
      </w:r>
      <w:proofErr w:type="gramStart"/>
      <w:r w:rsidRPr="006510BA">
        <w:t>—п</w:t>
      </w:r>
      <w:proofErr w:type="gramEnd"/>
      <w:r w:rsidRPr="006510BA">
        <w:t xml:space="preserve">ознавательными, личностными, регулятивными, коммуникативными, преломлёнными через специфику содержания того или иного предмета, —овладеют обучающиеся в ходе образовательной деятельности. В системе планируемых результатов особо выделяется учебный материал, имеющий </w:t>
      </w:r>
      <w:r w:rsidRPr="006510BA">
        <w:rPr>
          <w:i/>
          <w:iCs/>
        </w:rPr>
        <w:t xml:space="preserve">опорный характер, </w:t>
      </w:r>
      <w:r w:rsidRPr="006510BA">
        <w:t>т. е. служащий основой для последующего обучения.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Планируемые результаты</w:t>
      </w:r>
      <w:r w:rsidRPr="00FD7478">
        <w:rPr>
          <w:rStyle w:val="Zag11"/>
          <w:rFonts w:eastAsia="@Arial Unicode MS"/>
        </w:rPr>
        <w:t>:</w:t>
      </w:r>
    </w:p>
    <w:p w:rsidR="001E1EAA" w:rsidRPr="00FD7478" w:rsidRDefault="001E1EAA" w:rsidP="00CD4CA6">
      <w:pPr>
        <w:numPr>
          <w:ilvl w:val="0"/>
          <w:numId w:val="15"/>
        </w:numPr>
        <w:tabs>
          <w:tab w:val="clear" w:pos="1059"/>
          <w:tab w:val="left" w:pos="0"/>
        </w:tabs>
        <w:spacing w:line="276" w:lineRule="auto"/>
        <w:ind w:left="0" w:firstLine="567"/>
        <w:rPr>
          <w:rStyle w:val="Zag11"/>
          <w:rFonts w:eastAsia="@Arial Unicode MS"/>
        </w:rPr>
      </w:pPr>
      <w:r w:rsidRPr="00FD7478">
        <w:rPr>
          <w:rStyle w:val="Zag11"/>
          <w:rFonts w:eastAsia="@Arial Unicode MS"/>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E1EAA" w:rsidRPr="00FD7478" w:rsidRDefault="001E1EAA" w:rsidP="00CD4CA6">
      <w:pPr>
        <w:numPr>
          <w:ilvl w:val="0"/>
          <w:numId w:val="15"/>
        </w:numPr>
        <w:tabs>
          <w:tab w:val="clear" w:pos="1059"/>
          <w:tab w:val="left" w:pos="0"/>
        </w:tabs>
        <w:spacing w:line="276" w:lineRule="auto"/>
        <w:ind w:left="0" w:firstLine="567"/>
        <w:rPr>
          <w:rStyle w:val="Zag11"/>
          <w:rFonts w:eastAsia="@Arial Unicode MS"/>
        </w:rPr>
      </w:pPr>
      <w:r w:rsidRPr="00FD7478">
        <w:rPr>
          <w:rStyle w:val="Zag11"/>
          <w:rFonts w:eastAsia="@Arial Unicode M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1E1EAA" w:rsidRPr="00FD7478" w:rsidRDefault="001E1EAA" w:rsidP="003E1DE1">
      <w:pPr>
        <w:tabs>
          <w:tab w:val="left" w:pos="0"/>
          <w:tab w:val="left" w:leader="dot" w:pos="624"/>
        </w:tabs>
        <w:spacing w:line="276" w:lineRule="auto"/>
        <w:ind w:firstLine="567"/>
        <w:rPr>
          <w:rStyle w:val="Zag11"/>
          <w:rFonts w:eastAsia="@Arial Unicode MS"/>
        </w:rPr>
      </w:pPr>
      <w:proofErr w:type="gramStart"/>
      <w:r w:rsidRPr="00FD7478">
        <w:rPr>
          <w:rStyle w:val="Zag11"/>
          <w:rFonts w:eastAsia="@Arial Unicode MS"/>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w:t>
      </w:r>
      <w:r w:rsidRPr="00FD7478">
        <w:rPr>
          <w:rStyle w:val="Zag11"/>
          <w:rFonts w:eastAsia="@Arial Unicode MS"/>
        </w:rPr>
        <w:lastRenderedPageBreak/>
        <w:t>описывает и характеризует обобщённые способы действий с учебным материалом</w:t>
      </w:r>
      <w:r w:rsidRPr="00FD7478">
        <w:rPr>
          <w:rStyle w:val="Zag11"/>
          <w:rFonts w:eastAsia="@Arial Unicode MS"/>
          <w:i/>
          <w:iCs/>
        </w:rPr>
        <w:t xml:space="preserve">, </w:t>
      </w:r>
      <w:r w:rsidRPr="00FD7478">
        <w:rPr>
          <w:rStyle w:val="Zag11"/>
          <w:rFonts w:eastAsia="@Arial Unicode MS"/>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732B41" w:rsidRPr="00BD5171" w:rsidRDefault="001E1EAA" w:rsidP="00BD517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Иными словами, система планируемых результатов даёт представление </w:t>
      </w:r>
      <w:r w:rsidR="00732B41" w:rsidRPr="00FD7478">
        <w:rPr>
          <w:rStyle w:val="Zag11"/>
          <w:rFonts w:eastAsia="@Arial Unicode MS"/>
        </w:rPr>
        <w:t xml:space="preserve">о том, какими именно действиями </w:t>
      </w:r>
      <w:r w:rsidRPr="00FD7478">
        <w:rPr>
          <w:rStyle w:val="Zag11"/>
          <w:rFonts w:eastAsia="@Arial Unicode MS"/>
        </w:rPr>
        <w:t xml:space="preserve">—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FD7478">
        <w:rPr>
          <w:rStyle w:val="Zag11"/>
          <w:rFonts w:eastAsia="@Arial Unicode MS"/>
          <w:i/>
          <w:iCs/>
        </w:rPr>
        <w:t>опорный характер,</w:t>
      </w:r>
      <w:r w:rsidRPr="00FD7478">
        <w:rPr>
          <w:rStyle w:val="Zag11"/>
          <w:rFonts w:eastAsia="@Arial Unicode MS"/>
        </w:rPr>
        <w:t xml:space="preserve"> т. е. служащий основой для последующего обучения.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 xml:space="preserve">Структура планируемых результатов </w:t>
      </w:r>
      <w:r w:rsidRPr="00FD7478">
        <w:rPr>
          <w:rStyle w:val="Zag11"/>
          <w:rFonts w:eastAsia="@Arial Unicode MS"/>
        </w:rPr>
        <w:t>строится с учётом необходимости:</w:t>
      </w:r>
    </w:p>
    <w:p w:rsidR="001E1EAA" w:rsidRPr="00FD7478" w:rsidRDefault="001E1EAA" w:rsidP="00CD4CA6">
      <w:pPr>
        <w:numPr>
          <w:ilvl w:val="0"/>
          <w:numId w:val="16"/>
        </w:numPr>
        <w:tabs>
          <w:tab w:val="clear" w:pos="1059"/>
          <w:tab w:val="left" w:pos="0"/>
        </w:tabs>
        <w:spacing w:line="276" w:lineRule="auto"/>
        <w:ind w:left="0" w:firstLine="567"/>
        <w:rPr>
          <w:rStyle w:val="Zag11"/>
          <w:rFonts w:eastAsia="@Arial Unicode MS"/>
        </w:rPr>
      </w:pPr>
      <w:r w:rsidRPr="00FD7478">
        <w:rPr>
          <w:rStyle w:val="Zag11"/>
          <w:rFonts w:eastAsia="@Arial Unicode MS"/>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1E1EAA" w:rsidRPr="00FD7478" w:rsidRDefault="001E1EAA" w:rsidP="00CD4CA6">
      <w:pPr>
        <w:numPr>
          <w:ilvl w:val="0"/>
          <w:numId w:val="16"/>
        </w:numPr>
        <w:tabs>
          <w:tab w:val="clear" w:pos="1059"/>
          <w:tab w:val="left" w:pos="0"/>
        </w:tabs>
        <w:spacing w:line="276" w:lineRule="auto"/>
        <w:ind w:left="0" w:firstLine="567"/>
        <w:rPr>
          <w:rStyle w:val="Zag11"/>
          <w:rFonts w:eastAsia="@Arial Unicode MS"/>
        </w:rPr>
      </w:pPr>
      <w:r w:rsidRPr="00FD7478">
        <w:rPr>
          <w:rStyle w:val="Zag11"/>
          <w:rFonts w:eastAsia="@Arial Unicode MS"/>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E1EAA" w:rsidRPr="00FD7478" w:rsidRDefault="001E1EAA" w:rsidP="00CD4CA6">
      <w:pPr>
        <w:numPr>
          <w:ilvl w:val="0"/>
          <w:numId w:val="16"/>
        </w:numPr>
        <w:tabs>
          <w:tab w:val="clear" w:pos="1059"/>
          <w:tab w:val="left" w:pos="0"/>
        </w:tabs>
        <w:spacing w:line="276" w:lineRule="auto"/>
        <w:ind w:left="0" w:firstLine="567"/>
        <w:rPr>
          <w:rStyle w:val="Zag11"/>
          <w:rFonts w:eastAsia="@Arial Unicode MS"/>
        </w:rPr>
      </w:pPr>
      <w:r w:rsidRPr="00FD7478">
        <w:rPr>
          <w:rStyle w:val="Zag11"/>
          <w:rFonts w:eastAsia="@Arial Unicode MS"/>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2001A" w:rsidRPr="00BD5171" w:rsidRDefault="001E1EAA" w:rsidP="00BD517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FD7478">
        <w:rPr>
          <w:rStyle w:val="Zag11"/>
          <w:rFonts w:eastAsia="@Arial Unicode MS"/>
          <w:i/>
          <w:iCs/>
        </w:rPr>
        <w:t>уровни описания</w:t>
      </w:r>
      <w:r w:rsidRPr="00FD7478">
        <w:rPr>
          <w:rStyle w:val="Zag11"/>
          <w:rFonts w:eastAsia="@Arial Unicode MS"/>
        </w:rPr>
        <w:t>.</w:t>
      </w:r>
    </w:p>
    <w:p w:rsidR="0002001A" w:rsidRPr="00FD7478" w:rsidRDefault="001E1EAA" w:rsidP="00BD517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Цели</w:t>
      </w:r>
      <w:r w:rsidRPr="00FD7478">
        <w:rPr>
          <w:rStyle w:val="Zag11"/>
          <w:rFonts w:eastAsia="@Arial Unicode MS"/>
          <w:b/>
          <w:bCs/>
        </w:rPr>
        <w:noBreakHyphen/>
        <w:t xml:space="preserve">ориентиры, </w:t>
      </w:r>
      <w:r w:rsidRPr="00FD7478">
        <w:rPr>
          <w:rStyle w:val="Zag11"/>
          <w:rFonts w:eastAsia="@Arial Unicode MS"/>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E1EAA" w:rsidRPr="00FD7478" w:rsidRDefault="001E1EAA" w:rsidP="003E1DE1">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FD7478">
        <w:rPr>
          <w:rStyle w:val="Zag11"/>
          <w:rFonts w:eastAsia="@Arial Unicode MS"/>
        </w:rPr>
        <w:t>обучающимися</w:t>
      </w:r>
      <w:proofErr w:type="gramEnd"/>
      <w:r w:rsidRPr="00FD7478">
        <w:rPr>
          <w:rStyle w:val="Zag11"/>
          <w:rFonts w:eastAsia="@Arial Unicode MS"/>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811E9" w:rsidRPr="00FD7478" w:rsidRDefault="00C811E9" w:rsidP="00C811E9">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lastRenderedPageBreak/>
        <w:t xml:space="preserve">Цели, характеризующие систему учебных действий в отношении опорного учебного материала. </w:t>
      </w:r>
      <w:r w:rsidRPr="00FD7478">
        <w:rPr>
          <w:rStyle w:val="Zag11"/>
          <w:rFonts w:eastAsia="@Arial Unicode MS"/>
        </w:rPr>
        <w:t xml:space="preserve">Планируемые результаты, описывающие эту группу целей, приводятся в блоках </w:t>
      </w:r>
      <w:r w:rsidRPr="00FD7478">
        <w:rPr>
          <w:rStyle w:val="Zag11"/>
          <w:rFonts w:eastAsia="@Arial Unicode MS"/>
          <w:b/>
          <w:bCs/>
          <w:u w:val="single"/>
        </w:rPr>
        <w:t>«</w:t>
      </w:r>
      <w:r w:rsidRPr="00FD7478">
        <w:rPr>
          <w:rStyle w:val="Zag11"/>
          <w:rFonts w:eastAsia="@Arial Unicode MS"/>
          <w:u w:val="single"/>
        </w:rPr>
        <w:t>Выпускник научится</w:t>
      </w:r>
      <w:proofErr w:type="gramStart"/>
      <w:r w:rsidRPr="00FD7478">
        <w:rPr>
          <w:rStyle w:val="Zag11"/>
          <w:rFonts w:eastAsia="@Arial Unicode MS"/>
          <w:b/>
          <w:bCs/>
          <w:u w:val="single"/>
        </w:rPr>
        <w:t>»</w:t>
      </w:r>
      <w:r w:rsidRPr="00FD7478">
        <w:rPr>
          <w:rStyle w:val="Zag11"/>
          <w:rFonts w:eastAsia="@Arial Unicode MS"/>
        </w:rPr>
        <w:t>к</w:t>
      </w:r>
      <w:proofErr w:type="gramEnd"/>
      <w:r w:rsidRPr="00FD7478">
        <w:rPr>
          <w:rStyle w:val="Zag11"/>
          <w:rFonts w:eastAsia="@Arial Unicode MS"/>
        </w:rPr>
        <w:t xml:space="preserve">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C811E9" w:rsidRPr="00FD7478" w:rsidRDefault="00C811E9" w:rsidP="00C811E9">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FD7478">
        <w:rPr>
          <w:rStyle w:val="Zag11"/>
          <w:rFonts w:eastAsia="@Arial Unicode MS"/>
        </w:rPr>
        <w:t>обучающимися</w:t>
      </w:r>
      <w:proofErr w:type="gramEnd"/>
      <w:r w:rsidRPr="00FD7478">
        <w:rPr>
          <w:rStyle w:val="Zag11"/>
          <w:rFonts w:eastAsia="@Arial Unicode MS"/>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811E9" w:rsidRPr="00FD7478" w:rsidRDefault="00C811E9" w:rsidP="00C811E9">
      <w:pPr>
        <w:tabs>
          <w:tab w:val="left" w:pos="0"/>
          <w:tab w:val="left" w:leader="dot" w:pos="624"/>
        </w:tabs>
        <w:spacing w:line="276" w:lineRule="auto"/>
        <w:ind w:firstLine="567"/>
        <w:rPr>
          <w:rStyle w:val="Zag11"/>
          <w:rFonts w:eastAsia="@Arial Unicode MS"/>
          <w:b/>
          <w:bCs/>
        </w:rPr>
      </w:pPr>
      <w:r w:rsidRPr="00FD7478">
        <w:rPr>
          <w:rStyle w:val="Zag11"/>
          <w:rFonts w:eastAsia="@Arial Unicode MS"/>
          <w:b/>
          <w:bCs/>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C811E9" w:rsidRPr="00FD7478" w:rsidRDefault="00C811E9" w:rsidP="00C811E9">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 xml:space="preserve">Планируемые результаты, описывающие указанную группу целей, приводятся в блоках </w:t>
      </w:r>
      <w:r w:rsidRPr="00FD7478">
        <w:rPr>
          <w:rStyle w:val="Zag11"/>
          <w:rFonts w:eastAsia="@Arial Unicode MS"/>
          <w:u w:val="single"/>
        </w:rPr>
        <w:t>«Выпускник получит возможность научиться»</w:t>
      </w:r>
      <w:r w:rsidRPr="00FD7478">
        <w:rPr>
          <w:rStyle w:val="Zag11"/>
          <w:rFonts w:eastAsia="@Arial Unicode MS"/>
        </w:rPr>
        <w:t xml:space="preserve"> к каждому разделу примерной программы учебного предмета и </w:t>
      </w:r>
      <w:r w:rsidRPr="00FD7478">
        <w:rPr>
          <w:rStyle w:val="Zag11"/>
          <w:rFonts w:eastAsia="@Arial Unicode MS"/>
          <w:i/>
          <w:iCs/>
        </w:rPr>
        <w:t xml:space="preserve">выделяются курсивом. </w:t>
      </w:r>
      <w:r w:rsidRPr="00FD7478">
        <w:rPr>
          <w:rStyle w:val="Zag11"/>
          <w:rFonts w:eastAsia="@Arial Unicode MS"/>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FD7478">
        <w:rPr>
          <w:rStyle w:val="Zag11"/>
          <w:rFonts w:eastAsia="@Arial Unicode MS"/>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FD7478">
        <w:rPr>
          <w:rStyle w:val="Zag11"/>
          <w:rFonts w:eastAsia="@Arial Unicode MS"/>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C811E9" w:rsidRDefault="00C811E9" w:rsidP="00C811E9">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Основные цели такого включения — предоставить возможность </w:t>
      </w:r>
      <w:proofErr w:type="gramStart"/>
      <w:r w:rsidRPr="00FD7478">
        <w:rPr>
          <w:rStyle w:val="Zag11"/>
          <w:rFonts w:eastAsia="@Arial Unicode MS"/>
        </w:rPr>
        <w:t>обучающимся</w:t>
      </w:r>
      <w:proofErr w:type="gramEnd"/>
      <w:r w:rsidRPr="00FD7478">
        <w:rPr>
          <w:rStyle w:val="Zag11"/>
          <w:rFonts w:eastAsia="@Arial Unicode MS"/>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D7478">
        <w:rPr>
          <w:rStyle w:val="Zag11"/>
          <w:rFonts w:eastAsia="@Arial Unicode MS"/>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FD7478">
        <w:rPr>
          <w:rStyle w:val="Zag11"/>
          <w:rFonts w:eastAsia="@Arial Unicode MS"/>
        </w:rPr>
        <w:t xml:space="preserve">В ряде случаев учёт </w:t>
      </w:r>
      <w:r w:rsidRPr="00FD7478">
        <w:rPr>
          <w:rStyle w:val="Zag11"/>
          <w:rFonts w:eastAsia="@Arial Unicode MS"/>
        </w:rPr>
        <w:lastRenderedPageBreak/>
        <w:t>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E1EAA" w:rsidRPr="00FD7478" w:rsidRDefault="00C811E9" w:rsidP="003E1DE1">
      <w:pPr>
        <w:tabs>
          <w:tab w:val="left" w:pos="0"/>
          <w:tab w:val="left" w:leader="dot" w:pos="624"/>
        </w:tabs>
        <w:spacing w:line="276" w:lineRule="auto"/>
        <w:ind w:firstLine="567"/>
        <w:rPr>
          <w:rStyle w:val="Zag11"/>
          <w:rFonts w:eastAsia="@Arial Unicode MS"/>
        </w:rPr>
      </w:pPr>
      <w:r>
        <w:rPr>
          <w:rStyle w:val="Zag11"/>
          <w:rFonts w:eastAsia="@Arial Unicode MS"/>
        </w:rPr>
        <w:t>Подобная с</w:t>
      </w:r>
      <w:r w:rsidR="001E1EAA" w:rsidRPr="00FD7478">
        <w:rPr>
          <w:rStyle w:val="Zag11"/>
          <w:rFonts w:eastAsia="@Arial Unicode MS"/>
        </w:rPr>
        <w:t xml:space="preserve">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001E1EAA" w:rsidRPr="00FD7478">
        <w:rPr>
          <w:rStyle w:val="Zag11"/>
          <w:rFonts w:eastAsia="@Arial Unicode MS"/>
          <w:b/>
          <w:bCs/>
          <w:i/>
          <w:iCs/>
        </w:rPr>
        <w:t xml:space="preserve">дифференциации требований </w:t>
      </w:r>
      <w:r w:rsidR="001E1EAA" w:rsidRPr="00FD7478">
        <w:rPr>
          <w:rStyle w:val="Zag11"/>
          <w:rFonts w:eastAsia="@Arial Unicode MS"/>
        </w:rPr>
        <w:t>к подготовке обучающихся.</w:t>
      </w:r>
    </w:p>
    <w:p w:rsidR="001E1EAA" w:rsidRPr="00BD49D8" w:rsidRDefault="001E1EAA" w:rsidP="003E1DE1">
      <w:pPr>
        <w:tabs>
          <w:tab w:val="left" w:pos="0"/>
          <w:tab w:val="left" w:leader="dot" w:pos="624"/>
        </w:tabs>
        <w:spacing w:line="276" w:lineRule="auto"/>
        <w:ind w:firstLine="567"/>
        <w:rPr>
          <w:rStyle w:val="Zag11"/>
          <w:rFonts w:eastAsia="@Arial Unicode MS"/>
        </w:rPr>
      </w:pPr>
      <w:r w:rsidRPr="00BD49D8">
        <w:rPr>
          <w:rStyle w:val="Zag11"/>
          <w:rFonts w:eastAsia="@Arial Unicode MS"/>
        </w:rPr>
        <w:t>На ступени начального общего образования устанавливаются планируемые результаты освоения:</w:t>
      </w:r>
    </w:p>
    <w:p w:rsidR="001E1EAA" w:rsidRPr="00BD49D8" w:rsidRDefault="001E1EAA" w:rsidP="00CD4CA6">
      <w:pPr>
        <w:numPr>
          <w:ilvl w:val="0"/>
          <w:numId w:val="17"/>
        </w:numPr>
        <w:tabs>
          <w:tab w:val="clear" w:pos="1059"/>
          <w:tab w:val="left" w:pos="0"/>
        </w:tabs>
        <w:spacing w:line="276" w:lineRule="auto"/>
        <w:ind w:left="0" w:firstLine="567"/>
        <w:rPr>
          <w:rStyle w:val="Zag11"/>
          <w:rFonts w:eastAsia="@Arial Unicode MS"/>
        </w:rPr>
      </w:pPr>
      <w:r w:rsidRPr="00BD49D8">
        <w:rPr>
          <w:rStyle w:val="Zag11"/>
          <w:rFonts w:eastAsia="@Arial Unicode MS"/>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BD49D8">
        <w:rPr>
          <w:rStyle w:val="Zag11"/>
          <w:rFonts w:eastAsia="@Arial Unicode MS"/>
        </w:rPr>
        <w:t>ИКТ-компетентности</w:t>
      </w:r>
      <w:proofErr w:type="gramEnd"/>
      <w:r w:rsidRPr="00BD49D8">
        <w:rPr>
          <w:rStyle w:val="Zag11"/>
          <w:rFonts w:eastAsia="@Arial Unicode MS"/>
        </w:rPr>
        <w:t xml:space="preserve"> учащихся»;</w:t>
      </w:r>
    </w:p>
    <w:p w:rsidR="001E1EAA" w:rsidRPr="00BD49D8" w:rsidRDefault="001E1EAA" w:rsidP="00CD4CA6">
      <w:pPr>
        <w:pStyle w:val="Zag2"/>
        <w:numPr>
          <w:ilvl w:val="0"/>
          <w:numId w:val="17"/>
        </w:numPr>
        <w:tabs>
          <w:tab w:val="clear" w:pos="1059"/>
          <w:tab w:val="left" w:pos="0"/>
        </w:tabs>
        <w:spacing w:after="0" w:line="276" w:lineRule="auto"/>
        <w:ind w:left="0" w:firstLine="567"/>
        <w:jc w:val="both"/>
        <w:rPr>
          <w:rStyle w:val="Zag11"/>
          <w:rFonts w:eastAsia="@Arial Unicode MS"/>
          <w:b w:val="0"/>
          <w:bCs w:val="0"/>
          <w:color w:val="auto"/>
          <w:lang w:val="ru-RU"/>
        </w:rPr>
      </w:pPr>
      <w:proofErr w:type="gramStart"/>
      <w:r w:rsidRPr="00BD49D8">
        <w:rPr>
          <w:rStyle w:val="Zag11"/>
          <w:rFonts w:eastAsia="@Arial Unicode MS"/>
          <w:b w:val="0"/>
          <w:bCs w:val="0"/>
          <w:color w:val="auto"/>
          <w:lang w:val="ru-RU"/>
        </w:rPr>
        <w:t>программ по всем учебным предметам — «</w:t>
      </w:r>
      <w:r w:rsidRPr="00FF1423">
        <w:rPr>
          <w:rStyle w:val="Zag11"/>
          <w:rFonts w:eastAsia="@Arial Unicode MS"/>
          <w:b w:val="0"/>
          <w:bCs w:val="0"/>
          <w:color w:val="auto"/>
          <w:lang w:val="ru-RU"/>
        </w:rPr>
        <w:t xml:space="preserve">Русский язык», </w:t>
      </w:r>
      <w:r w:rsidR="00FF1423" w:rsidRPr="00FF1423">
        <w:rPr>
          <w:rStyle w:val="Zag11"/>
          <w:rFonts w:eastAsia="@Arial Unicode MS"/>
          <w:b w:val="0"/>
          <w:bCs w:val="0"/>
          <w:color w:val="auto"/>
          <w:lang w:val="ru-RU"/>
        </w:rPr>
        <w:t xml:space="preserve"> «Родной язык», </w:t>
      </w:r>
      <w:r w:rsidRPr="00FF1423">
        <w:rPr>
          <w:rStyle w:val="Zag11"/>
          <w:rFonts w:eastAsia="@Arial Unicode MS"/>
          <w:b w:val="0"/>
          <w:bCs w:val="0"/>
          <w:color w:val="auto"/>
          <w:lang w:val="ru-RU"/>
        </w:rPr>
        <w:t>«Литературное чтение»,</w:t>
      </w:r>
      <w:r w:rsidR="00FF1423" w:rsidRPr="00FF1423">
        <w:rPr>
          <w:rStyle w:val="Zag11"/>
          <w:rFonts w:eastAsia="@Arial Unicode MS"/>
          <w:b w:val="0"/>
          <w:bCs w:val="0"/>
          <w:color w:val="auto"/>
          <w:lang w:val="ru-RU"/>
        </w:rPr>
        <w:t xml:space="preserve"> «Литературное чтение на родном языке»,</w:t>
      </w:r>
      <w:r w:rsidRPr="00BD49D8">
        <w:rPr>
          <w:rStyle w:val="Zag11"/>
          <w:rFonts w:eastAsia="@Arial Unicode MS"/>
          <w:b w:val="0"/>
          <w:bCs w:val="0"/>
          <w:color w:val="auto"/>
          <w:lang w:val="ru-RU"/>
        </w:rPr>
        <w:t xml:space="preserve"> «Иностранный язык», «Математика», «Окруж</w:t>
      </w:r>
      <w:r w:rsidR="00BD49D8">
        <w:rPr>
          <w:rStyle w:val="Zag11"/>
          <w:rFonts w:eastAsia="@Arial Unicode MS"/>
          <w:b w:val="0"/>
          <w:bCs w:val="0"/>
          <w:color w:val="auto"/>
          <w:lang w:val="ru-RU"/>
        </w:rPr>
        <w:t>ающий мир», «Основы религиозных культур и светской этики</w:t>
      </w:r>
      <w:r w:rsidRPr="00BD49D8">
        <w:rPr>
          <w:rStyle w:val="Zag11"/>
          <w:rFonts w:eastAsia="@Arial Unicode MS"/>
          <w:b w:val="0"/>
          <w:bCs w:val="0"/>
          <w:color w:val="auto"/>
          <w:lang w:val="ru-RU"/>
        </w:rPr>
        <w:t>», «Музыка», «Изобразительное искусство», «Технология», «Физическая культура».</w:t>
      </w:r>
      <w:proofErr w:type="gramEnd"/>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1F4A14" w:rsidRPr="00FD7478" w:rsidRDefault="001F4A14" w:rsidP="003E1DE1">
      <w:pPr>
        <w:pStyle w:val="Zag2"/>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b w:val="0"/>
          <w:bCs w:val="0"/>
          <w:i/>
          <w:iC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Pr="00FD7478">
        <w:rPr>
          <w:rStyle w:val="Zag11"/>
          <w:rFonts w:eastAsia="@Arial Unicode MS"/>
          <w:color w:val="auto"/>
          <w:lang w:val="ru-RU"/>
        </w:rPr>
        <w:t>1. Формирование универсальных учебных действий</w:t>
      </w:r>
    </w:p>
    <w:p w:rsidR="0002001A" w:rsidRPr="00FD7478" w:rsidRDefault="001E1EAA" w:rsidP="003E1DE1">
      <w:pPr>
        <w:pStyle w:val="Zag2"/>
        <w:tabs>
          <w:tab w:val="left" w:pos="0"/>
          <w:tab w:val="left" w:leader="dot" w:pos="624"/>
        </w:tabs>
        <w:spacing w:after="0" w:line="276" w:lineRule="auto"/>
        <w:ind w:firstLine="567"/>
        <w:rPr>
          <w:rStyle w:val="Zag11"/>
          <w:rFonts w:eastAsia="@Arial Unicode MS"/>
          <w:b w:val="0"/>
          <w:bCs w:val="0"/>
          <w:i/>
          <w:iCs/>
          <w:color w:val="auto"/>
          <w:lang w:val="ru-RU"/>
        </w:rPr>
      </w:pPr>
      <w:r w:rsidRPr="00FD7478">
        <w:rPr>
          <w:rStyle w:val="Zag11"/>
          <w:rFonts w:eastAsia="@Arial Unicode MS"/>
          <w:b w:val="0"/>
          <w:bCs w:val="0"/>
          <w:i/>
          <w:iCs/>
          <w:color w:val="auto"/>
          <w:lang w:val="ru-RU"/>
        </w:rPr>
        <w:t>(личностные и метапредметные результаты)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результате изучения </w:t>
      </w:r>
      <w:r w:rsidRPr="00FD7478">
        <w:rPr>
          <w:rStyle w:val="Zag11"/>
          <w:rFonts w:eastAsia="@Arial Unicode MS"/>
          <w:b/>
          <w:bCs/>
        </w:rPr>
        <w:t xml:space="preserve">всех без исключения предметов </w:t>
      </w:r>
      <w:r w:rsidRPr="00FD7478">
        <w:rPr>
          <w:rStyle w:val="Zag11"/>
          <w:rFonts w:eastAsia="@Arial Unicode MS"/>
        </w:rPr>
        <w:t xml:space="preserve">на ступени начального общего образования у выпускников будут сформированы </w:t>
      </w:r>
      <w:r w:rsidRPr="00FD7478">
        <w:rPr>
          <w:rStyle w:val="Zag11"/>
          <w:rFonts w:eastAsia="@Arial Unicode MS"/>
          <w:i/>
          <w:iCs/>
        </w:rPr>
        <w:t xml:space="preserve">личностные, регулятивные, познавательные </w:t>
      </w:r>
      <w:r w:rsidRPr="00FD7478">
        <w:rPr>
          <w:rStyle w:val="Zag11"/>
          <w:rFonts w:eastAsia="@Arial Unicode MS"/>
        </w:rPr>
        <w:t xml:space="preserve">и </w:t>
      </w:r>
      <w:r w:rsidRPr="00FD7478">
        <w:rPr>
          <w:rStyle w:val="Zag11"/>
          <w:rFonts w:eastAsia="@Arial Unicode MS"/>
          <w:i/>
          <w:iCs/>
        </w:rPr>
        <w:t xml:space="preserve">коммуникативные </w:t>
      </w:r>
      <w:r w:rsidRPr="00FD7478">
        <w:rPr>
          <w:rStyle w:val="Zag11"/>
          <w:rFonts w:eastAsia="@Arial Unicode MS"/>
        </w:rPr>
        <w:t>универсальные учебные действия как основа умения учиться.</w:t>
      </w:r>
    </w:p>
    <w:p w:rsidR="001E1EAA" w:rsidRPr="00FD7478" w:rsidRDefault="001E1EAA" w:rsidP="003E1DE1">
      <w:pPr>
        <w:tabs>
          <w:tab w:val="left" w:pos="0"/>
          <w:tab w:val="left" w:leader="dot" w:pos="567"/>
        </w:tabs>
        <w:spacing w:line="276" w:lineRule="auto"/>
        <w:ind w:firstLine="567"/>
        <w:rPr>
          <w:rStyle w:val="Zag11"/>
          <w:rFonts w:eastAsia="@Arial Unicode MS"/>
        </w:rPr>
      </w:pPr>
      <w:r w:rsidRPr="00FD7478">
        <w:rPr>
          <w:rStyle w:val="Zag11"/>
          <w:rFonts w:eastAsia="@Arial Unicode MS"/>
        </w:rPr>
        <w:t xml:space="preserve">В </w:t>
      </w:r>
      <w:r w:rsidRPr="00FD7478">
        <w:rPr>
          <w:rStyle w:val="Zag11"/>
          <w:rFonts w:eastAsia="@Arial Unicode MS"/>
          <w:b/>
          <w:bCs/>
          <w:i/>
          <w:iCs/>
        </w:rPr>
        <w:t xml:space="preserve">сфере личностных универсальных учебных действий </w:t>
      </w:r>
      <w:r w:rsidRPr="00FD7478">
        <w:rPr>
          <w:rStyle w:val="Zag11"/>
          <w:rFonts w:eastAsia="@Arial Unicode MS"/>
        </w:rPr>
        <w:t xml:space="preserve">будут сформированы внутренняя позиция </w:t>
      </w:r>
      <w:proofErr w:type="gramStart"/>
      <w:r w:rsidRPr="00FD7478">
        <w:rPr>
          <w:rStyle w:val="Zag11"/>
          <w:rFonts w:eastAsia="@Arial Unicode MS"/>
        </w:rPr>
        <w:t>обучающегося</w:t>
      </w:r>
      <w:proofErr w:type="gramEnd"/>
      <w:r w:rsidRPr="00FD7478">
        <w:rPr>
          <w:rStyle w:val="Zag11"/>
          <w:rFonts w:eastAsia="@Arial Unicode MS"/>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E1EAA" w:rsidRPr="00FD7478" w:rsidRDefault="001E1EAA" w:rsidP="003E1DE1">
      <w:pPr>
        <w:tabs>
          <w:tab w:val="left" w:pos="0"/>
          <w:tab w:val="left" w:leader="dot" w:pos="624"/>
        </w:tabs>
        <w:spacing w:line="276" w:lineRule="auto"/>
        <w:ind w:firstLine="567"/>
        <w:rPr>
          <w:rStyle w:val="Zag11"/>
          <w:rFonts w:eastAsia="@Arial Unicode MS"/>
        </w:rPr>
      </w:pPr>
      <w:proofErr w:type="gramStart"/>
      <w:r w:rsidRPr="00FD7478">
        <w:rPr>
          <w:rStyle w:val="Zag11"/>
          <w:rFonts w:eastAsia="@Arial Unicode MS"/>
        </w:rPr>
        <w:t xml:space="preserve">В </w:t>
      </w:r>
      <w:r w:rsidRPr="00FD7478">
        <w:rPr>
          <w:rStyle w:val="Zag11"/>
          <w:rFonts w:eastAsia="@Arial Unicode MS"/>
          <w:b/>
          <w:bCs/>
          <w:i/>
          <w:iCs/>
        </w:rPr>
        <w:t xml:space="preserve">сфере регулятивных универсальных учебных действий </w:t>
      </w:r>
      <w:r w:rsidRPr="00FD7478">
        <w:rPr>
          <w:rStyle w:val="Zag11"/>
          <w:rFonts w:eastAsia="@Arial Unicode M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w:t>
      </w:r>
      <w:r w:rsidRPr="00FD7478">
        <w:rPr>
          <w:rStyle w:val="Zag11"/>
          <w:rFonts w:eastAsia="@Arial Unicode MS"/>
          <w:b/>
          <w:bCs/>
          <w:i/>
          <w:iCs/>
        </w:rPr>
        <w:t xml:space="preserve">сфере познавательных универсальных учебных действий </w:t>
      </w:r>
      <w:r w:rsidRPr="00FD7478">
        <w:rPr>
          <w:rStyle w:val="Zag11"/>
          <w:rFonts w:eastAsia="@Arial Unicode M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rPr>
        <w:t xml:space="preserve">В </w:t>
      </w:r>
      <w:r w:rsidRPr="00FD7478">
        <w:rPr>
          <w:rStyle w:val="Zag11"/>
          <w:rFonts w:eastAsia="@Arial Unicode MS"/>
          <w:b/>
          <w:bCs/>
          <w:i/>
          <w:iCs/>
        </w:rPr>
        <w:t xml:space="preserve">сфере коммуникативных универсальных учебных действий </w:t>
      </w:r>
      <w:r w:rsidRPr="00FD7478">
        <w:rPr>
          <w:rStyle w:val="Zag11"/>
          <w:rFonts w:eastAsia="@Arial Unicode M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FD7478">
        <w:rPr>
          <w:rStyle w:val="Zag11"/>
          <w:rFonts w:eastAsia="@Arial Unicode MS"/>
          <w:i/>
          <w:iCs/>
        </w:rPr>
        <w:t xml:space="preserve">, отображать предметное содержание и </w:t>
      </w:r>
      <w:r w:rsidRPr="00FD7478">
        <w:rPr>
          <w:rStyle w:val="Zag11"/>
          <w:rFonts w:eastAsia="@Arial Unicode MS"/>
          <w:i/>
          <w:iCs/>
        </w:rPr>
        <w:lastRenderedPageBreak/>
        <w:t>условия деятельности в сообщениях, важнейшими компонентами которых являются тексты.</w:t>
      </w:r>
    </w:p>
    <w:p w:rsidR="001F4A14" w:rsidRPr="00FD7478" w:rsidRDefault="001F4A14" w:rsidP="003E1DE1">
      <w:pPr>
        <w:pStyle w:val="Zag3"/>
        <w:tabs>
          <w:tab w:val="left" w:pos="0"/>
          <w:tab w:val="left" w:leader="dot" w:pos="624"/>
        </w:tabs>
        <w:spacing w:after="0" w:line="276" w:lineRule="auto"/>
        <w:ind w:firstLine="567"/>
        <w:rPr>
          <w:rStyle w:val="Zag11"/>
          <w:rFonts w:eastAsia="@Arial Unicode MS"/>
          <w:b/>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Личностные универсальные учебные действия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У выпускника будут сформированы</w:t>
      </w:r>
      <w:r w:rsidRPr="00FD7478">
        <w:rPr>
          <w:rStyle w:val="Zag11"/>
          <w:rFonts w:eastAsia="@Arial Unicode MS"/>
        </w:rPr>
        <w:t>:</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широкая мотивационная основа учебной деятельности, включающая социальные, учебно-познавательные и внешние мотивы;</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учебно-познавательный интерес к новому учебному материалу и способам решения новой задачи;</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способность к самооценке на основе критериев успешности учебной деятельности;</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ориентация в нравственном содержании и </w:t>
      </w:r>
      <w:proofErr w:type="gramStart"/>
      <w:r w:rsidRPr="00FD7478">
        <w:rPr>
          <w:rStyle w:val="Zag11"/>
          <w:rFonts w:eastAsia="@Arial Unicode MS"/>
        </w:rPr>
        <w:t>смысле</w:t>
      </w:r>
      <w:proofErr w:type="gramEnd"/>
      <w:r w:rsidRPr="00FD7478">
        <w:rPr>
          <w:rStyle w:val="Zag11"/>
          <w:rFonts w:eastAsia="@Arial Unicode MS"/>
        </w:rPr>
        <w:t xml:space="preserve"> как собственных поступков, так и поступков окружающих людей;</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развитие этических чувств — стыда, вины, совести как регуляторов морального поведения;</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эмпатия как понимание чу</w:t>
      </w:r>
      <w:proofErr w:type="gramStart"/>
      <w:r w:rsidRPr="00FD7478">
        <w:rPr>
          <w:rStyle w:val="Zag11"/>
          <w:rFonts w:eastAsia="@Arial Unicode MS"/>
        </w:rPr>
        <w:t>вств др</w:t>
      </w:r>
      <w:proofErr w:type="gramEnd"/>
      <w:r w:rsidRPr="00FD7478">
        <w:rPr>
          <w:rStyle w:val="Zag11"/>
          <w:rFonts w:eastAsia="@Arial Unicode MS"/>
        </w:rPr>
        <w:t>угих людей и сопереживание им;</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установка на здоровый образ жизни;</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E1EAA" w:rsidRPr="00FD7478" w:rsidRDefault="001E1EAA" w:rsidP="00CD4CA6">
      <w:pPr>
        <w:numPr>
          <w:ilvl w:val="0"/>
          <w:numId w:val="18"/>
        </w:numPr>
        <w:tabs>
          <w:tab w:val="clear" w:pos="1059"/>
          <w:tab w:val="left" w:pos="0"/>
          <w:tab w:val="left" w:leader="dot" w:pos="709"/>
        </w:tabs>
        <w:spacing w:line="276" w:lineRule="auto"/>
        <w:ind w:left="0" w:firstLine="567"/>
        <w:rPr>
          <w:rStyle w:val="Zag11"/>
          <w:rFonts w:eastAsia="@Arial Unicode MS"/>
          <w:i/>
          <w:iCs/>
        </w:rPr>
      </w:pPr>
      <w:r w:rsidRPr="00FD7478">
        <w:rPr>
          <w:rStyle w:val="Zag11"/>
          <w:rFonts w:eastAsia="@Arial Unicode MS"/>
        </w:rPr>
        <w:t>чувство прекрасного и эстетические чувства на основе знакомства с мировой и отечественной художественной культурой.</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для формирования</w:t>
      </w:r>
      <w:r w:rsidRPr="00FD7478">
        <w:rPr>
          <w:rStyle w:val="Zag11"/>
          <w:rFonts w:eastAsia="@Arial Unicode MS"/>
          <w:i/>
          <w:iCs/>
        </w:rPr>
        <w:t>:</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выраженной устойчивой учебно-познавательной мотивации учения;</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устойчивого учебно-познавательного интереса к новым общим способам решения задач;</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адекватного понимания причин успешности/неуспешности учебной деятельности;</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компетентности в реализации основ гражданской идентичности в поступках и деятельности;</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установки на здоровый образ жизни и реализации её в реальном поведении и поступках;</w:t>
      </w:r>
    </w:p>
    <w:p w:rsidR="001E1EAA" w:rsidRPr="00FD7478" w:rsidRDefault="001E1EAA"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осознанных устойчивых эстетических предпочтений и ориентации на искусство как значимую сферу человеческой жизни;</w:t>
      </w:r>
    </w:p>
    <w:p w:rsidR="001E1EAA" w:rsidRPr="00FD7478" w:rsidRDefault="001E1EAA" w:rsidP="00CD4CA6">
      <w:pPr>
        <w:pStyle w:val="Zag3"/>
        <w:numPr>
          <w:ilvl w:val="0"/>
          <w:numId w:val="19"/>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эмпатии как осознанного понимания чу</w:t>
      </w:r>
      <w:proofErr w:type="gramStart"/>
      <w:r w:rsidRPr="00FD7478">
        <w:rPr>
          <w:rStyle w:val="Zag11"/>
          <w:rFonts w:eastAsia="@Arial Unicode MS"/>
          <w:color w:val="auto"/>
          <w:lang w:val="ru-RU"/>
        </w:rPr>
        <w:t>вств др</w:t>
      </w:r>
      <w:proofErr w:type="gramEnd"/>
      <w:r w:rsidRPr="00FD7478">
        <w:rPr>
          <w:rStyle w:val="Zag11"/>
          <w:rFonts w:eastAsia="@Arial Unicode MS"/>
          <w:color w:val="auto"/>
          <w:lang w:val="ru-RU"/>
        </w:rPr>
        <w:t>угих людей и сопереживания им, выражающихся в поступках, направленных на помощь и обеспечение благополучия.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Регулятивные универсальные учебные действия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принимать и сохранять учебную задачу;</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учитывать выделенные учителем ориентиры действия в новом учебном материале в сотрудничестве с учителем;</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планировать свои действия в соответствии с поставленной задачей и условиями её реализации, в том числе во внутреннем плане;</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учитывать установленные правила в планировании и контроле способа решения;</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адекватно воспринимать предложения и оценку учителей, товарищей, родителей и других людей;</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различать способ и результат действия;</w:t>
      </w:r>
    </w:p>
    <w:p w:rsidR="001E1EAA" w:rsidRPr="00FD7478" w:rsidRDefault="001E1EAA" w:rsidP="00CD4CA6">
      <w:pPr>
        <w:numPr>
          <w:ilvl w:val="0"/>
          <w:numId w:val="20"/>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в сотрудничестве с учителем ставить новые учебные задачи;</w:t>
      </w:r>
    </w:p>
    <w:p w:rsidR="001E1EAA" w:rsidRPr="00FD7478" w:rsidRDefault="001E1EAA"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преобразовывать практическую задачу </w:t>
      </w:r>
      <w:proofErr w:type="gramStart"/>
      <w:r w:rsidRPr="00FD7478">
        <w:rPr>
          <w:rStyle w:val="Zag11"/>
          <w:rFonts w:eastAsia="@Arial Unicode MS"/>
          <w:i/>
          <w:iCs/>
        </w:rPr>
        <w:t>в</w:t>
      </w:r>
      <w:proofErr w:type="gramEnd"/>
      <w:r w:rsidRPr="00FD7478">
        <w:rPr>
          <w:rStyle w:val="Zag11"/>
          <w:rFonts w:eastAsia="@Arial Unicode MS"/>
          <w:i/>
          <w:iCs/>
        </w:rPr>
        <w:t xml:space="preserve"> познавательную;</w:t>
      </w:r>
    </w:p>
    <w:p w:rsidR="001E1EAA" w:rsidRPr="00FD7478" w:rsidRDefault="001E1EAA"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проявлять познавательную инициативу в учебном сотрудничестве;</w:t>
      </w:r>
    </w:p>
    <w:p w:rsidR="001E1EAA" w:rsidRPr="00FD7478" w:rsidRDefault="001E1EAA"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самостоятельно учитывать выделенные учителем ориентиры действия в новом учебном материале;</w:t>
      </w:r>
    </w:p>
    <w:p w:rsidR="001E1EAA" w:rsidRPr="00FD7478" w:rsidRDefault="001E1EAA"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E1EAA" w:rsidRPr="00FD7478" w:rsidRDefault="001E1EAA" w:rsidP="00CD4CA6">
      <w:pPr>
        <w:pStyle w:val="Zag3"/>
        <w:numPr>
          <w:ilvl w:val="0"/>
          <w:numId w:val="21"/>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самостоятельно адекватно оценивать правильность выполнения действия и </w:t>
      </w:r>
      <w:r w:rsidRPr="00FD7478">
        <w:rPr>
          <w:rStyle w:val="Zag11"/>
          <w:rFonts w:eastAsia="@Arial Unicode MS"/>
          <w:color w:val="auto"/>
          <w:lang w:val="ru-RU"/>
        </w:rPr>
        <w:lastRenderedPageBreak/>
        <w:t xml:space="preserve">вносить необходимые коррективы в </w:t>
      </w:r>
      <w:proofErr w:type="gramStart"/>
      <w:r w:rsidRPr="00FD7478">
        <w:rPr>
          <w:rStyle w:val="Zag11"/>
          <w:rFonts w:eastAsia="@Arial Unicode MS"/>
          <w:color w:val="auto"/>
          <w:lang w:val="ru-RU"/>
        </w:rPr>
        <w:t>исполнение</w:t>
      </w:r>
      <w:proofErr w:type="gramEnd"/>
      <w:r w:rsidRPr="00FD7478">
        <w:rPr>
          <w:rStyle w:val="Zag11"/>
          <w:rFonts w:eastAsia="@Arial Unicode MS"/>
          <w:color w:val="auto"/>
          <w:lang w:val="ru-RU"/>
        </w:rPr>
        <w:t xml:space="preserve"> как по ходу его реализации, так и в конце действия.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Познавательные универсальные учебные действия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осуществлять запись (фиксацию) выборочной информации об окружающем мире и о себе самом, в том числе с помощью инструментов ИКТ;</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использовать знаково-символические средства, в том числе модели (включая виртуальные) и схемы (включая концептуальные) для решения задач;</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строить сообщения в устной и письменной форме;</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ориентироваться на разнообразие способов решения задач;</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осуществлять анализ объектов с выделением существенных и несущественных признаков;</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осуществлять синтез как составление целого из частей;</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проводить сравнение, сериацию и классификацию по заданным критериям;</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устанавливать причинно-следственные связи в изучаемом круге явлений;</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строить рассуждения в форме связи простых суждений об объекте, его строении, свойствах и связях;</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осуществлять подведение под понятие на основе распознавания объектов, выделения существенных признаков и их синтеза;</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устанавливать аналогии;</w:t>
      </w:r>
    </w:p>
    <w:p w:rsidR="001E1EAA" w:rsidRPr="00FD7478" w:rsidRDefault="001E1EAA" w:rsidP="00CD4CA6">
      <w:pPr>
        <w:numPr>
          <w:ilvl w:val="0"/>
          <w:numId w:val="22"/>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владеть рядом общих приёмов решения задач.</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осуществлять расширенный поиск информации с использованием ресурсов библиотек и Интернета;</w:t>
      </w:r>
    </w:p>
    <w:p w:rsidR="001E1EAA" w:rsidRPr="00FD7478" w:rsidRDefault="001E1EAA"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записывать, фиксировать информацию об окружающем мире с помощью инструментов ИКТ;</w:t>
      </w:r>
    </w:p>
    <w:p w:rsidR="001E1EAA" w:rsidRPr="00FD7478" w:rsidRDefault="001E1EAA"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создавать и преобразовывать модели и схемы для решения задач;</w:t>
      </w:r>
    </w:p>
    <w:p w:rsidR="001E1EAA" w:rsidRPr="00FD7478" w:rsidRDefault="001E1EAA"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осознанно и произвольно строить сообщения в устной и письменной форме;</w:t>
      </w:r>
    </w:p>
    <w:p w:rsidR="001E1EAA" w:rsidRPr="00FD7478" w:rsidRDefault="001E1EAA"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осуществлять выбор наиболее эффективных способов решения задач в зависимости от конкретных условий;</w:t>
      </w:r>
    </w:p>
    <w:p w:rsidR="001E1EAA" w:rsidRPr="00FD7478" w:rsidRDefault="001E1EAA"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осуществлять синтез как составление целого из частей, самостоятельно достраивая и восполняя недостающие компоненты;</w:t>
      </w:r>
    </w:p>
    <w:p w:rsidR="001E1EAA" w:rsidRPr="00FD7478" w:rsidRDefault="001E1EAA"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осуществлять сравнение, сериацию и классификацию, самостоятельно выбирая основания и критерии для указанных логических операций;</w:t>
      </w:r>
    </w:p>
    <w:p w:rsidR="001E1EAA" w:rsidRPr="00FD7478" w:rsidRDefault="001E1EAA"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lastRenderedPageBreak/>
        <w:t xml:space="preserve">строить </w:t>
      </w:r>
      <w:proofErr w:type="gramStart"/>
      <w:r w:rsidRPr="00FD7478">
        <w:rPr>
          <w:rStyle w:val="Zag11"/>
          <w:rFonts w:eastAsia="@Arial Unicode MS"/>
          <w:i/>
          <w:iCs/>
        </w:rPr>
        <w:t>логическое рассуждение</w:t>
      </w:r>
      <w:proofErr w:type="gramEnd"/>
      <w:r w:rsidRPr="00FD7478">
        <w:rPr>
          <w:rStyle w:val="Zag11"/>
          <w:rFonts w:eastAsia="@Arial Unicode MS"/>
          <w:i/>
          <w:iCs/>
        </w:rPr>
        <w:t>, включающее установление причинно-следственных связей;</w:t>
      </w:r>
    </w:p>
    <w:p w:rsidR="001E1EAA" w:rsidRPr="00FD7478" w:rsidRDefault="001E1EAA" w:rsidP="00CD4CA6">
      <w:pPr>
        <w:pStyle w:val="Zag3"/>
        <w:numPr>
          <w:ilvl w:val="0"/>
          <w:numId w:val="23"/>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произвольно и осознанно владеть общими приёмами решения задач.</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Коммуникативные универсальные учебные действия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D7478">
        <w:rPr>
          <w:rStyle w:val="Zag11"/>
          <w:rFonts w:eastAsia="@Arial Unicode MS"/>
        </w:rPr>
        <w:t>используя</w:t>
      </w:r>
      <w:proofErr w:type="gramEnd"/>
      <w:r w:rsidRPr="00FD7478">
        <w:rPr>
          <w:rStyle w:val="Zag11"/>
          <w:rFonts w:eastAsia="@Arial Unicode MS"/>
        </w:rPr>
        <w:t xml:space="preserve"> в том числе средства и инструменты ИКТ и дистанционного общения;</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допускать возможность существования у людей различных точек зрения, в том числе не совпадающих с его </w:t>
      </w:r>
      <w:proofErr w:type="gramStart"/>
      <w:r w:rsidRPr="00FD7478">
        <w:rPr>
          <w:rStyle w:val="Zag11"/>
          <w:rFonts w:eastAsia="@Arial Unicode MS"/>
        </w:rPr>
        <w:t>собственной</w:t>
      </w:r>
      <w:proofErr w:type="gramEnd"/>
      <w:r w:rsidRPr="00FD7478">
        <w:rPr>
          <w:rStyle w:val="Zag11"/>
          <w:rFonts w:eastAsia="@Arial Unicode MS"/>
        </w:rPr>
        <w:t>, и ориентироваться на позицию партнёра в общении и взаимодействии;</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учитывать разные мнения и стремиться к координации различных позиций в сотрудничестве;</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формулировать собственное мнение и позицию;</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договариваться и приходить к общему решению в совместной деятельности, в том числе в ситуации столкновения интересов;</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строить понятные для партнёра высказывания, учитывающие, что партнёр знает и видит, а что нет;</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задавать вопросы;</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контролировать действия партнёра;</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использовать речь для регуляции своего действия;</w:t>
      </w:r>
    </w:p>
    <w:p w:rsidR="001E1EAA" w:rsidRPr="00FD7478" w:rsidRDefault="001E1EAA" w:rsidP="00CD4CA6">
      <w:pPr>
        <w:numPr>
          <w:ilvl w:val="0"/>
          <w:numId w:val="24"/>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учитывать и координировать в сотрудничестве позиции других людей, отличные </w:t>
      </w:r>
      <w:proofErr w:type="gramStart"/>
      <w:r w:rsidRPr="00FD7478">
        <w:rPr>
          <w:rStyle w:val="Zag11"/>
          <w:rFonts w:eastAsia="@Arial Unicode MS"/>
          <w:i/>
          <w:iCs/>
        </w:rPr>
        <w:t>от</w:t>
      </w:r>
      <w:proofErr w:type="gramEnd"/>
      <w:r w:rsidRPr="00FD7478">
        <w:rPr>
          <w:rStyle w:val="Zag11"/>
          <w:rFonts w:eastAsia="@Arial Unicode MS"/>
          <w:i/>
          <w:iCs/>
        </w:rPr>
        <w:t xml:space="preserve"> собственной;</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учитывать разные мнения и интересы и обосновывать собственную позицию;</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понимать относительность мнений и подходов к решению проблемы;</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продуктивно содействовать разрешению конфликтов на основе учёта интересов и позиций всех участников;</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задавать вопросы, необходимые для организации собственной деятельности и сотрудничества с партнёром;</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осуществлять взаимный контроль и оказывать в сотрудничестве необходимую взаимопомощь;</w:t>
      </w:r>
    </w:p>
    <w:p w:rsidR="001E1EAA" w:rsidRPr="00FD7478" w:rsidRDefault="001E1EAA"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адекватно использовать речь для планирования и регуляции своей деятельности;</w:t>
      </w:r>
    </w:p>
    <w:p w:rsidR="001E1EAA" w:rsidRPr="00FD7478" w:rsidRDefault="001E1EAA" w:rsidP="00CD4CA6">
      <w:pPr>
        <w:pStyle w:val="Zag2"/>
        <w:numPr>
          <w:ilvl w:val="0"/>
          <w:numId w:val="25"/>
        </w:numPr>
        <w:tabs>
          <w:tab w:val="clear" w:pos="1059"/>
          <w:tab w:val="left" w:pos="0"/>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адекватно использовать речевые средства для эффективного решения разнообразных коммуникативных задач.</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F160F7" w:rsidRPr="00FD7478" w:rsidRDefault="00F160F7" w:rsidP="003E1DE1">
      <w:pPr>
        <w:pStyle w:val="Zag2"/>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b w:val="0"/>
          <w:bCs w:val="0"/>
          <w:i/>
          <w:iCs/>
          <w:color w:val="auto"/>
          <w:lang w:val="ru-RU"/>
        </w:rPr>
      </w:pPr>
      <w:r w:rsidRPr="00FD7478">
        <w:rPr>
          <w:rStyle w:val="Zag11"/>
          <w:rFonts w:eastAsia="@Arial Unicode MS"/>
          <w:color w:val="auto"/>
          <w:lang w:val="ru-RU"/>
        </w:rPr>
        <w:t>1.2.</w:t>
      </w:r>
      <w:r w:rsidR="007F2839">
        <w:rPr>
          <w:rStyle w:val="Zag11"/>
          <w:rFonts w:eastAsia="@Arial Unicode MS"/>
          <w:color w:val="auto"/>
          <w:lang w:val="ru-RU"/>
        </w:rPr>
        <w:t>1.1</w:t>
      </w:r>
      <w:r w:rsidR="003E1DE1" w:rsidRPr="00FD7478">
        <w:rPr>
          <w:rStyle w:val="Zag11"/>
          <w:rFonts w:eastAsia="@Arial Unicode MS"/>
          <w:color w:val="auto"/>
          <w:lang w:val="ru-RU"/>
        </w:rPr>
        <w:t>.</w:t>
      </w:r>
      <w:r w:rsidRPr="00FD7478">
        <w:rPr>
          <w:rStyle w:val="Zag11"/>
          <w:rFonts w:eastAsia="@Arial Unicode MS"/>
          <w:color w:val="auto"/>
          <w:lang w:val="ru-RU"/>
        </w:rPr>
        <w:t xml:space="preserve"> Чтение. Работа с текстом</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b w:val="0"/>
          <w:bCs w:val="0"/>
          <w:i/>
          <w:iCs/>
          <w:color w:val="auto"/>
          <w:lang w:val="ru-RU"/>
        </w:rPr>
        <w:t>(метапредметные результаты)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результате изучения </w:t>
      </w:r>
      <w:r w:rsidRPr="00FD7478">
        <w:rPr>
          <w:rStyle w:val="Zag11"/>
          <w:rFonts w:eastAsia="@Arial Unicode MS"/>
          <w:b/>
          <w:bCs/>
        </w:rPr>
        <w:t xml:space="preserve">всех без исключения учебных предметов </w:t>
      </w:r>
      <w:r w:rsidRPr="00FD7478">
        <w:rPr>
          <w:rStyle w:val="Zag11"/>
          <w:rFonts w:eastAsia="@Arial Unicode MS"/>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E1EAA" w:rsidRPr="00FD7478" w:rsidRDefault="001E1EAA"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 xml:space="preserve">Выпускники получат возможность научиться </w:t>
      </w:r>
      <w:proofErr w:type="gramStart"/>
      <w:r w:rsidRPr="00FD7478">
        <w:rPr>
          <w:rStyle w:val="Zag11"/>
          <w:rFonts w:eastAsia="@Arial Unicode MS"/>
          <w:i w:val="0"/>
          <w:iCs w:val="0"/>
          <w:color w:val="auto"/>
          <w:lang w:val="ru-RU"/>
        </w:rPr>
        <w:t>самостоятельно</w:t>
      </w:r>
      <w:proofErr w:type="gramEnd"/>
      <w:r w:rsidRPr="00FD7478">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 xml:space="preserve">Работа с текстом: поиск информации и понимание </w:t>
      </w:r>
      <w:proofErr w:type="gramStart"/>
      <w:r w:rsidRPr="00FD7478">
        <w:rPr>
          <w:rStyle w:val="Zag11"/>
          <w:rFonts w:eastAsia="@Arial Unicode MS"/>
          <w:b/>
          <w:color w:val="auto"/>
          <w:lang w:val="ru-RU"/>
        </w:rPr>
        <w:t>прочитанного</w:t>
      </w:r>
      <w:proofErr w:type="gramEnd"/>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находить в тексте конкретные сведения, факты, заданные в явном виде;</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определять тему и главную мысль текста;</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делить тексты на смысловые части, составлять план текста;</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сравнивать между собой объекты, описанные в тексте, выделяя два</w:t>
      </w:r>
      <w:r w:rsidRPr="00FD7478">
        <w:rPr>
          <w:rStyle w:val="Zag11"/>
          <w:rFonts w:eastAsia="@Arial Unicode MS"/>
        </w:rPr>
        <w:noBreakHyphen/>
        <w:t>три существенных признака;</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понимать информацию, представленную разными способами: словесно, в виде таблицы, схемы, диаграммы;</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понимать текст, опираясь не только на содержащуюся в нём информацию, но и на жанр, структуру, выразительные средства текста;</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использовать различные виды чтения: ознакомительное, изучающее, поисковое, выбирать нужный вид чтения в соответствии с целью чтения;</w:t>
      </w:r>
    </w:p>
    <w:p w:rsidR="001E1EAA" w:rsidRPr="00FD7478" w:rsidRDefault="001E1EAA" w:rsidP="00CD4CA6">
      <w:pPr>
        <w:numPr>
          <w:ilvl w:val="0"/>
          <w:numId w:val="26"/>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ориентироваться в соответствующих возрасту словарях и справочниках.</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27"/>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использовать формальные элементы текста (например, подзаголовки, сноски) для поиска нужной информации;</w:t>
      </w:r>
    </w:p>
    <w:p w:rsidR="001E1EAA" w:rsidRPr="00FD7478" w:rsidRDefault="00DB42A4" w:rsidP="00CD4CA6">
      <w:pPr>
        <w:numPr>
          <w:ilvl w:val="0"/>
          <w:numId w:val="27"/>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lastRenderedPageBreak/>
        <w:t>работать с</w:t>
      </w:r>
      <w:r w:rsidR="001E1EAA" w:rsidRPr="00FD7478">
        <w:rPr>
          <w:rStyle w:val="Zag11"/>
          <w:rFonts w:eastAsia="@Arial Unicode MS"/>
          <w:i/>
          <w:iCs/>
        </w:rPr>
        <w:t xml:space="preserve"> несколькими источниками информации;</w:t>
      </w:r>
    </w:p>
    <w:p w:rsidR="001E1EAA" w:rsidRPr="00BD49D8" w:rsidRDefault="001E1EAA" w:rsidP="00CD4CA6">
      <w:pPr>
        <w:pStyle w:val="Zag3"/>
        <w:numPr>
          <w:ilvl w:val="0"/>
          <w:numId w:val="27"/>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сопоставлять информацию, полученную из нескольких источников.</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текстом: преобразование и интерпретация информации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28"/>
        </w:numPr>
        <w:tabs>
          <w:tab w:val="clear" w:pos="1059"/>
          <w:tab w:val="left" w:pos="0"/>
        </w:tabs>
        <w:spacing w:line="276" w:lineRule="auto"/>
        <w:ind w:left="0" w:firstLine="567"/>
        <w:rPr>
          <w:rStyle w:val="Zag11"/>
          <w:rFonts w:eastAsia="@Arial Unicode MS"/>
        </w:rPr>
      </w:pPr>
      <w:r w:rsidRPr="00FD7478">
        <w:rPr>
          <w:rStyle w:val="Zag11"/>
          <w:rFonts w:eastAsia="@Arial Unicode MS"/>
        </w:rPr>
        <w:t>пересказывать текст подробно и сжато, устно и письменно;</w:t>
      </w:r>
    </w:p>
    <w:p w:rsidR="001E1EAA" w:rsidRPr="00FD7478" w:rsidRDefault="001E1EAA" w:rsidP="00CD4CA6">
      <w:pPr>
        <w:numPr>
          <w:ilvl w:val="0"/>
          <w:numId w:val="28"/>
        </w:numPr>
        <w:tabs>
          <w:tab w:val="clear" w:pos="1059"/>
          <w:tab w:val="left" w:pos="0"/>
        </w:tabs>
        <w:spacing w:line="276" w:lineRule="auto"/>
        <w:ind w:left="0" w:firstLine="567"/>
        <w:rPr>
          <w:rStyle w:val="Zag11"/>
          <w:rFonts w:eastAsia="@Arial Unicode MS"/>
        </w:rPr>
      </w:pPr>
      <w:r w:rsidRPr="00FD7478">
        <w:rPr>
          <w:rStyle w:val="Zag11"/>
          <w:rFonts w:eastAsia="@Arial Unicode MS"/>
        </w:rPr>
        <w:t>соотносить факты с общей идеей текста, устанавливать простые связи, не показанные в тексте напрямую;</w:t>
      </w:r>
    </w:p>
    <w:p w:rsidR="001E1EAA" w:rsidRPr="00FD7478" w:rsidRDefault="001E1EAA" w:rsidP="00CD4CA6">
      <w:pPr>
        <w:numPr>
          <w:ilvl w:val="0"/>
          <w:numId w:val="28"/>
        </w:numPr>
        <w:tabs>
          <w:tab w:val="clear" w:pos="1059"/>
          <w:tab w:val="left" w:pos="0"/>
        </w:tabs>
        <w:spacing w:line="276" w:lineRule="auto"/>
        <w:ind w:left="0" w:firstLine="567"/>
        <w:rPr>
          <w:rStyle w:val="Zag11"/>
          <w:rFonts w:eastAsia="@Arial Unicode MS"/>
        </w:rPr>
      </w:pPr>
      <w:r w:rsidRPr="00FD7478">
        <w:rPr>
          <w:rStyle w:val="Zag11"/>
          <w:rFonts w:eastAsia="@Arial Unicode MS"/>
        </w:rPr>
        <w:t>формулировать несложные выводы, основываясь на тексте; находить аргументы, подтверждающие вывод;</w:t>
      </w:r>
    </w:p>
    <w:p w:rsidR="001E1EAA" w:rsidRPr="00FD7478" w:rsidRDefault="001E1EAA" w:rsidP="00CD4CA6">
      <w:pPr>
        <w:numPr>
          <w:ilvl w:val="0"/>
          <w:numId w:val="28"/>
        </w:numPr>
        <w:tabs>
          <w:tab w:val="clear" w:pos="1059"/>
          <w:tab w:val="left" w:pos="0"/>
        </w:tabs>
        <w:spacing w:line="276" w:lineRule="auto"/>
        <w:ind w:left="0" w:firstLine="567"/>
        <w:rPr>
          <w:rStyle w:val="Zag11"/>
          <w:rFonts w:eastAsia="@Arial Unicode MS"/>
        </w:rPr>
      </w:pPr>
      <w:r w:rsidRPr="00FD7478">
        <w:rPr>
          <w:rStyle w:val="Zag11"/>
          <w:rFonts w:eastAsia="@Arial Unicode MS"/>
        </w:rPr>
        <w:t>сопоставлять и обобщать содержащуюся в разных частях текста информацию;</w:t>
      </w:r>
    </w:p>
    <w:p w:rsidR="001E1EAA" w:rsidRPr="00FD7478" w:rsidRDefault="001E1EAA" w:rsidP="00CD4CA6">
      <w:pPr>
        <w:numPr>
          <w:ilvl w:val="0"/>
          <w:numId w:val="28"/>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составлять на основании текста небольшое монологическое высказывание, отвечая на поставленный вопрос.</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2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делать выписки из прочитанных текстов с учётом цели их дальнейшего использования;</w:t>
      </w:r>
    </w:p>
    <w:p w:rsidR="001E1EAA" w:rsidRPr="00BD49D8" w:rsidRDefault="001E1EAA" w:rsidP="00CD4CA6">
      <w:pPr>
        <w:pStyle w:val="Zag3"/>
        <w:numPr>
          <w:ilvl w:val="0"/>
          <w:numId w:val="29"/>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составлять небольшие письменные аннотации к тексту, отзывы о </w:t>
      </w:r>
      <w:proofErr w:type="gramStart"/>
      <w:r w:rsidRPr="00FD7478">
        <w:rPr>
          <w:rStyle w:val="Zag11"/>
          <w:rFonts w:eastAsia="@Arial Unicode MS"/>
          <w:color w:val="auto"/>
          <w:lang w:val="ru-RU"/>
        </w:rPr>
        <w:t>прочитанном</w:t>
      </w:r>
      <w:proofErr w:type="gramEnd"/>
      <w:r w:rsidRPr="00FD7478">
        <w:rPr>
          <w:rStyle w:val="Zag11"/>
          <w:rFonts w:eastAsia="@Arial Unicode MS"/>
          <w:color w:val="auto"/>
          <w:lang w:val="ru-RU"/>
        </w:rPr>
        <w:t>.</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текстом: оценка информации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30"/>
        </w:numPr>
        <w:tabs>
          <w:tab w:val="clear" w:pos="1059"/>
          <w:tab w:val="left" w:pos="0"/>
        </w:tabs>
        <w:spacing w:line="276" w:lineRule="auto"/>
        <w:ind w:left="0" w:firstLine="567"/>
        <w:rPr>
          <w:rStyle w:val="Zag11"/>
          <w:rFonts w:eastAsia="@Arial Unicode MS"/>
        </w:rPr>
      </w:pPr>
      <w:r w:rsidRPr="00FD7478">
        <w:rPr>
          <w:rStyle w:val="Zag11"/>
          <w:rFonts w:eastAsia="@Arial Unicode MS"/>
        </w:rPr>
        <w:t>высказывать оценочные суждения и свою точку зрения о прочитанном тексте;</w:t>
      </w:r>
    </w:p>
    <w:p w:rsidR="001E1EAA" w:rsidRPr="00FD7478" w:rsidRDefault="001E1EAA" w:rsidP="00CD4CA6">
      <w:pPr>
        <w:numPr>
          <w:ilvl w:val="0"/>
          <w:numId w:val="30"/>
        </w:numPr>
        <w:tabs>
          <w:tab w:val="clear" w:pos="1059"/>
          <w:tab w:val="left" w:pos="0"/>
        </w:tabs>
        <w:spacing w:line="276" w:lineRule="auto"/>
        <w:ind w:left="0" w:firstLine="567"/>
        <w:rPr>
          <w:rStyle w:val="Zag11"/>
          <w:rFonts w:eastAsia="@Arial Unicode MS"/>
        </w:rPr>
      </w:pPr>
      <w:r w:rsidRPr="00FD7478">
        <w:rPr>
          <w:rStyle w:val="Zag11"/>
          <w:rFonts w:eastAsia="@Arial Unicode MS"/>
        </w:rPr>
        <w:t>оценивать содержание, языковые особенности и структуру текста; определять место и роль иллюстративного ряда в тексте;</w:t>
      </w:r>
    </w:p>
    <w:p w:rsidR="001E1EAA" w:rsidRPr="00FD7478" w:rsidRDefault="001E1EAA" w:rsidP="00CD4CA6">
      <w:pPr>
        <w:numPr>
          <w:ilvl w:val="0"/>
          <w:numId w:val="30"/>
        </w:numPr>
        <w:tabs>
          <w:tab w:val="clear" w:pos="1059"/>
          <w:tab w:val="left" w:pos="0"/>
        </w:tabs>
        <w:spacing w:line="276" w:lineRule="auto"/>
        <w:ind w:left="0" w:firstLine="567"/>
        <w:rPr>
          <w:rStyle w:val="Zag11"/>
          <w:rFonts w:eastAsia="@Arial Unicode MS"/>
        </w:rPr>
      </w:pPr>
      <w:r w:rsidRPr="00FD7478">
        <w:rPr>
          <w:rStyle w:val="Zag11"/>
          <w:rFonts w:eastAsia="@Arial Unicode M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E1EAA" w:rsidRPr="00FD7478" w:rsidRDefault="001E1EAA" w:rsidP="00CD4CA6">
      <w:pPr>
        <w:numPr>
          <w:ilvl w:val="0"/>
          <w:numId w:val="30"/>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участвовать в учебном диалоге при обсуждении прочитанного или прослушанного текста.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3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сопоставлять различные точки зрения;</w:t>
      </w:r>
    </w:p>
    <w:p w:rsidR="001E1EAA" w:rsidRPr="00FD7478" w:rsidRDefault="001E1EAA" w:rsidP="00CD4CA6">
      <w:pPr>
        <w:numPr>
          <w:ilvl w:val="0"/>
          <w:numId w:val="3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соотносить позицию автора с собственной точкой зрения;</w:t>
      </w:r>
    </w:p>
    <w:p w:rsidR="001E1EAA" w:rsidRPr="00FD7478" w:rsidRDefault="001E1EAA" w:rsidP="00CD4CA6">
      <w:pPr>
        <w:pStyle w:val="Zag2"/>
        <w:numPr>
          <w:ilvl w:val="0"/>
          <w:numId w:val="31"/>
        </w:numPr>
        <w:tabs>
          <w:tab w:val="clear" w:pos="1059"/>
          <w:tab w:val="left" w:pos="0"/>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в процессе работы с одним или несколькими источниками выявлять достоверную (противоречивую) информацию.</w:t>
      </w:r>
    </w:p>
    <w:p w:rsidR="001F4A14" w:rsidRPr="00FD7478" w:rsidRDefault="001F4A14" w:rsidP="003E1DE1">
      <w:pPr>
        <w:pStyle w:val="Zag2"/>
        <w:tabs>
          <w:tab w:val="left" w:pos="0"/>
        </w:tabs>
        <w:spacing w:after="0" w:line="276" w:lineRule="auto"/>
        <w:ind w:firstLine="567"/>
        <w:jc w:val="both"/>
        <w:rPr>
          <w:rStyle w:val="Zag11"/>
          <w:rFonts w:eastAsia="@Arial Unicode MS"/>
          <w:b w:val="0"/>
          <w:bCs w:val="0"/>
          <w:color w:val="auto"/>
          <w:lang w:val="ru-RU"/>
        </w:rPr>
      </w:pPr>
    </w:p>
    <w:p w:rsidR="009936A9" w:rsidRPr="00FD7478" w:rsidRDefault="009936A9" w:rsidP="003E1DE1">
      <w:pPr>
        <w:pStyle w:val="Zag2"/>
        <w:tabs>
          <w:tab w:val="left" w:pos="0"/>
        </w:tabs>
        <w:spacing w:after="0" w:line="276" w:lineRule="auto"/>
        <w:ind w:firstLine="567"/>
        <w:jc w:val="both"/>
        <w:rPr>
          <w:rStyle w:val="Zag11"/>
          <w:rFonts w:eastAsia="@Arial Unicode MS"/>
          <w:b w:val="0"/>
          <w:bCs w:val="0"/>
          <w:color w:val="auto"/>
          <w:lang w:val="ru-RU"/>
        </w:rPr>
      </w:pPr>
    </w:p>
    <w:p w:rsidR="001E1EAA" w:rsidRPr="00FD7478" w:rsidRDefault="001E1EAA" w:rsidP="003E1DE1">
      <w:pPr>
        <w:pStyle w:val="Zag2"/>
        <w:tabs>
          <w:tab w:val="left" w:pos="0"/>
          <w:tab w:val="left" w:leader="dot" w:pos="567"/>
        </w:tabs>
        <w:spacing w:after="0" w:line="276" w:lineRule="auto"/>
        <w:ind w:firstLine="567"/>
        <w:rPr>
          <w:rStyle w:val="Zag11"/>
          <w:rFonts w:eastAsia="@Arial Unicode MS"/>
          <w:b w:val="0"/>
          <w:bCs w:val="0"/>
          <w:i/>
          <w:iC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7F2839">
        <w:rPr>
          <w:rStyle w:val="Zag11"/>
          <w:rFonts w:eastAsia="@Arial Unicode MS"/>
          <w:color w:val="auto"/>
          <w:lang w:val="ru-RU"/>
        </w:rPr>
        <w:t>1.2</w:t>
      </w:r>
      <w:r w:rsidRPr="00FD7478">
        <w:rPr>
          <w:rStyle w:val="Zag11"/>
          <w:rFonts w:eastAsia="@Arial Unicode MS"/>
          <w:color w:val="auto"/>
          <w:lang w:val="ru-RU"/>
        </w:rPr>
        <w:t xml:space="preserve">. Формирование ИКТ-компетентности </w:t>
      </w:r>
      <w:proofErr w:type="gramStart"/>
      <w:r w:rsidRPr="00FD7478">
        <w:rPr>
          <w:rStyle w:val="Zag11"/>
          <w:rFonts w:eastAsia="@Arial Unicode MS"/>
          <w:color w:val="auto"/>
          <w:lang w:val="ru-RU"/>
        </w:rPr>
        <w:t>обучающихся</w:t>
      </w:r>
      <w:proofErr w:type="gramEnd"/>
    </w:p>
    <w:p w:rsidR="001E1EAA" w:rsidRPr="00FD7478" w:rsidRDefault="001E1EAA" w:rsidP="003E1DE1">
      <w:pPr>
        <w:pStyle w:val="Zag2"/>
        <w:tabs>
          <w:tab w:val="left" w:pos="0"/>
          <w:tab w:val="left" w:leader="dot" w:pos="567"/>
        </w:tabs>
        <w:spacing w:after="0" w:line="276" w:lineRule="auto"/>
        <w:ind w:firstLine="567"/>
        <w:rPr>
          <w:rStyle w:val="Zag11"/>
          <w:rFonts w:eastAsia="@Arial Unicode MS"/>
          <w:b w:val="0"/>
          <w:bCs w:val="0"/>
          <w:i/>
          <w:iCs/>
          <w:color w:val="auto"/>
          <w:lang w:val="ru-RU"/>
        </w:rPr>
      </w:pPr>
      <w:r w:rsidRPr="00FD7478">
        <w:rPr>
          <w:rStyle w:val="Zag11"/>
          <w:rFonts w:eastAsia="@Arial Unicode MS"/>
          <w:b w:val="0"/>
          <w:bCs w:val="0"/>
          <w:i/>
          <w:iCs/>
          <w:color w:val="auto"/>
          <w:lang w:val="ru-RU"/>
        </w:rPr>
        <w:t>(метапредметные результаты)</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 xml:space="preserve">В результате изучения </w:t>
      </w:r>
      <w:r w:rsidRPr="00FD7478">
        <w:rPr>
          <w:rStyle w:val="Zag11"/>
          <w:rFonts w:eastAsia="@Arial Unicode MS"/>
          <w:b/>
          <w:bCs/>
          <w:color w:val="auto"/>
          <w:lang w:val="ru-RU"/>
        </w:rPr>
        <w:t xml:space="preserve">всех без исключения предметов </w:t>
      </w:r>
      <w:r w:rsidRPr="00FD7478">
        <w:rPr>
          <w:rStyle w:val="Zag11"/>
          <w:rFonts w:eastAsia="@Arial Unicode MS"/>
          <w:color w:val="auto"/>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w:t>
      </w:r>
      <w:r w:rsidRPr="00FD7478">
        <w:rPr>
          <w:rStyle w:val="Zag11"/>
          <w:rFonts w:eastAsia="@Arial Unicode MS"/>
          <w:color w:val="auto"/>
          <w:lang w:val="ru-RU"/>
        </w:rPr>
        <w:lastRenderedPageBreak/>
        <w:t>деятельности и общей культуры.</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w:t>
      </w:r>
      <w:r w:rsidR="00390221" w:rsidRPr="00FD7478">
        <w:rPr>
          <w:rStyle w:val="Zag11"/>
          <w:rFonts w:eastAsia="@Arial Unicode MS"/>
          <w:color w:val="auto"/>
          <w:u w:val="single"/>
          <w:lang w:val="ru-RU"/>
        </w:rPr>
        <w:t>и</w:t>
      </w:r>
      <w:r w:rsidRPr="00FD7478">
        <w:rPr>
          <w:rStyle w:val="Zag11"/>
          <w:rFonts w:eastAsia="@Arial Unicode MS"/>
          <w:color w:val="auto"/>
          <w:u w:val="single"/>
          <w:lang w:val="ru-RU"/>
        </w:rPr>
        <w:t>тся</w:t>
      </w:r>
      <w:r w:rsidRPr="00FD7478">
        <w:rPr>
          <w:rStyle w:val="Zag11"/>
          <w:rFonts w:eastAsia="@Arial Unicode MS"/>
          <w:color w:val="auto"/>
          <w:lang w:val="ru-RU"/>
        </w:rP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proofErr w:type="gramStart"/>
      <w:r w:rsidRPr="00FD7478">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B42A4" w:rsidRPr="00FD7478" w:rsidRDefault="00DB42A4" w:rsidP="003E1DE1">
      <w:pPr>
        <w:pStyle w:val="Zag3"/>
        <w:tabs>
          <w:tab w:val="left" w:pos="0"/>
          <w:tab w:val="left" w:leader="dot" w:pos="567"/>
        </w:tabs>
        <w:spacing w:after="0" w:line="276" w:lineRule="auto"/>
        <w:ind w:firstLine="567"/>
        <w:rPr>
          <w:rStyle w:val="Zag11"/>
          <w:rFonts w:eastAsia="@Arial Unicode MS"/>
          <w:b/>
          <w:color w:val="auto"/>
          <w:lang w:val="ru-RU"/>
        </w:rPr>
      </w:pP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Знакомство со средствами ИКТ, гигиена работы с компьютером</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E1EAA" w:rsidP="00CD4CA6">
      <w:pPr>
        <w:numPr>
          <w:ilvl w:val="0"/>
          <w:numId w:val="154"/>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E1EAA" w:rsidRPr="00FD7478" w:rsidRDefault="001E1EAA" w:rsidP="00CD4CA6">
      <w:pPr>
        <w:pStyle w:val="Zag3"/>
        <w:numPr>
          <w:ilvl w:val="0"/>
          <w:numId w:val="154"/>
        </w:numPr>
        <w:tabs>
          <w:tab w:val="clear" w:pos="1059"/>
          <w:tab w:val="left" w:pos="0"/>
          <w:tab w:val="num" w:pos="284"/>
          <w:tab w:val="left" w:leader="dot" w:pos="567"/>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организовывать систему папок для хранения собственной информации в компьютере.</w:t>
      </w: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color w:val="auto"/>
          <w:lang w:val="ru-RU"/>
        </w:rPr>
      </w:pPr>
    </w:p>
    <w:p w:rsidR="00DB42A4"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 xml:space="preserve">Технология ввода информации в компьютер: </w:t>
      </w: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ввод текста, запись звука, изображения, цифровых данных</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E1EAA" w:rsidP="00CD4CA6">
      <w:pPr>
        <w:numPr>
          <w:ilvl w:val="0"/>
          <w:numId w:val="15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вводить информацию в компьютер с использованием различных технических средств (фото</w:t>
      </w:r>
      <w:r w:rsidRPr="00FD7478">
        <w:rPr>
          <w:rStyle w:val="Zag11"/>
          <w:rFonts w:eastAsia="@Arial Unicode MS"/>
        </w:rPr>
        <w:noBreakHyphen/>
        <w:t xml:space="preserve"> и видеокамеры, микрофона и т. д.), сохранять полученную информацию;</w:t>
      </w:r>
    </w:p>
    <w:p w:rsidR="001E1EAA" w:rsidRPr="00FD7478" w:rsidRDefault="001E1EAA" w:rsidP="00CD4CA6">
      <w:pPr>
        <w:numPr>
          <w:ilvl w:val="0"/>
          <w:numId w:val="15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E1EAA" w:rsidRPr="00FD7478" w:rsidRDefault="001E1EAA" w:rsidP="00CD4CA6">
      <w:pPr>
        <w:numPr>
          <w:ilvl w:val="0"/>
          <w:numId w:val="15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рисовать изображения на графическом планшете;</w:t>
      </w:r>
    </w:p>
    <w:p w:rsidR="001E1EAA" w:rsidRPr="00FD7478" w:rsidRDefault="001E1EAA" w:rsidP="00CD4CA6">
      <w:pPr>
        <w:pStyle w:val="af7"/>
        <w:numPr>
          <w:ilvl w:val="0"/>
          <w:numId w:val="153"/>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color w:val="auto"/>
          <w:lang w:val="ru-RU"/>
        </w:rPr>
        <w:t>сканировать рисунки и тексты.</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i/>
          <w:iCs/>
          <w:color w:val="auto"/>
          <w:lang w:val="ru-RU"/>
        </w:rPr>
      </w:pPr>
      <w:r w:rsidRPr="00FD7478">
        <w:rPr>
          <w:rStyle w:val="Zag11"/>
          <w:rFonts w:eastAsia="@Arial Unicode MS"/>
          <w:i/>
          <w:iCs/>
          <w:color w:val="auto"/>
          <w:u w:val="single"/>
          <w:lang w:val="ru-RU"/>
        </w:rPr>
        <w:t>Выпускник получит возможность научиться</w:t>
      </w:r>
      <w:r w:rsidRPr="00FD7478">
        <w:rPr>
          <w:rStyle w:val="Zag11"/>
          <w:rFonts w:eastAsia="@Arial Unicode MS"/>
          <w:i/>
          <w:iCs/>
          <w:color w:val="auto"/>
          <w:lang w:val="ru-RU"/>
        </w:rPr>
        <w:t>:</w:t>
      </w:r>
    </w:p>
    <w:p w:rsidR="001E1EAA" w:rsidRPr="00FD7478" w:rsidRDefault="001E1EAA" w:rsidP="00CD4CA6">
      <w:pPr>
        <w:pStyle w:val="Zag3"/>
        <w:numPr>
          <w:ilvl w:val="0"/>
          <w:numId w:val="32"/>
        </w:numPr>
        <w:tabs>
          <w:tab w:val="clear" w:pos="1059"/>
          <w:tab w:val="left" w:pos="0"/>
          <w:tab w:val="num" w:pos="284"/>
          <w:tab w:val="left" w:leader="dot" w:pos="567"/>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использовать программу распознавания сканированного текста на русском языке.</w:t>
      </w: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Обработка и поиск информации</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E1EAA"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E1EAA" w:rsidRPr="00FD7478" w:rsidRDefault="001E1EAA"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lastRenderedPageBreak/>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E1EAA" w:rsidRPr="00FD7478" w:rsidRDefault="001E1EAA"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собирать числовые данные в </w:t>
      </w:r>
      <w:proofErr w:type="gramStart"/>
      <w:r w:rsidRPr="00FD7478">
        <w:rPr>
          <w:rStyle w:val="Zag11"/>
          <w:rFonts w:eastAsia="@Arial Unicode MS"/>
        </w:rPr>
        <w:t>естественно-научных</w:t>
      </w:r>
      <w:proofErr w:type="gramEnd"/>
      <w:r w:rsidRPr="00FD7478">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1E1EAA" w:rsidRPr="00FD7478" w:rsidRDefault="001E1EAA"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FD7478">
        <w:rPr>
          <w:rStyle w:val="Zag11"/>
          <w:rFonts w:eastAsia="@Arial Unicode MS"/>
        </w:rPr>
        <w:noBreakHyphen/>
        <w:t xml:space="preserve"> и аудиозаписей, фотоизображений;</w:t>
      </w:r>
    </w:p>
    <w:p w:rsidR="001E1EAA" w:rsidRPr="00FD7478" w:rsidRDefault="001E1EAA"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1E1EAA" w:rsidRPr="00FD7478" w:rsidRDefault="001E1EAA"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E1EAA" w:rsidRPr="00FD7478" w:rsidRDefault="001E1EAA" w:rsidP="00CD4CA6">
      <w:pPr>
        <w:pStyle w:val="af7"/>
        <w:numPr>
          <w:ilvl w:val="0"/>
          <w:numId w:val="32"/>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color w:val="auto"/>
          <w:lang w:val="ru-RU"/>
        </w:rPr>
        <w:t>заполнять учебные базы данных.</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i/>
          <w:iCs/>
          <w:color w:val="auto"/>
          <w:lang w:val="ru-RU"/>
        </w:rPr>
      </w:pPr>
      <w:r w:rsidRPr="00FD7478">
        <w:rPr>
          <w:rStyle w:val="Zag11"/>
          <w:rFonts w:eastAsia="@Arial Unicode MS"/>
          <w:i/>
          <w:iCs/>
          <w:color w:val="auto"/>
          <w:u w:val="single"/>
          <w:lang w:val="ru-RU"/>
        </w:rPr>
        <w:t>Выпускник получит возможность научиться</w:t>
      </w:r>
      <w:r w:rsidRPr="00FD7478">
        <w:rPr>
          <w:rStyle w:val="Zag11"/>
          <w:rFonts w:eastAsia="@Arial Unicode MS"/>
          <w:i/>
          <w:iCs/>
          <w:color w:val="auto"/>
          <w:lang w:val="ru-RU"/>
        </w:rPr>
        <w:t>:</w:t>
      </w:r>
    </w:p>
    <w:p w:rsidR="001E1EAA" w:rsidRPr="00FD7478" w:rsidRDefault="001E1EAA" w:rsidP="00CD4CA6">
      <w:pPr>
        <w:pStyle w:val="Zag3"/>
        <w:numPr>
          <w:ilvl w:val="0"/>
          <w:numId w:val="152"/>
        </w:numPr>
        <w:tabs>
          <w:tab w:val="clear" w:pos="1059"/>
          <w:tab w:val="left" w:pos="0"/>
          <w:tab w:val="num" w:pos="284"/>
          <w:tab w:val="left" w:leader="dot" w:pos="567"/>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E1DE1" w:rsidRPr="00FD7478" w:rsidRDefault="003E1DE1" w:rsidP="003E1DE1">
      <w:pPr>
        <w:pStyle w:val="Zag3"/>
        <w:tabs>
          <w:tab w:val="left" w:pos="0"/>
          <w:tab w:val="left" w:leader="dot" w:pos="567"/>
        </w:tabs>
        <w:spacing w:after="0" w:line="276" w:lineRule="auto"/>
        <w:ind w:firstLine="567"/>
        <w:rPr>
          <w:rStyle w:val="Zag11"/>
          <w:rFonts w:eastAsia="@Arial Unicode MS"/>
          <w:b/>
          <w:color w:val="auto"/>
          <w:lang w:val="ru-RU"/>
        </w:rPr>
      </w:pP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Создание, представление и передача сообщений</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E1EAA"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создавать текстовые сообщения с использованием средств ИКТ: редактировать, оформлять и сохранять их;</w:t>
      </w:r>
    </w:p>
    <w:p w:rsidR="001E1EAA" w:rsidRPr="00FD7478" w:rsidRDefault="001E1EAA"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создавать сообщения в виде аудио</w:t>
      </w:r>
      <w:r w:rsidRPr="00FD7478">
        <w:rPr>
          <w:rStyle w:val="Zag11"/>
          <w:rFonts w:eastAsia="@Arial Unicode MS"/>
        </w:rPr>
        <w:noBreakHyphen/>
        <w:t xml:space="preserve"> и видеофрагментов или цепочки экранов с использованием иллюстраций, видеоизображения, звука, текста;</w:t>
      </w:r>
    </w:p>
    <w:p w:rsidR="001E1EAA" w:rsidRPr="00FD7478" w:rsidRDefault="001E1EAA"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E1EAA" w:rsidRPr="00FD7478" w:rsidRDefault="001E1EAA"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создавать диаграммы, планы территории и пр.;</w:t>
      </w:r>
    </w:p>
    <w:p w:rsidR="001E1EAA" w:rsidRPr="00FD7478" w:rsidRDefault="001E1EAA"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создавать изображения, пользуясь графическими возможностями компьютера; составлять новое изображение из готовых фрагментов (аппликация);</w:t>
      </w:r>
    </w:p>
    <w:p w:rsidR="001E1EAA" w:rsidRPr="00FD7478" w:rsidRDefault="001E1EAA"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размещать сообщение в информационной образовательной среде образовательного учреждения;</w:t>
      </w:r>
    </w:p>
    <w:p w:rsidR="001E1EAA" w:rsidRPr="00FD7478" w:rsidRDefault="001E1EAA" w:rsidP="00CD4CA6">
      <w:pPr>
        <w:pStyle w:val="af7"/>
        <w:numPr>
          <w:ilvl w:val="0"/>
          <w:numId w:val="33"/>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i/>
          <w:iCs/>
          <w:color w:val="auto"/>
          <w:lang w:val="ru-RU"/>
        </w:rPr>
      </w:pPr>
      <w:r w:rsidRPr="00FD7478">
        <w:rPr>
          <w:rStyle w:val="Zag11"/>
          <w:rFonts w:eastAsia="@Arial Unicode MS"/>
          <w:i/>
          <w:iCs/>
          <w:color w:val="auto"/>
          <w:u w:val="single"/>
          <w:lang w:val="ru-RU"/>
        </w:rPr>
        <w:t>Выпускник получит возможность научиться</w:t>
      </w:r>
      <w:r w:rsidRPr="00FD7478">
        <w:rPr>
          <w:rStyle w:val="Zag11"/>
          <w:rFonts w:eastAsia="@Arial Unicode MS"/>
          <w:i/>
          <w:iCs/>
          <w:color w:val="auto"/>
          <w:lang w:val="ru-RU"/>
        </w:rPr>
        <w:t>:</w:t>
      </w:r>
    </w:p>
    <w:p w:rsidR="001E1EAA" w:rsidRPr="00FD7478" w:rsidRDefault="001E1EAA" w:rsidP="00CD4CA6">
      <w:pPr>
        <w:numPr>
          <w:ilvl w:val="0"/>
          <w:numId w:val="34"/>
        </w:numPr>
        <w:tabs>
          <w:tab w:val="clear" w:pos="1059"/>
          <w:tab w:val="left" w:pos="0"/>
          <w:tab w:val="num" w:pos="284"/>
          <w:tab w:val="left" w:leader="dot" w:pos="567"/>
        </w:tabs>
        <w:spacing w:line="276" w:lineRule="auto"/>
        <w:ind w:left="0" w:firstLine="567"/>
        <w:rPr>
          <w:rStyle w:val="Zag11"/>
          <w:rFonts w:eastAsia="@Arial Unicode MS"/>
          <w:i/>
          <w:iCs/>
        </w:rPr>
      </w:pPr>
      <w:r w:rsidRPr="00FD7478">
        <w:rPr>
          <w:rStyle w:val="Zag11"/>
          <w:rFonts w:eastAsia="@Arial Unicode MS"/>
          <w:i/>
          <w:iCs/>
        </w:rPr>
        <w:t>представлять данные;</w:t>
      </w:r>
    </w:p>
    <w:p w:rsidR="001E1EAA" w:rsidRPr="00FD7478" w:rsidRDefault="001E1EAA" w:rsidP="00CD4CA6">
      <w:pPr>
        <w:pStyle w:val="Zag3"/>
        <w:numPr>
          <w:ilvl w:val="0"/>
          <w:numId w:val="34"/>
        </w:numPr>
        <w:tabs>
          <w:tab w:val="clear" w:pos="1059"/>
          <w:tab w:val="left" w:pos="0"/>
          <w:tab w:val="num" w:pos="284"/>
          <w:tab w:val="left" w:leader="dot" w:pos="567"/>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Планирование деятельности, управление и организация</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E1EAA" w:rsidP="00CD4CA6">
      <w:pPr>
        <w:numPr>
          <w:ilvl w:val="0"/>
          <w:numId w:val="35"/>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создавать движущиеся модели и управлять ими в компьютерно управляемых средах;</w:t>
      </w:r>
    </w:p>
    <w:p w:rsidR="001E1EAA" w:rsidRPr="00FD7478" w:rsidRDefault="001E1EAA" w:rsidP="00CD4CA6">
      <w:pPr>
        <w:numPr>
          <w:ilvl w:val="0"/>
          <w:numId w:val="35"/>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E1EAA" w:rsidRPr="00FD7478" w:rsidRDefault="001E1EAA" w:rsidP="00CD4CA6">
      <w:pPr>
        <w:pStyle w:val="af7"/>
        <w:numPr>
          <w:ilvl w:val="0"/>
          <w:numId w:val="35"/>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color w:val="auto"/>
          <w:lang w:val="ru-RU"/>
        </w:rPr>
        <w:t>планировать несложные исследования объектов и процессов внешнего мира.</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i/>
          <w:iCs/>
          <w:color w:val="auto"/>
          <w:lang w:val="ru-RU"/>
        </w:rPr>
      </w:pPr>
      <w:r w:rsidRPr="00FD7478">
        <w:rPr>
          <w:rStyle w:val="Zag11"/>
          <w:rFonts w:eastAsia="@Arial Unicode MS"/>
          <w:i/>
          <w:iCs/>
          <w:color w:val="auto"/>
          <w:u w:val="single"/>
          <w:lang w:val="ru-RU"/>
        </w:rPr>
        <w:t>Выпускник получит возможность научиться</w:t>
      </w:r>
      <w:r w:rsidRPr="00FD7478">
        <w:rPr>
          <w:rStyle w:val="Zag11"/>
          <w:rFonts w:eastAsia="@Arial Unicode MS"/>
          <w:i/>
          <w:iCs/>
          <w:color w:val="auto"/>
          <w:lang w:val="ru-RU"/>
        </w:rPr>
        <w:t>:</w:t>
      </w:r>
    </w:p>
    <w:p w:rsidR="001E1EAA" w:rsidRPr="00FD7478" w:rsidRDefault="001E1EAA" w:rsidP="00CD4CA6">
      <w:pPr>
        <w:numPr>
          <w:ilvl w:val="0"/>
          <w:numId w:val="36"/>
        </w:numPr>
        <w:tabs>
          <w:tab w:val="clear" w:pos="1059"/>
          <w:tab w:val="left" w:pos="0"/>
          <w:tab w:val="num" w:pos="284"/>
          <w:tab w:val="left" w:leader="dot" w:pos="567"/>
        </w:tabs>
        <w:spacing w:line="276" w:lineRule="auto"/>
        <w:ind w:left="0" w:firstLine="567"/>
        <w:rPr>
          <w:rStyle w:val="Zag11"/>
          <w:rFonts w:eastAsia="@Arial Unicode MS"/>
          <w:i/>
          <w:iCs/>
        </w:rPr>
      </w:pPr>
      <w:r w:rsidRPr="00FD7478">
        <w:rPr>
          <w:rStyle w:val="Zag11"/>
          <w:rFonts w:eastAsia="@Arial Unicode MS"/>
          <w:i/>
          <w:iCs/>
        </w:rPr>
        <w:t>проектировать несложные объекты и процессы реального мира, своей собственной деятельности и деятельности группы;</w:t>
      </w:r>
    </w:p>
    <w:p w:rsidR="001E1EAA" w:rsidRPr="00FD7478" w:rsidRDefault="001E1EAA" w:rsidP="00CD4CA6">
      <w:pPr>
        <w:pStyle w:val="af7"/>
        <w:numPr>
          <w:ilvl w:val="0"/>
          <w:numId w:val="36"/>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i/>
          <w:iCs/>
          <w:color w:val="auto"/>
          <w:lang w:val="ru-RU"/>
        </w:rPr>
        <w:t>моделировать объекты и процессы реального мира.</w:t>
      </w:r>
    </w:p>
    <w:p w:rsidR="00390221" w:rsidRPr="00FD7478" w:rsidRDefault="00390221" w:rsidP="003E1DE1">
      <w:pPr>
        <w:pStyle w:val="af7"/>
        <w:tabs>
          <w:tab w:val="left" w:pos="0"/>
          <w:tab w:val="left" w:leader="dot" w:pos="567"/>
        </w:tabs>
        <w:spacing w:line="276" w:lineRule="auto"/>
        <w:ind w:firstLine="567"/>
        <w:jc w:val="both"/>
        <w:rPr>
          <w:rStyle w:val="Zag11"/>
          <w:rFonts w:eastAsia="@Arial Unicode MS"/>
          <w:i/>
          <w:iCs/>
          <w:color w:val="auto"/>
          <w:lang w:val="ru-RU"/>
        </w:rPr>
      </w:pPr>
    </w:p>
    <w:p w:rsidR="00390221" w:rsidRPr="00DD2418" w:rsidRDefault="00DD2418" w:rsidP="003E1DE1">
      <w:pPr>
        <w:pStyle w:val="af7"/>
        <w:tabs>
          <w:tab w:val="left" w:pos="0"/>
          <w:tab w:val="left" w:leader="dot" w:pos="624"/>
        </w:tabs>
        <w:spacing w:line="276" w:lineRule="auto"/>
        <w:ind w:firstLine="567"/>
        <w:jc w:val="both"/>
        <w:rPr>
          <w:rStyle w:val="Zag11"/>
          <w:rFonts w:eastAsia="@Arial Unicode MS"/>
          <w:b/>
          <w:color w:val="auto"/>
          <w:lang w:val="ru-RU"/>
        </w:rPr>
      </w:pPr>
      <w:r w:rsidRPr="00DD2418">
        <w:rPr>
          <w:rStyle w:val="Zag11"/>
          <w:rFonts w:eastAsia="@Arial Unicode MS"/>
          <w:b/>
          <w:color w:val="auto"/>
          <w:szCs w:val="28"/>
          <w:lang w:val="ru-RU"/>
        </w:rPr>
        <w:t>Планируемые результаты и содержание образовательной области</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7F2839">
        <w:rPr>
          <w:rStyle w:val="Zag11"/>
          <w:rFonts w:eastAsia="@Arial Unicode MS"/>
          <w:color w:val="auto"/>
          <w:lang w:val="ru-RU"/>
        </w:rPr>
        <w:t>2</w:t>
      </w:r>
      <w:r w:rsidR="00812C6B">
        <w:rPr>
          <w:rStyle w:val="Zag11"/>
          <w:rFonts w:eastAsia="@Arial Unicode MS"/>
          <w:color w:val="auto"/>
          <w:lang w:val="ru-RU"/>
        </w:rPr>
        <w:t xml:space="preserve">. Русский язык. </w:t>
      </w:r>
      <w:r w:rsidR="001843AF" w:rsidRPr="001843AF">
        <w:rPr>
          <w:rStyle w:val="Zag11"/>
          <w:rFonts w:eastAsia="@Arial Unicode MS"/>
          <w:color w:val="auto"/>
          <w:lang w:val="ru-RU"/>
        </w:rPr>
        <w:t>Родной язык.</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курса</w:t>
      </w:r>
      <w:r w:rsidR="00812C6B">
        <w:rPr>
          <w:rStyle w:val="Zag11"/>
          <w:rFonts w:eastAsia="@Arial Unicode MS"/>
        </w:rPr>
        <w:t xml:space="preserve"> русского </w:t>
      </w:r>
      <w:proofErr w:type="gramStart"/>
      <w:r w:rsidR="00812C6B">
        <w:rPr>
          <w:rStyle w:val="Zag11"/>
          <w:rFonts w:eastAsia="@Arial Unicode MS"/>
        </w:rPr>
        <w:t>языка</w:t>
      </w:r>
      <w:proofErr w:type="gramEnd"/>
      <w:r w:rsidR="00812C6B">
        <w:rPr>
          <w:rStyle w:val="Zag11"/>
          <w:rFonts w:eastAsia="@Arial Unicode MS"/>
        </w:rPr>
        <w:t xml:space="preserve"> </w:t>
      </w:r>
      <w:r w:rsidRPr="00FD7478">
        <w:rPr>
          <w:rStyle w:val="Zag11"/>
          <w:rFonts w:eastAsia="@Arial Unicode MS"/>
        </w:rPr>
        <w:t>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359A6" w:rsidRPr="00FD7478" w:rsidRDefault="001E1EAA" w:rsidP="00BD49D8">
      <w:pPr>
        <w:tabs>
          <w:tab w:val="left" w:pos="0"/>
          <w:tab w:val="left" w:leader="dot" w:pos="624"/>
        </w:tabs>
        <w:spacing w:line="276" w:lineRule="auto"/>
        <w:ind w:firstLine="567"/>
        <w:rPr>
          <w:rStyle w:val="Zag11"/>
          <w:rFonts w:eastAsia="@Arial Unicode MS"/>
        </w:rPr>
      </w:pPr>
      <w:r w:rsidRPr="00FD7478">
        <w:rPr>
          <w:rStyle w:val="Zag11"/>
          <w:rFonts w:eastAsia="@Arial Unicode MS"/>
        </w:rPr>
        <w:t>В процессе изучени</w:t>
      </w:r>
      <w:r w:rsidR="00812C6B">
        <w:rPr>
          <w:rStyle w:val="Zag11"/>
          <w:rFonts w:eastAsia="@Arial Unicode MS"/>
        </w:rPr>
        <w:t>я русского языка</w:t>
      </w:r>
      <w:r w:rsidRPr="00FD7478">
        <w:rPr>
          <w:rStyle w:val="Zag11"/>
          <w:rFonts w:eastAsia="@Arial Unicode MS"/>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359A6" w:rsidRPr="00FD7478" w:rsidRDefault="001E1EAA" w:rsidP="00BD49D8">
      <w:pPr>
        <w:tabs>
          <w:tab w:val="left" w:pos="0"/>
          <w:tab w:val="left" w:leader="dot" w:pos="624"/>
        </w:tabs>
        <w:spacing w:line="276" w:lineRule="auto"/>
        <w:ind w:firstLine="567"/>
        <w:rPr>
          <w:rStyle w:val="Zag11"/>
          <w:rFonts w:eastAsia="@Arial Unicode MS"/>
        </w:rPr>
      </w:pPr>
      <w:r w:rsidRPr="00FD7478">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D7478">
        <w:rPr>
          <w:rStyle w:val="Zag11"/>
          <w:rFonts w:eastAsia="@Arial Unicode MS"/>
        </w:rPr>
        <w:t>дств дл</w:t>
      </w:r>
      <w:proofErr w:type="gramEnd"/>
      <w:r w:rsidRPr="00FD7478">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Выпускник на ступени начального общего образования:</w:t>
      </w:r>
    </w:p>
    <w:p w:rsidR="001E1EAA" w:rsidRPr="00FD7478" w:rsidRDefault="001E1EAA" w:rsidP="00CD4CA6">
      <w:pPr>
        <w:numPr>
          <w:ilvl w:val="0"/>
          <w:numId w:val="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научится осознавать безошибочное письмо как одно из проявлений собственного уровня культуры;</w:t>
      </w:r>
    </w:p>
    <w:p w:rsidR="001E1EAA" w:rsidRPr="00FD7478" w:rsidRDefault="001E1EAA" w:rsidP="00CD4CA6">
      <w:pPr>
        <w:numPr>
          <w:ilvl w:val="0"/>
          <w:numId w:val="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FD7478">
        <w:rPr>
          <w:rStyle w:val="Zag11"/>
          <w:rFonts w:eastAsia="@Arial Unicode MS"/>
        </w:rPr>
        <w:t>написанное</w:t>
      </w:r>
      <w:proofErr w:type="gramEnd"/>
      <w:r w:rsidRPr="00FD7478">
        <w:rPr>
          <w:rStyle w:val="Zag11"/>
          <w:rFonts w:eastAsia="@Arial Unicode MS"/>
        </w:rPr>
        <w:t>;</w:t>
      </w:r>
    </w:p>
    <w:p w:rsidR="00A83EFD" w:rsidRPr="00BD49D8" w:rsidRDefault="001E1EAA" w:rsidP="00CD4CA6">
      <w:pPr>
        <w:numPr>
          <w:ilvl w:val="0"/>
          <w:numId w:val="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54107" w:rsidRPr="00BD49D8" w:rsidRDefault="001E1EAA" w:rsidP="00BD49D8">
      <w:pPr>
        <w:pStyle w:val="Zag3"/>
        <w:tabs>
          <w:tab w:val="left" w:pos="0"/>
          <w:tab w:val="left" w:leader="dot" w:pos="624"/>
        </w:tabs>
        <w:spacing w:after="0" w:line="276" w:lineRule="auto"/>
        <w:ind w:firstLine="567"/>
        <w:jc w:val="both"/>
        <w:rPr>
          <w:rStyle w:val="Zag11"/>
          <w:rFonts w:eastAsia="@Arial Unicode MS"/>
          <w:i w:val="0"/>
          <w:iCs w:val="0"/>
          <w:color w:val="auto"/>
          <w:lang w:val="ru-RU"/>
        </w:rPr>
      </w:pPr>
      <w:proofErr w:type="gramStart"/>
      <w:r w:rsidRPr="00FD7478">
        <w:rPr>
          <w:rStyle w:val="Zag11"/>
          <w:rFonts w:eastAsia="@Arial Unicode MS"/>
          <w:i w:val="0"/>
          <w:iCs w:val="0"/>
          <w:color w:val="auto"/>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Содержательная линия «Система языка»</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b/>
          <w:bCs/>
          <w:i/>
          <w:iCs/>
        </w:rPr>
        <w:t>Раздел «Фонетика и графика»</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u w:val="single"/>
        </w:rPr>
        <w:t>Выпускник научится:</w:t>
      </w:r>
    </w:p>
    <w:p w:rsidR="001E1EAA" w:rsidRPr="00FD7478" w:rsidRDefault="001E1EAA" w:rsidP="00CD4CA6">
      <w:pPr>
        <w:numPr>
          <w:ilvl w:val="0"/>
          <w:numId w:val="15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звуки и буквы;</w:t>
      </w:r>
    </w:p>
    <w:p w:rsidR="001E1EAA" w:rsidRPr="00FD7478" w:rsidRDefault="001E1EAA" w:rsidP="00CD4CA6">
      <w:pPr>
        <w:numPr>
          <w:ilvl w:val="0"/>
          <w:numId w:val="15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E1EAA" w:rsidRPr="00FD7478" w:rsidRDefault="001E1EAA" w:rsidP="00CD4CA6">
      <w:pPr>
        <w:numPr>
          <w:ilvl w:val="0"/>
          <w:numId w:val="15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знать последовательность букв в русском и родном алфавитах, пользоваться алфавитом для упорядочивания слов и поиска нужной информации.</w:t>
      </w:r>
    </w:p>
    <w:p w:rsidR="00DB42A4" w:rsidRPr="00FD7478" w:rsidRDefault="001E1EAA" w:rsidP="003E1DE1">
      <w:pPr>
        <w:tabs>
          <w:tab w:val="left" w:pos="0"/>
          <w:tab w:val="left" w:leader="dot" w:pos="624"/>
        </w:tabs>
        <w:spacing w:line="276" w:lineRule="auto"/>
        <w:ind w:firstLine="567"/>
        <w:rPr>
          <w:rStyle w:val="Zag11"/>
          <w:rFonts w:eastAsia="@Arial Unicode MS"/>
          <w:i/>
          <w:iCs/>
          <w:u w:val="single"/>
        </w:rPr>
      </w:pPr>
      <w:r w:rsidRPr="00FD7478">
        <w:rPr>
          <w:rStyle w:val="Zag11"/>
          <w:rFonts w:eastAsia="@Arial Unicode MS"/>
          <w:i/>
          <w:iCs/>
          <w:u w:val="single"/>
        </w:rPr>
        <w:t>Выпускник получит возможность научитьс</w:t>
      </w:r>
      <w:r w:rsidR="00DB42A4" w:rsidRPr="00FD7478">
        <w:rPr>
          <w:rStyle w:val="Zag11"/>
          <w:rFonts w:eastAsia="@Arial Unicode MS"/>
          <w:i/>
          <w:iCs/>
          <w:u w:val="single"/>
        </w:rPr>
        <w:t>я:</w:t>
      </w:r>
    </w:p>
    <w:p w:rsidR="00DB42A4"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проводить фонетико-графический (звукобуквенный) разбор слова самостоятельно по пре</w:t>
      </w:r>
      <w:r w:rsidR="00DB42A4" w:rsidRPr="00FD7478">
        <w:rPr>
          <w:rStyle w:val="Zag11"/>
          <w:rFonts w:eastAsia="@Arial Unicode MS"/>
          <w:i/>
          <w:iCs/>
        </w:rPr>
        <w:t>дложенному в учебнике алгоритму;</w:t>
      </w:r>
    </w:p>
    <w:p w:rsidR="001E1EAA"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оценивать правильность проведения фонетико-графического (звукобуквенного) разбора слов.</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b/>
          <w:bCs/>
          <w:i/>
          <w:iCs/>
        </w:rPr>
        <w:t>Раздел «Орфоэпия»</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i/>
          <w:iCs/>
          <w:u w:val="single"/>
        </w:rPr>
        <w:t>Выпускник получит возможность научиться:</w:t>
      </w:r>
    </w:p>
    <w:p w:rsidR="001E1EAA"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E1EAA"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Раздел «Состав слова (морфемика)»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3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изменяемые и неизменяемые слова;</w:t>
      </w:r>
    </w:p>
    <w:p w:rsidR="001E1EAA" w:rsidRPr="00FD7478" w:rsidRDefault="001E1EAA" w:rsidP="00CD4CA6">
      <w:pPr>
        <w:numPr>
          <w:ilvl w:val="0"/>
          <w:numId w:val="3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родственные (однокоренные) слова и формы слова;</w:t>
      </w:r>
    </w:p>
    <w:p w:rsidR="001E1EAA" w:rsidRPr="00FD7478" w:rsidRDefault="001E1EAA" w:rsidP="00CD4CA6">
      <w:pPr>
        <w:numPr>
          <w:ilvl w:val="0"/>
          <w:numId w:val="3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находить в словах окончание, корень, приставку, суффикс.</w:t>
      </w:r>
    </w:p>
    <w:p w:rsidR="00BE1513" w:rsidRPr="00FD7478" w:rsidRDefault="001E1EAA" w:rsidP="003E1DE1">
      <w:pPr>
        <w:tabs>
          <w:tab w:val="left" w:pos="0"/>
          <w:tab w:val="left" w:leader="dot" w:pos="624"/>
        </w:tabs>
        <w:spacing w:line="276" w:lineRule="auto"/>
        <w:ind w:firstLine="567"/>
        <w:rPr>
          <w:rStyle w:val="Zag11"/>
          <w:rFonts w:eastAsia="@Arial Unicode MS"/>
          <w:i/>
          <w:iCs/>
          <w:u w:val="single"/>
        </w:rPr>
      </w:pPr>
      <w:r w:rsidRPr="00FD7478">
        <w:rPr>
          <w:rStyle w:val="Zag11"/>
          <w:rFonts w:eastAsia="@Arial Unicode MS"/>
          <w:i/>
          <w:iCs/>
          <w:u w:val="single"/>
        </w:rPr>
        <w:t>Выпускник получит возможность научитьс</w:t>
      </w:r>
      <w:r w:rsidR="00BE1513" w:rsidRPr="00FD7478">
        <w:rPr>
          <w:rStyle w:val="Zag11"/>
          <w:rFonts w:eastAsia="@Arial Unicode MS"/>
          <w:i/>
          <w:iCs/>
          <w:u w:val="single"/>
        </w:rPr>
        <w:t>я:</w:t>
      </w:r>
    </w:p>
    <w:p w:rsidR="00BE1513"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lastRenderedPageBreak/>
        <w:t xml:space="preserve">разбирать </w:t>
      </w:r>
      <w:proofErr w:type="gramStart"/>
      <w:r w:rsidRPr="00FD7478">
        <w:rPr>
          <w:rStyle w:val="Zag11"/>
          <w:rFonts w:eastAsia="@Arial Unicode MS"/>
          <w:i/>
          <w:iCs/>
        </w:rPr>
        <w:t>по составу слова с однозначно выделяемыми морфемами в соответствии с предложенным в учебнике</w:t>
      </w:r>
      <w:proofErr w:type="gramEnd"/>
      <w:r w:rsidRPr="00FD7478">
        <w:rPr>
          <w:rStyle w:val="Zag11"/>
          <w:rFonts w:eastAsia="@Arial Unicode MS"/>
          <w:i/>
          <w:iCs/>
        </w:rPr>
        <w:t xml:space="preserve"> алгоритмом, </w:t>
      </w:r>
    </w:p>
    <w:p w:rsidR="001E1EAA"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оценивать правильность проведения разбора слова по составу.</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Раздел «Лексика»</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u w:val="single"/>
        </w:rPr>
        <w:t>Выпускник научится:</w:t>
      </w:r>
    </w:p>
    <w:p w:rsidR="001E1EAA" w:rsidRPr="00FD7478" w:rsidRDefault="001E1EAA" w:rsidP="00CD4CA6">
      <w:pPr>
        <w:numPr>
          <w:ilvl w:val="0"/>
          <w:numId w:val="4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выявлять слова, значение которых требует уточнения;</w:t>
      </w:r>
    </w:p>
    <w:p w:rsidR="001E1EAA" w:rsidRPr="00FD7478" w:rsidRDefault="001E1EAA" w:rsidP="00CD4CA6">
      <w:pPr>
        <w:numPr>
          <w:ilvl w:val="0"/>
          <w:numId w:val="4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определять значение слова по тексту или уточнять с помощью толкового словаря.</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i/>
          <w:iCs/>
          <w:u w:val="single"/>
        </w:rPr>
        <w:t>Выпускник получит возможность научиться:</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подбирать синонимы для устранения повторов в тексте;</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подбирать антонимы для точной характеристики предметов при их сравнении;</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различать употребление в тексте слов в прямом и переносном значении (простые случаи);</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оценивать уместность использования слов в тексте;</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 xml:space="preserve">выбирать слова из ряда </w:t>
      </w:r>
      <w:proofErr w:type="gramStart"/>
      <w:r w:rsidRPr="00FD7478">
        <w:rPr>
          <w:rStyle w:val="Zag11"/>
          <w:rFonts w:eastAsia="@Arial Unicode MS"/>
          <w:i/>
          <w:iCs/>
        </w:rPr>
        <w:t>предложенных</w:t>
      </w:r>
      <w:proofErr w:type="gramEnd"/>
      <w:r w:rsidRPr="00FD7478">
        <w:rPr>
          <w:rStyle w:val="Zag11"/>
          <w:rFonts w:eastAsia="@Arial Unicode MS"/>
          <w:i/>
          <w:iCs/>
        </w:rPr>
        <w:t xml:space="preserve"> для успешного решения коммуникативной задачи.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Раздел «Морфология»</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u w:val="single"/>
        </w:rPr>
        <w:t>Выпускник научится:</w:t>
      </w:r>
    </w:p>
    <w:p w:rsidR="001E1EAA" w:rsidRPr="00FD7478" w:rsidRDefault="001E1EAA" w:rsidP="00CD4CA6">
      <w:pPr>
        <w:pStyle w:val="a5"/>
        <w:numPr>
          <w:ilvl w:val="0"/>
          <w:numId w:val="156"/>
        </w:numPr>
        <w:tabs>
          <w:tab w:val="left" w:pos="0"/>
          <w:tab w:val="left" w:leader="dot" w:pos="851"/>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определять грамматические признаки имён существительных — род, число, падеж, склонение;</w:t>
      </w:r>
    </w:p>
    <w:p w:rsidR="001E1EAA" w:rsidRPr="00FD7478" w:rsidRDefault="001E1EAA" w:rsidP="00CD4CA6">
      <w:pPr>
        <w:pStyle w:val="a5"/>
        <w:numPr>
          <w:ilvl w:val="0"/>
          <w:numId w:val="156"/>
        </w:numPr>
        <w:tabs>
          <w:tab w:val="left" w:pos="0"/>
          <w:tab w:val="left" w:leader="dot" w:pos="851"/>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определять грамматические признаки имён прилагательных — род, число, падеж;</w:t>
      </w:r>
    </w:p>
    <w:p w:rsidR="001E1EAA" w:rsidRPr="00FD7478" w:rsidRDefault="001E1EAA" w:rsidP="00CD4CA6">
      <w:pPr>
        <w:pStyle w:val="a5"/>
        <w:numPr>
          <w:ilvl w:val="0"/>
          <w:numId w:val="156"/>
        </w:numPr>
        <w:tabs>
          <w:tab w:val="left" w:pos="0"/>
          <w:tab w:val="left" w:leader="dot" w:pos="851"/>
        </w:tabs>
        <w:spacing w:after="0"/>
        <w:ind w:left="0" w:firstLine="567"/>
        <w:rPr>
          <w:rStyle w:val="Zag11"/>
          <w:rFonts w:ascii="Times New Roman" w:eastAsia="@Arial Unicode MS" w:hAnsi="Times New Roman"/>
          <w:i/>
          <w:iCs/>
          <w:sz w:val="24"/>
          <w:szCs w:val="24"/>
        </w:rPr>
      </w:pPr>
      <w:r w:rsidRPr="00FD7478">
        <w:rPr>
          <w:rStyle w:val="Zag11"/>
          <w:rFonts w:ascii="Times New Roman" w:eastAsia="@Arial Unicode MS" w:hAnsi="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4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E1EAA" w:rsidRPr="00FD7478" w:rsidRDefault="001E1EAA" w:rsidP="00CD4CA6">
      <w:pPr>
        <w:numPr>
          <w:ilvl w:val="0"/>
          <w:numId w:val="41"/>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D7478">
        <w:rPr>
          <w:rStyle w:val="Zag11"/>
          <w:rFonts w:eastAsia="@Arial Unicode MS"/>
          <w:b/>
          <w:bCs/>
          <w:i/>
          <w:iCs/>
        </w:rPr>
        <w:t>и, а, но</w:t>
      </w:r>
      <w:r w:rsidRPr="00FD7478">
        <w:rPr>
          <w:rStyle w:val="Zag11"/>
          <w:rFonts w:eastAsia="@Arial Unicode MS"/>
          <w:i/>
          <w:iCs/>
        </w:rPr>
        <w:t xml:space="preserve">, частицу </w:t>
      </w:r>
      <w:r w:rsidRPr="00FD7478">
        <w:rPr>
          <w:rStyle w:val="Zag11"/>
          <w:rFonts w:eastAsia="@Arial Unicode MS"/>
          <w:b/>
          <w:bCs/>
          <w:i/>
          <w:iCs/>
        </w:rPr>
        <w:t xml:space="preserve">не </w:t>
      </w:r>
      <w:r w:rsidRPr="00FD7478">
        <w:rPr>
          <w:rStyle w:val="Zag11"/>
          <w:rFonts w:eastAsia="@Arial Unicode MS"/>
          <w:i/>
          <w:iCs/>
        </w:rPr>
        <w:t>при глаголах.</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Раздел «Синтаксис»</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предложение, словосочетание, слово;</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устанавливать при помощи смысловых вопросов связь между словами в словосочетании и предложении;</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классифицировать предложения по цели высказывания, находить повествовательные/побудительные/вопросительные предложения;</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определять восклицательную/невосклицательную интонацию предложения;</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находить главные и второстепенные (без деления на виды) члены предложения;</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выделять предложения с однородными членами.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43"/>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различать второстепенные члены предложения — определения, дополнения, обстоятельства;</w:t>
      </w:r>
    </w:p>
    <w:p w:rsidR="001E1EAA" w:rsidRPr="00FD7478" w:rsidRDefault="001E1EAA" w:rsidP="00CD4CA6">
      <w:pPr>
        <w:numPr>
          <w:ilvl w:val="0"/>
          <w:numId w:val="43"/>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E1EAA" w:rsidRPr="00FD7478" w:rsidRDefault="001E1EAA" w:rsidP="00CD4CA6">
      <w:pPr>
        <w:pStyle w:val="Zag3"/>
        <w:numPr>
          <w:ilvl w:val="0"/>
          <w:numId w:val="43"/>
        </w:numPr>
        <w:tabs>
          <w:tab w:val="clear" w:pos="1059"/>
          <w:tab w:val="left" w:pos="0"/>
          <w:tab w:val="left"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lastRenderedPageBreak/>
        <w:t>различать простые и сложные предложения.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Содержательная линия «Орфография и пунктуация»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применять правила правописания (в объёме содержания курса);</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определять (уточнять) написание слова по орфографическому словарю;</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безошибочно списывать текст объёмом 80—90 слов;</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писать под диктовку тексты объёмом 75—80 слов в соответствии с изученными правилами правописания;</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проверять собственный и предложенный текст, находить и исправлять орфографические и пунктуационные ошибки.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4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осознавать место возможного возникновения орфографической ошибки;</w:t>
      </w:r>
    </w:p>
    <w:p w:rsidR="001E1EAA" w:rsidRPr="00FD7478" w:rsidRDefault="001E1EAA" w:rsidP="00CD4CA6">
      <w:pPr>
        <w:numPr>
          <w:ilvl w:val="0"/>
          <w:numId w:val="4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подбирать примеры с определённой орфограммой;</w:t>
      </w:r>
    </w:p>
    <w:p w:rsidR="001E1EAA" w:rsidRPr="00FD7478" w:rsidRDefault="001E1EAA" w:rsidP="00CD4CA6">
      <w:pPr>
        <w:numPr>
          <w:ilvl w:val="0"/>
          <w:numId w:val="4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 xml:space="preserve">при составлении собственных текстов перефразировать </w:t>
      </w:r>
      <w:proofErr w:type="gramStart"/>
      <w:r w:rsidRPr="00FD7478">
        <w:rPr>
          <w:rStyle w:val="Zag11"/>
          <w:rFonts w:eastAsia="@Arial Unicode MS"/>
          <w:i/>
          <w:iCs/>
        </w:rPr>
        <w:t>записываемое</w:t>
      </w:r>
      <w:proofErr w:type="gramEnd"/>
      <w:r w:rsidRPr="00FD7478">
        <w:rPr>
          <w:rStyle w:val="Zag11"/>
          <w:rFonts w:eastAsia="@Arial Unicode MS"/>
          <w:i/>
          <w:iCs/>
        </w:rPr>
        <w:t>, чтобы избежать орфографических и пунктуационных ошибок;</w:t>
      </w:r>
    </w:p>
    <w:p w:rsidR="001E1EAA" w:rsidRPr="00FD7478" w:rsidRDefault="001E1EAA" w:rsidP="00CD4CA6">
      <w:pPr>
        <w:pStyle w:val="Zag3"/>
        <w:numPr>
          <w:ilvl w:val="0"/>
          <w:numId w:val="45"/>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Содержательная линия «Развитие речи»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выражать собственное мнение, аргументировать его с учётом ситуации общения;</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самостоятельно озаглавливать текст;</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составлять план текста;</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сочинять письма, поздравительные открытки, записки и другие небольшие тексты для конкретных ситуаций общения.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создавать тексты по предложенному заголовку;</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подробно или выборочно пересказывать текст;</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пересказывать текст от другого лица;</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составлять устный рассказ на определённую тему с использованием разных типов речи: описание, повествование, рассуждение;</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анализировать и корректировать тексты с нарушенным порядком предложений, находить в тексте смысловые пропуски;</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корректировать тексты, в которых допущены нарушения культуры речи;</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proofErr w:type="gramStart"/>
      <w:r w:rsidRPr="00FD7478">
        <w:rPr>
          <w:rStyle w:val="Zag11"/>
          <w:rFonts w:eastAsia="@Arial Unicode MS"/>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1E1EAA" w:rsidRPr="00FD7478" w:rsidRDefault="001E1EAA" w:rsidP="00CD4CA6">
      <w:pPr>
        <w:pStyle w:val="Zag2"/>
        <w:numPr>
          <w:ilvl w:val="0"/>
          <w:numId w:val="47"/>
        </w:numPr>
        <w:tabs>
          <w:tab w:val="clear" w:pos="1059"/>
          <w:tab w:val="left" w:pos="0"/>
          <w:tab w:val="left"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lastRenderedPageBreak/>
        <w:t>соблюдать нормы речевого взаимодействия при интерактивном общении (</w:t>
      </w:r>
      <w:r w:rsidRPr="00FD7478">
        <w:rPr>
          <w:rStyle w:val="Zag11"/>
          <w:rFonts w:eastAsia="@Arial Unicode MS"/>
          <w:b w:val="0"/>
          <w:bCs w:val="0"/>
          <w:i/>
          <w:iCs/>
          <w:color w:val="auto"/>
        </w:rPr>
        <w:t>sms</w:t>
      </w:r>
      <w:r w:rsidRPr="00FD7478">
        <w:rPr>
          <w:rStyle w:val="Zag11"/>
          <w:rFonts w:eastAsia="@Arial Unicode MS"/>
          <w:b w:val="0"/>
          <w:bCs w:val="0"/>
          <w:i/>
          <w:iCs/>
          <w:color w:val="auto"/>
          <w:lang w:val="ru-RU"/>
        </w:rPr>
        <w:noBreakHyphen/>
        <w:t xml:space="preserve">сообщения, электронная почта, Интернет и другие </w:t>
      </w:r>
      <w:proofErr w:type="gramStart"/>
      <w:r w:rsidRPr="00FD7478">
        <w:rPr>
          <w:rStyle w:val="Zag11"/>
          <w:rFonts w:eastAsia="@Arial Unicode MS"/>
          <w:b w:val="0"/>
          <w:bCs w:val="0"/>
          <w:i/>
          <w:iCs/>
          <w:color w:val="auto"/>
          <w:lang w:val="ru-RU"/>
        </w:rPr>
        <w:t>виды</w:t>
      </w:r>
      <w:proofErr w:type="gramEnd"/>
      <w:r w:rsidRPr="00FD7478">
        <w:rPr>
          <w:rStyle w:val="Zag11"/>
          <w:rFonts w:eastAsia="@Arial Unicode MS"/>
          <w:b w:val="0"/>
          <w:bCs w:val="0"/>
          <w:i/>
          <w:iCs/>
          <w:color w:val="auto"/>
          <w:lang w:val="ru-RU"/>
        </w:rPr>
        <w:t xml:space="preserve"> и способы связи).</w:t>
      </w:r>
    </w:p>
    <w:p w:rsidR="001E1EAA"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color w:val="auto"/>
          <w:lang w:val="ru-RU"/>
        </w:rPr>
      </w:pPr>
      <w:r w:rsidRPr="001843AF">
        <w:rPr>
          <w:rStyle w:val="Zag11"/>
          <w:rFonts w:eastAsia="@Arial Unicode MS"/>
          <w:color w:val="auto"/>
          <w:lang w:val="ru-RU"/>
        </w:rPr>
        <w:t>Родной язык:</w:t>
      </w: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 xml:space="preserve">2) обогащение активного и потенциального словарного запаса, развитие у </w:t>
      </w:r>
      <w:proofErr w:type="gramStart"/>
      <w:r w:rsidRPr="001843AF">
        <w:rPr>
          <w:rStyle w:val="Zag11"/>
          <w:rFonts w:eastAsia="@Arial Unicode MS"/>
          <w:b w:val="0"/>
          <w:color w:val="auto"/>
          <w:lang w:val="ru-RU"/>
        </w:rPr>
        <w:t>обучающихся</w:t>
      </w:r>
      <w:proofErr w:type="gramEnd"/>
      <w:r w:rsidRPr="001843AF">
        <w:rPr>
          <w:rStyle w:val="Zag11"/>
          <w:rFonts w:eastAsia="@Arial Unicode MS"/>
          <w:b w:val="0"/>
          <w:color w:val="auto"/>
          <w:lang w:val="ru-RU"/>
        </w:rPr>
        <w:t xml:space="preserve"> культуры владения родным языком в соответствии с нормами устной и письменной речи, правилами речевого этикета;</w:t>
      </w: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1843AF">
        <w:rPr>
          <w:rStyle w:val="Zag11"/>
          <w:rFonts w:eastAsia="@Arial Unicode MS"/>
          <w:b w:val="0"/>
          <w:color w:val="auto"/>
          <w:lang w:val="ru-RU"/>
        </w:rPr>
        <w:t>дств дл</w:t>
      </w:r>
      <w:proofErr w:type="gramEnd"/>
      <w:r w:rsidRPr="001843AF">
        <w:rPr>
          <w:rStyle w:val="Zag11"/>
          <w:rFonts w:eastAsia="@Arial Unicode MS"/>
          <w:b w:val="0"/>
          <w:color w:val="auto"/>
          <w:lang w:val="ru-RU"/>
        </w:rPr>
        <w:t>я успешного решения коммуникативных задач;</w:t>
      </w:r>
    </w:p>
    <w:p w:rsidR="001843AF" w:rsidRPr="001843AF" w:rsidRDefault="001843AF" w:rsidP="001843AF">
      <w:pPr>
        <w:pStyle w:val="Zag2"/>
        <w:tabs>
          <w:tab w:val="left" w:pos="0"/>
          <w:tab w:val="left" w:leader="dot" w:pos="624"/>
        </w:tabs>
        <w:spacing w:after="0"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843AF" w:rsidRPr="00FD7478" w:rsidRDefault="001843AF" w:rsidP="003E1DE1">
      <w:pPr>
        <w:pStyle w:val="Zag2"/>
        <w:tabs>
          <w:tab w:val="left" w:pos="0"/>
          <w:tab w:val="left" w:leader="dot" w:pos="624"/>
        </w:tabs>
        <w:spacing w:after="0" w:line="276" w:lineRule="auto"/>
        <w:ind w:firstLine="567"/>
        <w:rPr>
          <w:rStyle w:val="Zag11"/>
          <w:rFonts w:eastAsia="@Arial Unicode MS"/>
          <w:color w:val="auto"/>
          <w:lang w:val="ru-RU"/>
        </w:rPr>
      </w:pPr>
    </w:p>
    <w:p w:rsidR="00E359A6" w:rsidRPr="00FD7478" w:rsidRDefault="00E359A6" w:rsidP="003E1DE1">
      <w:pPr>
        <w:pStyle w:val="Zag2"/>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3</w:t>
      </w:r>
      <w:r w:rsidRPr="00FD7478">
        <w:rPr>
          <w:rStyle w:val="Zag11"/>
          <w:rFonts w:eastAsia="@Arial Unicode MS"/>
          <w:color w:val="auto"/>
          <w:lang w:val="ru-RU"/>
        </w:rPr>
        <w:t>. Литературное чтение</w:t>
      </w:r>
      <w:r w:rsidR="001843AF">
        <w:rPr>
          <w:rStyle w:val="Zag11"/>
          <w:rFonts w:eastAsia="@Arial Unicode MS"/>
          <w:color w:val="auto"/>
          <w:lang w:val="ru-RU"/>
        </w:rPr>
        <w:t xml:space="preserve">. </w:t>
      </w:r>
      <w:r w:rsidR="001843AF" w:rsidRPr="001843AF">
        <w:rPr>
          <w:rStyle w:val="Zag11"/>
          <w:rFonts w:eastAsia="@Arial Unicode MS"/>
          <w:color w:val="auto"/>
          <w:lang w:val="ru-RU"/>
        </w:rPr>
        <w:t xml:space="preserve">Литературное </w:t>
      </w:r>
      <w:r w:rsidR="001843AF">
        <w:rPr>
          <w:rStyle w:val="Zag11"/>
          <w:rFonts w:eastAsia="@Arial Unicode MS"/>
          <w:color w:val="auto"/>
          <w:lang w:val="ru-RU"/>
        </w:rPr>
        <w:t>чтен</w:t>
      </w:r>
      <w:r w:rsidR="001843AF" w:rsidRPr="001843AF">
        <w:rPr>
          <w:rStyle w:val="Zag11"/>
          <w:rFonts w:eastAsia="@Arial Unicode MS"/>
          <w:color w:val="auto"/>
          <w:lang w:val="ru-RU"/>
        </w:rPr>
        <w:t>ие на родном языке</w:t>
      </w:r>
    </w:p>
    <w:p w:rsidR="001E1EAA" w:rsidRPr="00FD7478" w:rsidRDefault="001E1EAA" w:rsidP="003E1DE1">
      <w:pPr>
        <w:pStyle w:val="Osnova"/>
        <w:tabs>
          <w:tab w:val="left" w:pos="0"/>
          <w:tab w:val="left" w:leader="dot" w:pos="567"/>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Выпускники начальной школы осознают значимость чтения для своего дальнейшего развития и для успешного </w:t>
      </w:r>
      <w:proofErr w:type="gramStart"/>
      <w:r w:rsidRPr="00FD7478">
        <w:rPr>
          <w:rStyle w:val="Zag11"/>
          <w:rFonts w:ascii="Times New Roman" w:eastAsia="@Arial Unicode MS" w:hAnsi="Times New Roman"/>
          <w:color w:val="auto"/>
          <w:sz w:val="24"/>
          <w:szCs w:val="24"/>
          <w:lang w:val="ru-RU"/>
        </w:rPr>
        <w:t>обучения по</w:t>
      </w:r>
      <w:proofErr w:type="gramEnd"/>
      <w:r w:rsidRPr="00FD7478">
        <w:rPr>
          <w:rStyle w:val="Zag11"/>
          <w:rFonts w:ascii="Times New Roman" w:eastAsia="@Arial Unicode MS" w:hAnsi="Times New Roman"/>
          <w:color w:val="auto"/>
          <w:sz w:val="24"/>
          <w:szCs w:val="24"/>
          <w:lang w:val="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Младшие школьники будут учиться </w:t>
      </w:r>
      <w:proofErr w:type="gramStart"/>
      <w:r w:rsidRPr="00FD7478">
        <w:rPr>
          <w:rStyle w:val="Zag11"/>
          <w:rFonts w:ascii="Times New Roman" w:eastAsia="@Arial Unicode MS" w:hAnsi="Times New Roman"/>
          <w:color w:val="auto"/>
          <w:sz w:val="24"/>
          <w:szCs w:val="24"/>
          <w:lang w:val="ru-RU"/>
        </w:rPr>
        <w:t>полноценно</w:t>
      </w:r>
      <w:proofErr w:type="gramEnd"/>
      <w:r w:rsidRPr="00FD7478">
        <w:rPr>
          <w:rStyle w:val="Zag11"/>
          <w:rFonts w:ascii="Times New Roman" w:eastAsia="@Arial Unicode MS" w:hAnsi="Times New Roman"/>
          <w:color w:val="auto"/>
          <w:sz w:val="24"/>
          <w:szCs w:val="24"/>
          <w:lang w:val="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w:t>
      </w:r>
      <w:r w:rsidRPr="00FD7478">
        <w:rPr>
          <w:rStyle w:val="Zag11"/>
          <w:rFonts w:ascii="Times New Roman" w:eastAsia="@Arial Unicode MS" w:hAnsi="Times New Roman"/>
          <w:color w:val="auto"/>
          <w:sz w:val="24"/>
          <w:szCs w:val="24"/>
          <w:lang w:val="ru-RU"/>
        </w:rPr>
        <w:lastRenderedPageBreak/>
        <w:t>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D7478">
        <w:rPr>
          <w:rStyle w:val="Zag11"/>
          <w:rFonts w:ascii="Times New Roman" w:eastAsia="@Arial Unicode MS" w:hAnsi="Times New Roman"/>
          <w:color w:val="auto"/>
          <w:sz w:val="24"/>
          <w:szCs w:val="24"/>
          <w:lang w:val="ru-RU"/>
        </w:rPr>
        <w:t>находить</w:t>
      </w:r>
      <w:proofErr w:type="gramEnd"/>
      <w:r w:rsidRPr="00FD7478">
        <w:rPr>
          <w:rStyle w:val="Zag11"/>
          <w:rFonts w:ascii="Times New Roman" w:eastAsia="@Arial Unicode MS" w:hAnsi="Times New Roman"/>
          <w:color w:val="auto"/>
          <w:sz w:val="24"/>
          <w:szCs w:val="24"/>
          <w:lang w:val="ru-RU"/>
        </w:rPr>
        <w:t xml:space="preserve"> и использовать информацию для практической работы.</w:t>
      </w:r>
    </w:p>
    <w:p w:rsidR="00D73006" w:rsidRPr="00BD49D8" w:rsidRDefault="001E1EAA" w:rsidP="00BD49D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Виды речевой и читательской деятельности</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Выпускник научится</w:t>
      </w:r>
      <w:r w:rsidRPr="00FD7478">
        <w:rPr>
          <w:rStyle w:val="Zag11"/>
          <w:rFonts w:ascii="Times New Roman" w:eastAsia="@Arial Unicode MS" w:hAnsi="Times New Roman"/>
          <w:color w:val="auto"/>
          <w:sz w:val="24"/>
          <w:szCs w:val="24"/>
          <w:lang w:val="ru-RU"/>
        </w:rPr>
        <w:t>:</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читать со скоростью, позволяющей понимать смысл </w:t>
      </w:r>
      <w:proofErr w:type="gramStart"/>
      <w:r w:rsidRPr="00FD7478">
        <w:rPr>
          <w:rStyle w:val="Zag11"/>
          <w:rFonts w:eastAsia="@Arial Unicode MS"/>
        </w:rPr>
        <w:t>прочитанного</w:t>
      </w:r>
      <w:proofErr w:type="gramEnd"/>
      <w:r w:rsidRPr="00FD7478">
        <w:rPr>
          <w:rStyle w:val="Zag11"/>
          <w:rFonts w:eastAsia="@Arial Unicode MS"/>
        </w:rPr>
        <w:t>;</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различные виды чтения: ознакомительное, поисковое, выборочное; выбирать нужный вид чтения в соответствии с целью чтения;</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ориентироваться в содержании художественного, учебного и научно</w:t>
      </w:r>
      <w:r w:rsidRPr="00FD7478">
        <w:rPr>
          <w:rStyle w:val="Zag11"/>
          <w:rFonts w:eastAsia="@Arial Unicode MS"/>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FD7478">
        <w:rPr>
          <w:rStyle w:val="Zag11"/>
          <w:rFonts w:eastAsia="@Arial Unicode MS"/>
        </w:rPr>
        <w:t xml:space="preserve"> находить в тексте требуемую информацию (конкретные сведения, факты, заданные в явном виде);</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FD7478">
        <w:rPr>
          <w:rStyle w:val="Zag11"/>
          <w:rFonts w:eastAsia="@Arial Unicode MS"/>
        </w:rPr>
        <w:t>например</w:t>
      </w:r>
      <w:proofErr w:type="gramEnd"/>
      <w:r w:rsidRPr="00FD7478">
        <w:rPr>
          <w:rStyle w:val="Zag11"/>
          <w:rFonts w:eastAsia="@Arial Unicode MS"/>
        </w:rPr>
        <w:t xml:space="preserve"> соотносить ситуацию и поступки героев, объяснять (пояснять) поступки героев, соотнося их с содержанием текста);</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ориентироваться в нравственном содержании </w:t>
      </w:r>
      <w:proofErr w:type="gramStart"/>
      <w:r w:rsidRPr="00FD7478">
        <w:rPr>
          <w:rStyle w:val="Zag11"/>
          <w:rFonts w:eastAsia="@Arial Unicode MS"/>
        </w:rPr>
        <w:t>прочитанного</w:t>
      </w:r>
      <w:proofErr w:type="gramEnd"/>
      <w:r w:rsidRPr="00FD7478">
        <w:rPr>
          <w:rStyle w:val="Zag11"/>
          <w:rFonts w:eastAsia="@Arial Unicode MS"/>
        </w:rPr>
        <w:t>, самостоятельно делать выводы, соотносить поступки героев с нравственными нормами;</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1E1EAA" w:rsidRPr="00FD7478" w:rsidRDefault="001E1EAA" w:rsidP="00CD4CA6">
      <w:pPr>
        <w:pStyle w:val="Osnova"/>
        <w:numPr>
          <w:ilvl w:val="0"/>
          <w:numId w:val="48"/>
        </w:numPr>
        <w:tabs>
          <w:tab w:val="clear" w:pos="1059"/>
          <w:tab w:val="left" w:pos="0"/>
          <w:tab w:val="num" w:pos="851"/>
        </w:tabs>
        <w:spacing w:line="276" w:lineRule="auto"/>
        <w:ind w:left="0"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color w:val="auto"/>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i/>
          <w:iCs/>
          <w:color w:val="auto"/>
          <w:lang w:val="ru-RU"/>
        </w:rPr>
      </w:pPr>
      <w:r w:rsidRPr="00FD7478">
        <w:rPr>
          <w:rStyle w:val="Zag11"/>
          <w:rFonts w:ascii="Times New Roman" w:eastAsia="@Arial Unicode MS" w:hAnsi="Times New Roman"/>
          <w:i/>
          <w:iCs/>
          <w:color w:val="auto"/>
          <w:sz w:val="24"/>
          <w:szCs w:val="24"/>
          <w:u w:val="single"/>
          <w:lang w:val="ru-RU"/>
        </w:rPr>
        <w:t>Выпускник получит возможность научиться</w:t>
      </w:r>
      <w:r w:rsidRPr="00FD7478">
        <w:rPr>
          <w:rStyle w:val="Zag11"/>
          <w:rFonts w:ascii="Times New Roman" w:eastAsia="@Arial Unicode MS" w:hAnsi="Times New Roman"/>
          <w:i/>
          <w:iCs/>
          <w:color w:val="auto"/>
          <w:lang w:val="ru-RU"/>
        </w:rPr>
        <w:t>:</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воспринимать художественную литературу как вид искусства;</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предвосхищать содержание текста по заголовку и с опорой на предыдущий опыт;</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выделять не только главную, но и избыточную информацию;</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осмысливать эстетические и нравственные ценности художественного текста и высказывать суждение;</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 xml:space="preserve">определять авторскую позицию и </w:t>
      </w:r>
      <w:proofErr w:type="gramStart"/>
      <w:r w:rsidRPr="00FD7478">
        <w:rPr>
          <w:rStyle w:val="Zag11"/>
          <w:rFonts w:eastAsia="@Arial Unicode MS"/>
          <w:i/>
          <w:iCs/>
        </w:rPr>
        <w:t>высказывать отношение</w:t>
      </w:r>
      <w:proofErr w:type="gramEnd"/>
      <w:r w:rsidRPr="00FD7478">
        <w:rPr>
          <w:rStyle w:val="Zag11"/>
          <w:rFonts w:eastAsia="@Arial Unicode MS"/>
          <w:i/>
          <w:iCs/>
        </w:rPr>
        <w:t xml:space="preserve"> к герою и его поступкам;</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отмечать изменения своего эмоционального состояния в процессе чтения литературного произведения;</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высказывать эстетическое и нравственно-этическое суждение и подтверждать высказанное суждение примерами из текста;</w:t>
      </w:r>
    </w:p>
    <w:p w:rsidR="001E1EAA" w:rsidRPr="00BD49D8" w:rsidRDefault="001E1EAA" w:rsidP="00CD4CA6">
      <w:pPr>
        <w:pStyle w:val="Zag3"/>
        <w:numPr>
          <w:ilvl w:val="0"/>
          <w:numId w:val="49"/>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делать выписки из прочитанных текстов для дальнейшего практического использования.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Круг детского чтения</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lang w:val="ru-RU"/>
        </w:rPr>
      </w:pPr>
      <w:r w:rsidRPr="00FD7478">
        <w:rPr>
          <w:rStyle w:val="Zag11"/>
          <w:rFonts w:ascii="Times New Roman" w:eastAsia="@Arial Unicode MS" w:hAnsi="Times New Roman"/>
          <w:color w:val="auto"/>
          <w:sz w:val="24"/>
          <w:szCs w:val="24"/>
          <w:u w:val="single"/>
          <w:lang w:val="ru-RU"/>
        </w:rPr>
        <w:t>Выпускник научится</w:t>
      </w:r>
      <w:r w:rsidRPr="00FD7478">
        <w:rPr>
          <w:rStyle w:val="Zag11"/>
          <w:rFonts w:ascii="Times New Roman" w:eastAsia="@Arial Unicode MS" w:hAnsi="Times New Roman"/>
          <w:color w:val="auto"/>
          <w:lang w:val="ru-RU"/>
        </w:rPr>
        <w:t>:</w:t>
      </w:r>
    </w:p>
    <w:p w:rsidR="001E1EAA" w:rsidRPr="00FD7478" w:rsidRDefault="001E1EAA" w:rsidP="00CD4CA6">
      <w:pPr>
        <w:numPr>
          <w:ilvl w:val="0"/>
          <w:numId w:val="5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ориентироваться в книге по названию, оглавлению, отличать сборник произведений от авторской книги;</w:t>
      </w:r>
    </w:p>
    <w:p w:rsidR="001E1EAA" w:rsidRPr="00FD7478" w:rsidRDefault="001E1EAA" w:rsidP="00CD4CA6">
      <w:pPr>
        <w:numPr>
          <w:ilvl w:val="0"/>
          <w:numId w:val="5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самостоятельно и целенаправленно осуществлять выбор книги в библиотеке по заданной тематике, по собственному желанию;</w:t>
      </w:r>
    </w:p>
    <w:p w:rsidR="001E1EAA" w:rsidRPr="00FD7478" w:rsidRDefault="001E1EAA" w:rsidP="00CD4CA6">
      <w:pPr>
        <w:numPr>
          <w:ilvl w:val="0"/>
          <w:numId w:val="5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составлять краткую аннотацию (автор, название, тема книги, рекомендации к чтению) на литературное произведение по заданному образцу;</w:t>
      </w:r>
    </w:p>
    <w:p w:rsidR="001E1EAA" w:rsidRPr="00FD7478" w:rsidRDefault="001E1EAA" w:rsidP="00CD4CA6">
      <w:pPr>
        <w:pStyle w:val="Osnova"/>
        <w:numPr>
          <w:ilvl w:val="0"/>
          <w:numId w:val="50"/>
        </w:numPr>
        <w:tabs>
          <w:tab w:val="clear" w:pos="1059"/>
          <w:tab w:val="left" w:pos="0"/>
          <w:tab w:val="num" w:pos="851"/>
        </w:tabs>
        <w:spacing w:line="276" w:lineRule="auto"/>
        <w:ind w:left="0"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color w:val="auto"/>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i/>
          <w:iCs/>
          <w:color w:val="auto"/>
          <w:lang w:val="ru-RU"/>
        </w:rPr>
      </w:pPr>
      <w:r w:rsidRPr="00FD7478">
        <w:rPr>
          <w:rStyle w:val="Zag11"/>
          <w:rFonts w:ascii="Times New Roman" w:eastAsia="@Arial Unicode MS" w:hAnsi="Times New Roman"/>
          <w:i/>
          <w:iCs/>
          <w:color w:val="auto"/>
          <w:sz w:val="24"/>
          <w:szCs w:val="24"/>
          <w:u w:val="single"/>
          <w:lang w:val="ru-RU"/>
        </w:rPr>
        <w:t>Выпускник получит возможность научиться</w:t>
      </w:r>
      <w:r w:rsidRPr="00FD7478">
        <w:rPr>
          <w:rStyle w:val="Zag11"/>
          <w:rFonts w:ascii="Times New Roman" w:eastAsia="@Arial Unicode MS" w:hAnsi="Times New Roman"/>
          <w:i/>
          <w:iCs/>
          <w:color w:val="auto"/>
          <w:lang w:val="ru-RU"/>
        </w:rPr>
        <w:t>:</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iCs/>
        </w:rPr>
        <w:lastRenderedPageBreak/>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iCs/>
        </w:rPr>
        <w:t>определять предпочтительный круг чтения, исходя из собственных интересов и познавательных потребностей;</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iCs/>
        </w:rPr>
        <w:t>писать отзыв о прочитанной книге;</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iCs/>
        </w:rPr>
        <w:t>работать с тематическим каталогом;</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rPr>
        <w:t>работать с детской периодикой</w:t>
      </w:r>
      <w:r w:rsidRPr="00FD7478">
        <w:rPr>
          <w:rStyle w:val="Zag11"/>
          <w:rFonts w:eastAsia="@Arial Unicode MS"/>
        </w:rPr>
        <w:t>.</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Литературоведческая пропедевтика</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Выпускник научится</w:t>
      </w:r>
      <w:r w:rsidRPr="00FD7478">
        <w:rPr>
          <w:rStyle w:val="Zag11"/>
          <w:rFonts w:ascii="Times New Roman" w:eastAsia="@Arial Unicode MS" w:hAnsi="Times New Roman"/>
          <w:color w:val="auto"/>
          <w:sz w:val="24"/>
          <w:szCs w:val="24"/>
          <w:lang w:val="ru-RU"/>
        </w:rPr>
        <w:t>:</w:t>
      </w:r>
    </w:p>
    <w:p w:rsidR="00E62C4A" w:rsidRPr="00FD7478" w:rsidRDefault="001E1EAA" w:rsidP="00CD4CA6">
      <w:pPr>
        <w:numPr>
          <w:ilvl w:val="0"/>
          <w:numId w:val="5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сравнивать, сопоставлять художественные произведения разных жанров, выделяя два</w:t>
      </w:r>
      <w:r w:rsidRPr="00FD7478">
        <w:rPr>
          <w:rStyle w:val="Zag11"/>
          <w:rFonts w:eastAsia="@Arial Unicode MS"/>
        </w:rPr>
        <w:noBreakHyphen/>
        <w:t xml:space="preserve">три существенных признака (отличать прозаический текст </w:t>
      </w:r>
      <w:proofErr w:type="gramStart"/>
      <w:r w:rsidRPr="00FD7478">
        <w:rPr>
          <w:rStyle w:val="Zag11"/>
          <w:rFonts w:eastAsia="@Arial Unicode MS"/>
        </w:rPr>
        <w:t>от</w:t>
      </w:r>
      <w:proofErr w:type="gramEnd"/>
      <w:r w:rsidRPr="00FD7478">
        <w:rPr>
          <w:rStyle w:val="Zag11"/>
          <w:rFonts w:eastAsia="@Arial Unicode MS"/>
        </w:rPr>
        <w:t xml:space="preserve"> стихотворного; </w:t>
      </w:r>
    </w:p>
    <w:p w:rsidR="001E1EAA" w:rsidRPr="00FD7478" w:rsidRDefault="001E1EAA" w:rsidP="00CD4CA6">
      <w:pPr>
        <w:numPr>
          <w:ilvl w:val="0"/>
          <w:numId w:val="5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распознавать особенности построения фольклорных форм: сказки, загадки, пословицы).</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i/>
          <w:iCs/>
          <w:color w:val="auto"/>
          <w:sz w:val="24"/>
          <w:szCs w:val="24"/>
          <w:u w:val="single"/>
          <w:lang w:val="ru-RU"/>
        </w:rPr>
        <w:t>Выпускник получит возможность научиться</w:t>
      </w:r>
      <w:r w:rsidRPr="00FD7478">
        <w:rPr>
          <w:rStyle w:val="Zag11"/>
          <w:rFonts w:ascii="Times New Roman" w:eastAsia="@Arial Unicode MS" w:hAnsi="Times New Roman"/>
          <w:i/>
          <w:iCs/>
          <w:color w:val="auto"/>
          <w:sz w:val="24"/>
          <w:szCs w:val="24"/>
          <w:lang w:val="ru-RU"/>
        </w:rPr>
        <w:t>:</w:t>
      </w:r>
    </w:p>
    <w:p w:rsidR="001E1EAA" w:rsidRPr="00FD7478" w:rsidRDefault="001E1EAA" w:rsidP="00CD4CA6">
      <w:pPr>
        <w:numPr>
          <w:ilvl w:val="0"/>
          <w:numId w:val="5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FD7478">
        <w:rPr>
          <w:rStyle w:val="Zag11"/>
          <w:rFonts w:eastAsia="@Arial Unicode MS"/>
          <w:vertAlign w:val="superscript"/>
        </w:rPr>
        <w:t>1</w:t>
      </w:r>
      <w:proofErr w:type="gramEnd"/>
      <w:r w:rsidRPr="00FD7478">
        <w:rPr>
          <w:rStyle w:val="Zag11"/>
          <w:rFonts w:eastAsia="@Arial Unicode MS"/>
          <w:i/>
          <w:iCs/>
        </w:rPr>
        <w:t>);</w:t>
      </w:r>
    </w:p>
    <w:p w:rsidR="001E1EAA" w:rsidRPr="00FD7478" w:rsidRDefault="001E1EAA" w:rsidP="00CD4CA6">
      <w:pPr>
        <w:pStyle w:val="Zag3"/>
        <w:numPr>
          <w:ilvl w:val="0"/>
          <w:numId w:val="51"/>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Творческая деятельность</w:t>
      </w:r>
    </w:p>
    <w:p w:rsidR="001E1EAA" w:rsidRPr="00FD7478" w:rsidRDefault="001E1EAA" w:rsidP="003E1DE1">
      <w:pPr>
        <w:pStyle w:val="Osnova"/>
        <w:tabs>
          <w:tab w:val="left" w:pos="0"/>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Выпускник научится</w:t>
      </w:r>
      <w:r w:rsidRPr="00FD7478">
        <w:rPr>
          <w:rStyle w:val="Zag11"/>
          <w:rFonts w:ascii="Times New Roman" w:eastAsia="@Arial Unicode MS" w:hAnsi="Times New Roman"/>
          <w:color w:val="auto"/>
          <w:sz w:val="24"/>
          <w:szCs w:val="24"/>
          <w:lang w:val="ru-RU"/>
        </w:rPr>
        <w:t>:</w:t>
      </w:r>
    </w:p>
    <w:p w:rsidR="001E1EAA" w:rsidRPr="00FD7478" w:rsidRDefault="001E1EAA" w:rsidP="00CD4CA6">
      <w:pPr>
        <w:numPr>
          <w:ilvl w:val="0"/>
          <w:numId w:val="5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читать по ролям литературное произведение;</w:t>
      </w:r>
    </w:p>
    <w:p w:rsidR="001E1EAA" w:rsidRPr="00FD7478" w:rsidRDefault="001E1EAA" w:rsidP="00CD4CA6">
      <w:pPr>
        <w:numPr>
          <w:ilvl w:val="0"/>
          <w:numId w:val="5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1E1EAA" w:rsidRPr="00FD7478" w:rsidRDefault="001E1EAA" w:rsidP="00CD4CA6">
      <w:pPr>
        <w:pStyle w:val="Osnova"/>
        <w:numPr>
          <w:ilvl w:val="0"/>
          <w:numId w:val="52"/>
        </w:numPr>
        <w:tabs>
          <w:tab w:val="clear" w:pos="1059"/>
          <w:tab w:val="left" w:pos="0"/>
          <w:tab w:val="num" w:pos="851"/>
        </w:tabs>
        <w:spacing w:line="276" w:lineRule="auto"/>
        <w:ind w:left="0"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color w:val="auto"/>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1E1EAA" w:rsidRPr="00FD7478" w:rsidRDefault="001E1EAA" w:rsidP="003E1DE1">
      <w:pPr>
        <w:pStyle w:val="Osnova"/>
        <w:tabs>
          <w:tab w:val="left" w:pos="0"/>
        </w:tabs>
        <w:spacing w:line="276" w:lineRule="auto"/>
        <w:ind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i/>
          <w:iCs/>
          <w:color w:val="auto"/>
          <w:sz w:val="24"/>
          <w:szCs w:val="24"/>
          <w:u w:val="single"/>
          <w:lang w:val="ru-RU"/>
        </w:rPr>
        <w:t>Выпускник получит возможность научиться</w:t>
      </w:r>
      <w:r w:rsidRPr="00FD7478">
        <w:rPr>
          <w:rStyle w:val="Zag11"/>
          <w:rFonts w:ascii="Times New Roman" w:eastAsia="@Arial Unicode MS" w:hAnsi="Times New Roman"/>
          <w:i/>
          <w:iCs/>
          <w:color w:val="auto"/>
          <w:sz w:val="24"/>
          <w:szCs w:val="24"/>
          <w:lang w:val="ru-RU"/>
        </w:rPr>
        <w:t>:</w:t>
      </w:r>
    </w:p>
    <w:p w:rsidR="001E1EAA" w:rsidRPr="00FD7478" w:rsidRDefault="001E1EAA" w:rsidP="00CD4CA6">
      <w:pPr>
        <w:numPr>
          <w:ilvl w:val="0"/>
          <w:numId w:val="5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творчески пересказывать текст (от лица героя, от автора), дополнять текст;</w:t>
      </w:r>
    </w:p>
    <w:p w:rsidR="001E1EAA" w:rsidRPr="00FD7478" w:rsidRDefault="001E1EAA" w:rsidP="00CD4CA6">
      <w:pPr>
        <w:numPr>
          <w:ilvl w:val="0"/>
          <w:numId w:val="5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создавать иллюстрации по содержанию произведения;</w:t>
      </w:r>
    </w:p>
    <w:p w:rsidR="001E1EAA" w:rsidRPr="00FD7478" w:rsidRDefault="001E1EAA" w:rsidP="00CD4CA6">
      <w:pPr>
        <w:numPr>
          <w:ilvl w:val="0"/>
          <w:numId w:val="5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работать в группе, создавая инсценировки по произведению, сценарии, проекты;</w:t>
      </w:r>
    </w:p>
    <w:p w:rsidR="001E1EAA" w:rsidRPr="00FD7478" w:rsidRDefault="001E1EAA" w:rsidP="00CD4CA6">
      <w:pPr>
        <w:pStyle w:val="Zag2"/>
        <w:numPr>
          <w:ilvl w:val="0"/>
          <w:numId w:val="53"/>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создавать собственный текст (повествование–по аналогии, рассуждение – развёрнутый ответ на вопрос; описание – характеристика героя).</w:t>
      </w:r>
    </w:p>
    <w:p w:rsidR="001E1EAA"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color w:val="auto"/>
          <w:lang w:val="ru-RU"/>
        </w:rPr>
      </w:pPr>
      <w:r w:rsidRPr="001843AF">
        <w:rPr>
          <w:rStyle w:val="Zag11"/>
          <w:rFonts w:eastAsia="@Arial Unicode MS"/>
          <w:color w:val="auto"/>
          <w:lang w:val="ru-RU"/>
        </w:rPr>
        <w:t>Литературное чтение на родном языке:</w:t>
      </w: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lastRenderedPageBreak/>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843AF" w:rsidRPr="001843AF" w:rsidRDefault="001843AF" w:rsidP="001843AF">
      <w:pPr>
        <w:pStyle w:val="Zag2"/>
        <w:tabs>
          <w:tab w:val="left" w:pos="0"/>
          <w:tab w:val="left" w:leader="dot" w:pos="624"/>
        </w:tabs>
        <w:spacing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843AF" w:rsidRPr="001843AF" w:rsidRDefault="001843AF" w:rsidP="001843AF">
      <w:pPr>
        <w:pStyle w:val="Zag2"/>
        <w:tabs>
          <w:tab w:val="left" w:pos="0"/>
          <w:tab w:val="left" w:leader="dot" w:pos="624"/>
        </w:tabs>
        <w:spacing w:after="0" w:line="276" w:lineRule="auto"/>
        <w:ind w:firstLine="567"/>
        <w:jc w:val="both"/>
        <w:rPr>
          <w:rStyle w:val="Zag11"/>
          <w:rFonts w:eastAsia="@Arial Unicode MS"/>
          <w:b w:val="0"/>
          <w:color w:val="auto"/>
          <w:lang w:val="ru-RU"/>
        </w:rPr>
      </w:pPr>
      <w:r w:rsidRPr="001843AF">
        <w:rPr>
          <w:rStyle w:val="Zag11"/>
          <w:rFonts w:eastAsia="@Arial Unicode MS"/>
          <w:b w:val="0"/>
          <w:color w:val="auto"/>
          <w:lang w:val="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843AF" w:rsidRPr="00FD7478" w:rsidRDefault="001843AF" w:rsidP="003E1DE1">
      <w:pPr>
        <w:pStyle w:val="Zag2"/>
        <w:tabs>
          <w:tab w:val="left" w:pos="0"/>
          <w:tab w:val="left" w:leader="dot" w:pos="624"/>
        </w:tabs>
        <w:spacing w:after="0" w:line="276" w:lineRule="auto"/>
        <w:ind w:firstLine="567"/>
        <w:rPr>
          <w:rStyle w:val="Zag11"/>
          <w:rFonts w:eastAsia="@Arial Unicode MS"/>
          <w:color w:val="auto"/>
          <w:lang w:val="ru-RU"/>
        </w:rPr>
      </w:pPr>
    </w:p>
    <w:p w:rsidR="0074202E" w:rsidRPr="00FD7478" w:rsidRDefault="001843AF" w:rsidP="001843AF">
      <w:pPr>
        <w:pStyle w:val="Zag2"/>
        <w:tabs>
          <w:tab w:val="left" w:pos="0"/>
          <w:tab w:val="left" w:leader="dot" w:pos="624"/>
          <w:tab w:val="left" w:pos="5505"/>
        </w:tabs>
        <w:spacing w:after="0" w:line="276" w:lineRule="auto"/>
        <w:ind w:firstLine="567"/>
        <w:jc w:val="left"/>
        <w:rPr>
          <w:rStyle w:val="Zag11"/>
          <w:rFonts w:eastAsia="@Arial Unicode MS"/>
          <w:color w:val="auto"/>
          <w:lang w:val="ru-RU"/>
        </w:rPr>
      </w:pPr>
      <w:r>
        <w:rPr>
          <w:rStyle w:val="Zag11"/>
          <w:rFonts w:eastAsia="@Arial Unicode MS"/>
          <w:color w:val="auto"/>
          <w:lang w:val="ru-RU"/>
        </w:rPr>
        <w:tab/>
      </w:r>
      <w:r>
        <w:rPr>
          <w:rStyle w:val="Zag11"/>
          <w:rFonts w:eastAsia="@Arial Unicode MS"/>
          <w:color w:val="auto"/>
          <w:lang w:val="ru-RU"/>
        </w:rPr>
        <w:tab/>
      </w:r>
    </w:p>
    <w:p w:rsidR="005F2E75"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4.</w:t>
      </w:r>
      <w:r w:rsidRPr="00FD7478">
        <w:rPr>
          <w:rStyle w:val="Zag11"/>
          <w:rFonts w:eastAsia="@Arial Unicode MS"/>
          <w:color w:val="auto"/>
          <w:lang w:val="ru-RU"/>
        </w:rPr>
        <w:t xml:space="preserve"> Иностранный язык (английский</w:t>
      </w:r>
      <w:r w:rsidR="00942EAC">
        <w:rPr>
          <w:rStyle w:val="Zag11"/>
          <w:rFonts w:eastAsia="@Arial Unicode MS"/>
          <w:color w:val="auto"/>
          <w:lang w:val="ru-RU"/>
        </w:rPr>
        <w:t xml:space="preserve"> язык</w:t>
      </w:r>
      <w:r w:rsidRPr="00FD7478">
        <w:rPr>
          <w:rStyle w:val="Zag11"/>
          <w:rFonts w:eastAsia="@Arial Unicode MS"/>
          <w:color w:val="auto"/>
          <w:lang w:val="ru-RU"/>
        </w:rPr>
        <w:t>)</w:t>
      </w:r>
    </w:p>
    <w:p w:rsidR="00596857" w:rsidRPr="00FD7478" w:rsidRDefault="001E1EAA" w:rsidP="00BD49D8">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результате изучения иностранного языка на ступени начального общего образования у </w:t>
      </w:r>
      <w:proofErr w:type="gramStart"/>
      <w:r w:rsidRPr="00FD7478">
        <w:rPr>
          <w:rStyle w:val="Zag11"/>
          <w:rFonts w:eastAsia="@Arial Unicode MS"/>
        </w:rPr>
        <w:t>обучающихся</w:t>
      </w:r>
      <w:proofErr w:type="gramEnd"/>
      <w:r w:rsidRPr="00FD7478">
        <w:rPr>
          <w:rStyle w:val="Zag11"/>
          <w:rFonts w:eastAsia="@Arial Unicode MS"/>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D7478">
        <w:rPr>
          <w:rStyle w:val="Zag11"/>
          <w:rFonts w:eastAsia="@Arial Unicode MS"/>
        </w:rPr>
        <w:t>обучающимися</w:t>
      </w:r>
      <w:proofErr w:type="gramEnd"/>
      <w:r w:rsidRPr="00FD7478">
        <w:rPr>
          <w:rStyle w:val="Zag11"/>
          <w:rFonts w:eastAsia="@Arial Unicode MS"/>
        </w:rPr>
        <w:t xml:space="preserve"> особенностей культуры своего народа. </w:t>
      </w:r>
      <w:proofErr w:type="gramStart"/>
      <w:r w:rsidRPr="00FD7478">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96857" w:rsidRPr="00FD7478" w:rsidRDefault="001E1EAA" w:rsidP="00BD49D8">
      <w:pPr>
        <w:tabs>
          <w:tab w:val="left" w:pos="0"/>
          <w:tab w:val="left" w:leader="dot" w:pos="624"/>
        </w:tabs>
        <w:spacing w:line="276" w:lineRule="auto"/>
        <w:ind w:firstLine="567"/>
        <w:rPr>
          <w:rStyle w:val="Zag11"/>
          <w:rFonts w:eastAsia="@Arial Unicode MS"/>
        </w:rPr>
      </w:pPr>
      <w:r w:rsidRPr="00FD7478">
        <w:rPr>
          <w:rStyle w:val="Zag11"/>
          <w:rFonts w:eastAsia="@Arial Unicode MS"/>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FD7478">
        <w:rPr>
          <w:rStyle w:val="Zag11"/>
          <w:rFonts w:eastAsia="@Arial Unicode MS"/>
        </w:rPr>
        <w:t>обучающихся</w:t>
      </w:r>
      <w:proofErr w:type="gramEnd"/>
      <w:r w:rsidRPr="00FD7478">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lastRenderedPageBreak/>
        <w:t xml:space="preserve">В результате изучения иностранного языка на ступени начального общего образования у </w:t>
      </w:r>
      <w:proofErr w:type="gramStart"/>
      <w:r w:rsidRPr="00FD7478">
        <w:rPr>
          <w:rStyle w:val="Zag11"/>
          <w:rFonts w:eastAsia="@Arial Unicode MS"/>
        </w:rPr>
        <w:t>обучающихся</w:t>
      </w:r>
      <w:proofErr w:type="gramEnd"/>
      <w:r w:rsidRPr="00FD7478">
        <w:rPr>
          <w:rStyle w:val="Zag11"/>
          <w:rFonts w:eastAsia="@Arial Unicode MS"/>
        </w:rPr>
        <w:t>:</w:t>
      </w:r>
    </w:p>
    <w:p w:rsidR="001E1EAA" w:rsidRPr="00FD7478" w:rsidRDefault="001E1EAA" w:rsidP="00CD4CA6">
      <w:pPr>
        <w:numPr>
          <w:ilvl w:val="0"/>
          <w:numId w:val="54"/>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1E1EAA" w:rsidRPr="00FD7478" w:rsidRDefault="001E1EAA" w:rsidP="00CD4CA6">
      <w:pPr>
        <w:numPr>
          <w:ilvl w:val="0"/>
          <w:numId w:val="5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1E1EAA" w:rsidRPr="00FD7478" w:rsidRDefault="001E1EAA" w:rsidP="00CD4CA6">
      <w:pPr>
        <w:pStyle w:val="Zag3"/>
        <w:numPr>
          <w:ilvl w:val="0"/>
          <w:numId w:val="54"/>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163ED9" w:rsidRPr="00FD7478" w:rsidRDefault="00163ED9" w:rsidP="003E1DE1">
      <w:pPr>
        <w:pStyle w:val="Zag3"/>
        <w:tabs>
          <w:tab w:val="left" w:pos="0"/>
          <w:tab w:val="left" w:leader="dot" w:pos="624"/>
        </w:tabs>
        <w:spacing w:after="0" w:line="276" w:lineRule="auto"/>
        <w:ind w:firstLine="567"/>
        <w:rPr>
          <w:rStyle w:val="Zag11"/>
          <w:rFonts w:eastAsia="@Arial Unicode MS"/>
          <w:b/>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Коммуникативные умения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Говорение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E1EAA" w:rsidRPr="00FD7478" w:rsidRDefault="001E1EAA" w:rsidP="00CD4CA6">
      <w:pPr>
        <w:numPr>
          <w:ilvl w:val="0"/>
          <w:numId w:val="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составлять небольшое описание предмета, картинки, персонажа;</w:t>
      </w:r>
    </w:p>
    <w:p w:rsidR="001E1EAA" w:rsidRPr="00FD7478" w:rsidRDefault="001E1EAA" w:rsidP="00CD4CA6">
      <w:pPr>
        <w:numPr>
          <w:ilvl w:val="0"/>
          <w:numId w:val="5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рассказывать о себе, своей семье, друге.</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5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воспроизводить наизусть небольшие произведения детского фольклора;</w:t>
      </w:r>
    </w:p>
    <w:p w:rsidR="001E1EAA" w:rsidRPr="00FD7478" w:rsidRDefault="001E1EAA" w:rsidP="00CD4CA6">
      <w:pPr>
        <w:numPr>
          <w:ilvl w:val="0"/>
          <w:numId w:val="5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составлять краткую характеристику персонажа;</w:t>
      </w:r>
    </w:p>
    <w:p w:rsidR="001E1EAA" w:rsidRPr="00FD7478" w:rsidRDefault="001E1EAA" w:rsidP="00CD4CA6">
      <w:pPr>
        <w:numPr>
          <w:ilvl w:val="0"/>
          <w:numId w:val="56"/>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кратко излагать содержание прочитанного текста.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Аудирование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5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FD7478">
        <w:rPr>
          <w:rStyle w:val="Zag11"/>
          <w:rFonts w:eastAsia="@Arial Unicode MS"/>
        </w:rPr>
        <w:t>услышанное</w:t>
      </w:r>
      <w:proofErr w:type="gramEnd"/>
      <w:r w:rsidRPr="00FD7478">
        <w:rPr>
          <w:rStyle w:val="Zag11"/>
          <w:rFonts w:eastAsia="@Arial Unicode MS"/>
        </w:rPr>
        <w:t>;</w:t>
      </w:r>
    </w:p>
    <w:p w:rsidR="001E1EAA" w:rsidRPr="00FD7478" w:rsidRDefault="001E1EAA" w:rsidP="00CD4CA6">
      <w:pPr>
        <w:numPr>
          <w:ilvl w:val="0"/>
          <w:numId w:val="5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5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воспринимать на слух аудиотекст и полностью понимать содержащуюся в нём информацию;</w:t>
      </w:r>
    </w:p>
    <w:p w:rsidR="001E1EAA" w:rsidRPr="00FD7478" w:rsidRDefault="001E1EAA" w:rsidP="00CD4CA6">
      <w:pPr>
        <w:numPr>
          <w:ilvl w:val="0"/>
          <w:numId w:val="58"/>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использовать контекстуальную или языковую догадку при восприятии на слух текстов, содержащих некоторые незнакомые слова.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Чтение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5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соотносить графический образ английского слова с его звуковым образом;</w:t>
      </w:r>
    </w:p>
    <w:p w:rsidR="001E1EAA" w:rsidRPr="00FD7478" w:rsidRDefault="001E1EAA" w:rsidP="00CD4CA6">
      <w:pPr>
        <w:numPr>
          <w:ilvl w:val="0"/>
          <w:numId w:val="5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читать вслух небольшой текст, построенный на изученном языковом материале, соблюдая правила произношения и соответствующую интонацию;</w:t>
      </w:r>
    </w:p>
    <w:p w:rsidR="001E1EAA" w:rsidRPr="00FD7478" w:rsidRDefault="001E1EAA" w:rsidP="00CD4CA6">
      <w:pPr>
        <w:numPr>
          <w:ilvl w:val="0"/>
          <w:numId w:val="5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читать про себя и понимать содержание небольшого текста, построенного в основном на изученном языковом материале;</w:t>
      </w:r>
    </w:p>
    <w:p w:rsidR="001E1EAA" w:rsidRPr="00FD7478" w:rsidRDefault="001E1EAA" w:rsidP="00CD4CA6">
      <w:pPr>
        <w:numPr>
          <w:ilvl w:val="0"/>
          <w:numId w:val="5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читать про себя и находить необходимую информацию.</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0"/>
        </w:numPr>
        <w:tabs>
          <w:tab w:val="clear" w:pos="1080"/>
          <w:tab w:val="left" w:pos="0"/>
          <w:tab w:val="num" w:pos="851"/>
        </w:tabs>
        <w:spacing w:line="276" w:lineRule="auto"/>
        <w:ind w:left="0" w:firstLine="567"/>
        <w:rPr>
          <w:rStyle w:val="Zag11"/>
          <w:rFonts w:eastAsia="@Arial Unicode MS"/>
          <w:i/>
          <w:iCs/>
        </w:rPr>
      </w:pPr>
      <w:r w:rsidRPr="00FD7478">
        <w:rPr>
          <w:rStyle w:val="Zag11"/>
          <w:rFonts w:eastAsia="@Arial Unicode MS"/>
          <w:i/>
          <w:iCs/>
        </w:rPr>
        <w:t>догадываться о значении незнакомых слов по контексту;</w:t>
      </w:r>
    </w:p>
    <w:p w:rsidR="001E1EAA" w:rsidRPr="00FD7478" w:rsidRDefault="001E1EAA" w:rsidP="00CD4CA6">
      <w:pPr>
        <w:numPr>
          <w:ilvl w:val="0"/>
          <w:numId w:val="60"/>
        </w:numPr>
        <w:tabs>
          <w:tab w:val="clear" w:pos="1080"/>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не обращать внимания на незнакомые слова, не мешающие понимать основное содержание текста.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Письмо</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выписывать из текста слова, словосочетания и предложения;</w:t>
      </w:r>
    </w:p>
    <w:p w:rsidR="001E1EAA" w:rsidRPr="00FD7478" w:rsidRDefault="001E1EAA" w:rsidP="00CD4CA6">
      <w:pPr>
        <w:numPr>
          <w:ilvl w:val="0"/>
          <w:numId w:val="6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писать поздравительную открытку к Новому году, Рождеству, дню рождения (с опорой на образец);</w:t>
      </w:r>
    </w:p>
    <w:p w:rsidR="001E1EAA" w:rsidRPr="00FD7478" w:rsidRDefault="001E1EAA" w:rsidP="00CD4CA6">
      <w:pPr>
        <w:numPr>
          <w:ilvl w:val="0"/>
          <w:numId w:val="6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писать по образцу краткое письмо зарубежному другу (с опорой на образец).</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 письменной форме кратко отвечать на вопросы к тексту;</w:t>
      </w:r>
    </w:p>
    <w:p w:rsidR="001E1EAA" w:rsidRPr="00FD7478" w:rsidRDefault="001E1EAA" w:rsidP="00CD4CA6">
      <w:pPr>
        <w:numPr>
          <w:ilvl w:val="0"/>
          <w:numId w:val="6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составлять рассказ в письменной форме по плану/ключевым словам;</w:t>
      </w:r>
    </w:p>
    <w:p w:rsidR="001E1EAA" w:rsidRPr="00FD7478" w:rsidRDefault="001E1EAA" w:rsidP="00CD4CA6">
      <w:pPr>
        <w:numPr>
          <w:ilvl w:val="0"/>
          <w:numId w:val="6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заполнять простую анкету;</w:t>
      </w:r>
    </w:p>
    <w:p w:rsidR="001E1EAA" w:rsidRPr="00FD7478" w:rsidRDefault="001E1EAA" w:rsidP="00CD4CA6">
      <w:pPr>
        <w:pStyle w:val="Zag3"/>
        <w:numPr>
          <w:ilvl w:val="0"/>
          <w:numId w:val="62"/>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Языковые средства и навыки оперирования ими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Графика, каллиграфия, орфография</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пользоваться английским алфавитом, знать последовательность букв в нём;</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списывать текст;</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восстанавливать слово в соответствии с решаемой учебной задачей;</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отличать буквы от знаков транскрипции.</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сравнивать и анализировать буквосочетания английского языка и их транскрипцию;</w:t>
      </w:r>
    </w:p>
    <w:p w:rsidR="001E1EAA" w:rsidRPr="00FD7478" w:rsidRDefault="001E1EAA" w:rsidP="00CD4CA6">
      <w:pPr>
        <w:numPr>
          <w:ilvl w:val="0"/>
          <w:numId w:val="6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группировать слова в соответствии с изученными правилами чтения;</w:t>
      </w:r>
    </w:p>
    <w:p w:rsidR="001E1EAA" w:rsidRPr="00FD7478" w:rsidRDefault="001E1EAA" w:rsidP="00CD4CA6">
      <w:pPr>
        <w:numPr>
          <w:ilvl w:val="0"/>
          <w:numId w:val="6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уточнять написание слова по словарю;</w:t>
      </w:r>
    </w:p>
    <w:p w:rsidR="001E1EAA" w:rsidRPr="00FD7478" w:rsidRDefault="001E1EAA" w:rsidP="00CD4CA6">
      <w:pPr>
        <w:numPr>
          <w:ilvl w:val="0"/>
          <w:numId w:val="64"/>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использовать экранный перевод отдельных слов (с русского языка на иностранный язык и обратно)</w:t>
      </w:r>
      <w:r w:rsidR="004C2893" w:rsidRPr="00FD7478">
        <w:rPr>
          <w:rStyle w:val="Zag11"/>
          <w:rFonts w:eastAsia="@Arial Unicode MS"/>
          <w:i/>
          <w:iCs/>
        </w:rPr>
        <w:t>.</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Фонетическая сторона речи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5"/>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различать на слух и адекватно произносить все звуки английского языка, соблюдая нормы произношения звуков;</w:t>
      </w:r>
    </w:p>
    <w:p w:rsidR="001E1EAA" w:rsidRPr="00FD7478" w:rsidRDefault="001E1EAA" w:rsidP="00CD4CA6">
      <w:pPr>
        <w:numPr>
          <w:ilvl w:val="0"/>
          <w:numId w:val="65"/>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соблюдать правильное ударение в изолированном слове, фразе;</w:t>
      </w:r>
    </w:p>
    <w:p w:rsidR="001E1EAA" w:rsidRPr="00FD7478" w:rsidRDefault="001E1EAA" w:rsidP="00CD4CA6">
      <w:pPr>
        <w:numPr>
          <w:ilvl w:val="0"/>
          <w:numId w:val="65"/>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различать коммуникативные типы предложений по интонации;</w:t>
      </w:r>
    </w:p>
    <w:p w:rsidR="001E1EAA" w:rsidRPr="00FD7478" w:rsidRDefault="001E1EAA" w:rsidP="00CD4CA6">
      <w:pPr>
        <w:numPr>
          <w:ilvl w:val="0"/>
          <w:numId w:val="65"/>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rPr>
        <w:t>корректно произносить предложения с точки зрения их ритмико</w:t>
      </w:r>
      <w:r w:rsidRPr="00FD7478">
        <w:rPr>
          <w:rStyle w:val="Zag11"/>
          <w:rFonts w:eastAsia="@Arial Unicode MS"/>
        </w:rPr>
        <w:noBreakHyphen/>
        <w:t>интонационных особенностей.</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6"/>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lastRenderedPageBreak/>
        <w:t xml:space="preserve">распознавать связующее </w:t>
      </w:r>
      <w:r w:rsidRPr="00FD7478">
        <w:rPr>
          <w:rStyle w:val="Zag11"/>
          <w:rFonts w:eastAsia="@Arial Unicode MS"/>
          <w:b/>
          <w:bCs/>
          <w:i/>
          <w:iCs/>
        </w:rPr>
        <w:t xml:space="preserve">r </w:t>
      </w:r>
      <w:r w:rsidRPr="00FD7478">
        <w:rPr>
          <w:rStyle w:val="Zag11"/>
          <w:rFonts w:eastAsia="@Arial Unicode MS"/>
          <w:i/>
          <w:iCs/>
        </w:rPr>
        <w:t>в речи и уметь его использовать;</w:t>
      </w:r>
    </w:p>
    <w:p w:rsidR="001E1EAA" w:rsidRPr="00FD7478" w:rsidRDefault="001E1EAA" w:rsidP="00CD4CA6">
      <w:pPr>
        <w:numPr>
          <w:ilvl w:val="0"/>
          <w:numId w:val="66"/>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t>соблюдать интонацию перечисления;</w:t>
      </w:r>
    </w:p>
    <w:p w:rsidR="001E1EAA" w:rsidRPr="00FD7478" w:rsidRDefault="001E1EAA" w:rsidP="00CD4CA6">
      <w:pPr>
        <w:numPr>
          <w:ilvl w:val="0"/>
          <w:numId w:val="66"/>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t>соблюдать правило отсутствия ударения на служебных словах (артиклях, союзах, предлогах);</w:t>
      </w:r>
    </w:p>
    <w:p w:rsidR="001E1EAA" w:rsidRPr="00FD7478" w:rsidRDefault="001E1EAA" w:rsidP="00CD4CA6">
      <w:pPr>
        <w:numPr>
          <w:ilvl w:val="0"/>
          <w:numId w:val="66"/>
        </w:numPr>
        <w:tabs>
          <w:tab w:val="clear" w:pos="1059"/>
          <w:tab w:val="left" w:pos="0"/>
          <w:tab w:val="left" w:pos="284"/>
          <w:tab w:val="num" w:pos="851"/>
        </w:tabs>
        <w:spacing w:line="276" w:lineRule="auto"/>
        <w:ind w:left="0" w:firstLine="567"/>
        <w:rPr>
          <w:rStyle w:val="Zag11"/>
          <w:rFonts w:eastAsia="@Arial Unicode MS"/>
          <w:b/>
          <w:bCs/>
          <w:i/>
          <w:iCs/>
        </w:rPr>
      </w:pPr>
      <w:r w:rsidRPr="00FD7478">
        <w:rPr>
          <w:rStyle w:val="Zag11"/>
          <w:rFonts w:eastAsia="@Arial Unicode MS"/>
          <w:i/>
          <w:iCs/>
        </w:rPr>
        <w:t>читать изучаемые слова по транскрипции.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b/>
          <w:bCs/>
          <w:i/>
          <w:iCs/>
        </w:rPr>
        <w:t>Лексическая сторона речи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7"/>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1E1EAA" w:rsidRPr="00FD7478" w:rsidRDefault="001E1EAA" w:rsidP="00CD4CA6">
      <w:pPr>
        <w:numPr>
          <w:ilvl w:val="0"/>
          <w:numId w:val="67"/>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употреблять в процессе общения активную лексику в соответствии с коммуникативной задачей;</w:t>
      </w:r>
    </w:p>
    <w:p w:rsidR="001E1EAA" w:rsidRPr="00FD7478" w:rsidRDefault="001E1EAA" w:rsidP="00CD4CA6">
      <w:pPr>
        <w:numPr>
          <w:ilvl w:val="0"/>
          <w:numId w:val="67"/>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rPr>
        <w:t>восстанавливать текст в соответствии с решаемой учебной задачей.</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8"/>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t>узнавать простые словообразовательные элементы;</w:t>
      </w:r>
    </w:p>
    <w:p w:rsidR="001E1EAA" w:rsidRPr="00FD7478" w:rsidRDefault="001E1EAA" w:rsidP="00CD4CA6">
      <w:pPr>
        <w:numPr>
          <w:ilvl w:val="0"/>
          <w:numId w:val="68"/>
        </w:numPr>
        <w:tabs>
          <w:tab w:val="clear" w:pos="1059"/>
          <w:tab w:val="left" w:pos="0"/>
          <w:tab w:val="left" w:pos="284"/>
          <w:tab w:val="num" w:pos="851"/>
        </w:tabs>
        <w:spacing w:line="276" w:lineRule="auto"/>
        <w:ind w:left="0" w:firstLine="567"/>
        <w:rPr>
          <w:rStyle w:val="Zag11"/>
          <w:rFonts w:eastAsia="@Arial Unicode MS"/>
          <w:b/>
          <w:bCs/>
          <w:i/>
          <w:iCs/>
        </w:rPr>
      </w:pPr>
      <w:r w:rsidRPr="00FD7478">
        <w:rPr>
          <w:rStyle w:val="Zag11"/>
          <w:rFonts w:eastAsia="@Arial Unicode MS"/>
          <w:i/>
          <w:iCs/>
        </w:rPr>
        <w:t>опираться на языковую догадку в процессе чтения и аудирования (интернациональные и сложные слова).</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b/>
          <w:bCs/>
          <w:i/>
          <w:iCs/>
        </w:rPr>
        <w:t>Грамматическая сторона речи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9"/>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распознавать и употреблять в речи основные коммуникативные типы предложений;</w:t>
      </w:r>
    </w:p>
    <w:p w:rsidR="001E1EAA" w:rsidRPr="00FD7478" w:rsidRDefault="001E1EAA" w:rsidP="00CD4CA6">
      <w:pPr>
        <w:numPr>
          <w:ilvl w:val="0"/>
          <w:numId w:val="69"/>
        </w:numPr>
        <w:tabs>
          <w:tab w:val="clear" w:pos="1059"/>
          <w:tab w:val="left" w:pos="0"/>
          <w:tab w:val="left" w:pos="284"/>
          <w:tab w:val="num" w:pos="851"/>
        </w:tabs>
        <w:spacing w:line="276" w:lineRule="auto"/>
        <w:ind w:left="0" w:firstLine="567"/>
        <w:rPr>
          <w:rStyle w:val="Zag11"/>
          <w:rFonts w:eastAsia="@Arial Unicode MS"/>
          <w:i/>
          <w:iCs/>
        </w:rPr>
      </w:pPr>
      <w:proofErr w:type="gramStart"/>
      <w:r w:rsidRPr="00FD7478">
        <w:rPr>
          <w:rStyle w:val="Zag11"/>
          <w:rFonts w:eastAsia="@Arial Unicode MS"/>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FD7478">
        <w:rPr>
          <w:rStyle w:val="Zag11"/>
          <w:rFonts w:eastAsia="@Arial Unicode MS"/>
        </w:rPr>
        <w:t xml:space="preserve"> наиболее употребительные предлоги для выражения временных и пространственных отношений.</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70"/>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t>узнавать сложносочинённые предложения с союзами and и but;</w:t>
      </w:r>
    </w:p>
    <w:p w:rsidR="001E1EAA" w:rsidRPr="00FD7478" w:rsidRDefault="001E1EAA" w:rsidP="00CD4CA6">
      <w:pPr>
        <w:numPr>
          <w:ilvl w:val="0"/>
          <w:numId w:val="70"/>
        </w:numPr>
        <w:tabs>
          <w:tab w:val="clear" w:pos="1059"/>
          <w:tab w:val="left" w:pos="0"/>
          <w:tab w:val="left" w:pos="284"/>
          <w:tab w:val="num" w:pos="851"/>
        </w:tabs>
        <w:spacing w:line="276" w:lineRule="auto"/>
        <w:ind w:left="0" w:firstLine="567"/>
        <w:rPr>
          <w:rStyle w:val="Zag11"/>
          <w:rFonts w:eastAsia="@Arial Unicode MS"/>
          <w:i/>
          <w:iCs/>
          <w:lang w:val="en-US"/>
        </w:rPr>
      </w:pPr>
      <w:proofErr w:type="gramStart"/>
      <w:r w:rsidRPr="00FD7478">
        <w:rPr>
          <w:rStyle w:val="Zag11"/>
          <w:rFonts w:eastAsia="@Arial Unicode MS"/>
          <w:i/>
          <w:iCs/>
        </w:rPr>
        <w:t>использовать в речи безличные предложения (It’s cold.</w:t>
      </w:r>
      <w:proofErr w:type="gramEnd"/>
      <w:r w:rsidRPr="00FD7478">
        <w:rPr>
          <w:rStyle w:val="Zag11"/>
          <w:rFonts w:eastAsia="@Arial Unicode MS"/>
          <w:i/>
          <w:iCs/>
        </w:rPr>
        <w:t xml:space="preserve"> </w:t>
      </w:r>
      <w:r w:rsidRPr="00FD7478">
        <w:rPr>
          <w:rStyle w:val="Zag11"/>
          <w:rFonts w:eastAsia="@Arial Unicode MS"/>
          <w:i/>
          <w:iCs/>
          <w:lang w:val="en-US"/>
        </w:rPr>
        <w:t xml:space="preserve">It’s 5 o’clock. It’s interesting), </w:t>
      </w:r>
      <w:r w:rsidRPr="00FD7478">
        <w:rPr>
          <w:rStyle w:val="Zag11"/>
          <w:rFonts w:eastAsia="@Arial Unicode MS"/>
          <w:i/>
          <w:iCs/>
        </w:rPr>
        <w:t>предложениясконструкцией</w:t>
      </w:r>
      <w:r w:rsidRPr="00FD7478">
        <w:rPr>
          <w:rStyle w:val="Zag11"/>
          <w:rFonts w:eastAsia="@Arial Unicode MS"/>
          <w:i/>
          <w:iCs/>
          <w:lang w:val="en-US"/>
        </w:rPr>
        <w:t xml:space="preserve"> there is/there are;</w:t>
      </w:r>
    </w:p>
    <w:p w:rsidR="001E1EAA" w:rsidRPr="00FD7478" w:rsidRDefault="001E1EAA" w:rsidP="00CD4CA6">
      <w:pPr>
        <w:numPr>
          <w:ilvl w:val="0"/>
          <w:numId w:val="70"/>
        </w:numPr>
        <w:tabs>
          <w:tab w:val="clear" w:pos="1059"/>
          <w:tab w:val="left" w:pos="0"/>
          <w:tab w:val="left" w:pos="284"/>
          <w:tab w:val="num" w:pos="851"/>
        </w:tabs>
        <w:spacing w:line="276" w:lineRule="auto"/>
        <w:ind w:left="0" w:firstLine="567"/>
        <w:rPr>
          <w:rStyle w:val="Zag11"/>
          <w:rFonts w:eastAsia="@Arial Unicode MS"/>
          <w:i/>
          <w:iCs/>
          <w:lang w:val="en-US"/>
        </w:rPr>
      </w:pPr>
      <w:proofErr w:type="gramStart"/>
      <w:r w:rsidRPr="00FD7478">
        <w:rPr>
          <w:rStyle w:val="Zag11"/>
          <w:rFonts w:eastAsia="@Arial Unicode MS"/>
          <w:i/>
          <w:iCs/>
        </w:rPr>
        <w:t>оперировать в речи неопределёнными местоимениями some, any (некоторые случаи употребления:</w:t>
      </w:r>
      <w:proofErr w:type="gramEnd"/>
      <w:r w:rsidRPr="00FD7478">
        <w:rPr>
          <w:rStyle w:val="Zag11"/>
          <w:rFonts w:eastAsia="@Arial Unicode MS"/>
          <w:i/>
          <w:iCs/>
        </w:rPr>
        <w:t xml:space="preserve"> Can I have some tea? </w:t>
      </w:r>
      <w:r w:rsidRPr="00FD7478">
        <w:rPr>
          <w:rStyle w:val="Zag11"/>
          <w:rFonts w:eastAsia="@Arial Unicode MS"/>
          <w:i/>
          <w:iCs/>
          <w:lang w:val="en-US"/>
        </w:rPr>
        <w:t>Is there any milk in the fridge? — No, there isn’t any);</w:t>
      </w:r>
    </w:p>
    <w:p w:rsidR="001E1EAA" w:rsidRPr="00FD7478" w:rsidRDefault="001E1EAA" w:rsidP="00CD4CA6">
      <w:pPr>
        <w:numPr>
          <w:ilvl w:val="0"/>
          <w:numId w:val="70"/>
        </w:numPr>
        <w:tabs>
          <w:tab w:val="clear" w:pos="1059"/>
          <w:tab w:val="left" w:pos="0"/>
          <w:tab w:val="left" w:pos="284"/>
          <w:tab w:val="num" w:pos="851"/>
        </w:tabs>
        <w:spacing w:line="276" w:lineRule="auto"/>
        <w:ind w:left="0" w:firstLine="567"/>
        <w:rPr>
          <w:rStyle w:val="Zag11"/>
          <w:rFonts w:eastAsia="@Arial Unicode MS"/>
          <w:i/>
          <w:iCs/>
          <w:lang w:val="en-US"/>
        </w:rPr>
      </w:pPr>
      <w:r w:rsidRPr="00FD7478">
        <w:rPr>
          <w:rStyle w:val="Zag11"/>
          <w:rFonts w:eastAsia="@Arial Unicode MS"/>
          <w:i/>
          <w:iCs/>
        </w:rPr>
        <w:t>оперироватьвречинаречиямивремени</w:t>
      </w:r>
      <w:r w:rsidRPr="00FD7478">
        <w:rPr>
          <w:rStyle w:val="Zag11"/>
          <w:rFonts w:eastAsia="@Arial Unicode MS"/>
          <w:i/>
          <w:iCs/>
          <w:lang w:val="en-US"/>
        </w:rPr>
        <w:t xml:space="preserve"> (yesterday, tomorrow, never, usually, often, sometimes); </w:t>
      </w:r>
      <w:r w:rsidRPr="00FD7478">
        <w:rPr>
          <w:rStyle w:val="Zag11"/>
          <w:rFonts w:eastAsia="@Arial Unicode MS"/>
          <w:i/>
          <w:iCs/>
        </w:rPr>
        <w:t>наречиямистепени</w:t>
      </w:r>
      <w:r w:rsidRPr="00FD7478">
        <w:rPr>
          <w:rStyle w:val="Zag11"/>
          <w:rFonts w:eastAsia="@Arial Unicode MS"/>
          <w:i/>
          <w:iCs/>
          <w:lang w:val="en-US"/>
        </w:rPr>
        <w:t xml:space="preserve"> (much, little, very);</w:t>
      </w:r>
    </w:p>
    <w:p w:rsidR="001E1EAA" w:rsidRPr="00BD49D8" w:rsidRDefault="001E1EAA" w:rsidP="00CD4CA6">
      <w:pPr>
        <w:pStyle w:val="Zag2"/>
        <w:numPr>
          <w:ilvl w:val="0"/>
          <w:numId w:val="70"/>
        </w:numPr>
        <w:tabs>
          <w:tab w:val="clear" w:pos="1059"/>
          <w:tab w:val="left" w:pos="0"/>
          <w:tab w:val="left" w:pos="284"/>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1D272E" w:rsidRPr="00FD7478" w:rsidRDefault="001D272E" w:rsidP="003E1DE1">
      <w:pPr>
        <w:pStyle w:val="Zag2"/>
        <w:tabs>
          <w:tab w:val="left" w:pos="0"/>
        </w:tabs>
        <w:spacing w:after="0" w:line="276" w:lineRule="auto"/>
        <w:ind w:firstLine="567"/>
        <w:rPr>
          <w:rStyle w:val="Zag11"/>
          <w:rFonts w:eastAsia="@Arial Unicode MS"/>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5</w:t>
      </w:r>
      <w:r w:rsidRPr="00FD7478">
        <w:rPr>
          <w:rStyle w:val="Zag11"/>
          <w:rFonts w:eastAsia="@Arial Unicode MS"/>
          <w:color w:val="auto"/>
          <w:lang w:val="ru-RU"/>
        </w:rPr>
        <w:t>. Математика</w:t>
      </w:r>
      <w:r w:rsidR="00812C6B">
        <w:rPr>
          <w:rStyle w:val="Zag11"/>
          <w:rFonts w:eastAsia="@Arial Unicode MS"/>
          <w:color w:val="auto"/>
          <w:lang w:val="ru-RU"/>
        </w:rPr>
        <w:t xml:space="preserve"> и информатика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результате изучения курса </w:t>
      </w:r>
      <w:proofErr w:type="gramStart"/>
      <w:r w:rsidRPr="00FD7478">
        <w:rPr>
          <w:rStyle w:val="Zag11"/>
          <w:rFonts w:eastAsia="@Arial Unicode MS"/>
        </w:rPr>
        <w:t>математики</w:t>
      </w:r>
      <w:proofErr w:type="gramEnd"/>
      <w:r w:rsidRPr="00FD7478">
        <w:rPr>
          <w:rStyle w:val="Zag11"/>
          <w:rFonts w:eastAsia="@Arial Unicode MS"/>
        </w:rPr>
        <w:t xml:space="preserve"> обучающиеся на ступени начального общего образования:</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E1EAA" w:rsidRPr="00FD7478" w:rsidRDefault="001E1EAA" w:rsidP="00CD4CA6">
      <w:pPr>
        <w:pStyle w:val="Zag3"/>
        <w:numPr>
          <w:ilvl w:val="0"/>
          <w:numId w:val="71"/>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приобретут в ходе работы с таблицами и диаграммами  важные для практико</w:t>
      </w:r>
      <w:r w:rsidRPr="00FD7478">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E1EAA" w:rsidRPr="00FD7478" w:rsidRDefault="001E1EAA" w:rsidP="003E1DE1">
      <w:pPr>
        <w:pStyle w:val="Zag3"/>
        <w:tabs>
          <w:tab w:val="left" w:pos="0"/>
          <w:tab w:val="left" w:leader="dot" w:pos="624"/>
          <w:tab w:val="num" w:pos="851"/>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Числа и величины</w:t>
      </w:r>
    </w:p>
    <w:p w:rsidR="001E1EAA" w:rsidRPr="00FD7478" w:rsidRDefault="001E1EAA" w:rsidP="003E1DE1">
      <w:pPr>
        <w:tabs>
          <w:tab w:val="left" w:pos="0"/>
          <w:tab w:val="left" w:pos="851"/>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2"/>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читать, записывать, сравнивать, упорядочивать числа от нуля до миллиона;</w:t>
      </w:r>
    </w:p>
    <w:p w:rsidR="001E1EAA" w:rsidRPr="00FD7478" w:rsidRDefault="001E1EAA" w:rsidP="00CD4CA6">
      <w:pPr>
        <w:numPr>
          <w:ilvl w:val="0"/>
          <w:numId w:val="72"/>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E1EAA" w:rsidRPr="00FD7478" w:rsidRDefault="001E1EAA" w:rsidP="00CD4CA6">
      <w:pPr>
        <w:numPr>
          <w:ilvl w:val="0"/>
          <w:numId w:val="72"/>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группировать числа по заданному или самостоятельно установленному признаку;</w:t>
      </w:r>
    </w:p>
    <w:p w:rsidR="001E1EAA" w:rsidRPr="00FD7478" w:rsidRDefault="001E1EAA" w:rsidP="00CD4CA6">
      <w:pPr>
        <w:numPr>
          <w:ilvl w:val="0"/>
          <w:numId w:val="72"/>
        </w:numPr>
        <w:tabs>
          <w:tab w:val="clear" w:pos="1059"/>
          <w:tab w:val="left" w:pos="0"/>
          <w:tab w:val="left" w:pos="851"/>
        </w:tabs>
        <w:spacing w:line="276" w:lineRule="auto"/>
        <w:ind w:left="0" w:firstLine="567"/>
        <w:rPr>
          <w:rStyle w:val="Zag11"/>
          <w:rFonts w:eastAsia="@Arial Unicode MS"/>
          <w:i/>
          <w:iCs/>
        </w:rPr>
      </w:pPr>
      <w:proofErr w:type="gramStart"/>
      <w:r w:rsidRPr="00FD7478">
        <w:rPr>
          <w:rStyle w:val="Zag11"/>
          <w:rFonts w:eastAsia="@Arial Unicode MS"/>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1E1EAA" w:rsidRPr="00FD7478" w:rsidRDefault="001E1EAA" w:rsidP="003E1DE1">
      <w:pPr>
        <w:tabs>
          <w:tab w:val="left" w:pos="0"/>
          <w:tab w:val="left" w:pos="851"/>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7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классифицировать числа по одному или нескольким основаниям, объяснять свои действия;</w:t>
      </w:r>
    </w:p>
    <w:p w:rsidR="001E1EAA" w:rsidRPr="00FD7478" w:rsidRDefault="001E1EAA" w:rsidP="00CD4CA6">
      <w:pPr>
        <w:pStyle w:val="Zag3"/>
        <w:numPr>
          <w:ilvl w:val="0"/>
          <w:numId w:val="73"/>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выбирать единицу для измерения данной величины (длины, массы, площади, времени), объяснять свои действия.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Арифметические действия</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4"/>
        </w:numPr>
        <w:tabs>
          <w:tab w:val="clear" w:pos="1059"/>
          <w:tab w:val="left" w:pos="0"/>
          <w:tab w:val="num" w:pos="851"/>
        </w:tabs>
        <w:spacing w:line="276" w:lineRule="auto"/>
        <w:ind w:left="0" w:firstLine="567"/>
        <w:rPr>
          <w:rStyle w:val="Zag11"/>
          <w:rFonts w:eastAsia="@Arial Unicode MS"/>
          <w:i/>
          <w:iCs/>
        </w:rPr>
      </w:pPr>
      <w:proofErr w:type="gramStart"/>
      <w:r w:rsidRPr="00FD7478">
        <w:rPr>
          <w:rStyle w:val="Zag11"/>
          <w:rFonts w:eastAsia="@Arial Unicode MS"/>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w:t>
      </w:r>
      <w:r w:rsidRPr="00FD7478">
        <w:rPr>
          <w:rStyle w:val="Zag11"/>
          <w:rFonts w:eastAsia="@Arial Unicode MS"/>
        </w:rPr>
        <w:lastRenderedPageBreak/>
        <w:t>использованием таблиц сложения и умножения чисел, алгоритмов письменных арифметических действий (в том числе деления с остатком);</w:t>
      </w:r>
      <w:proofErr w:type="gramEnd"/>
    </w:p>
    <w:p w:rsidR="001E1EAA" w:rsidRPr="00FD7478" w:rsidRDefault="001E1EAA" w:rsidP="00CD4CA6">
      <w:pPr>
        <w:numPr>
          <w:ilvl w:val="0"/>
          <w:numId w:val="7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E1EAA" w:rsidRPr="00FD7478" w:rsidRDefault="001E1EAA" w:rsidP="00CD4CA6">
      <w:pPr>
        <w:numPr>
          <w:ilvl w:val="0"/>
          <w:numId w:val="7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выделять неизвестный компонент арифметического действия и находить его значение;</w:t>
      </w:r>
    </w:p>
    <w:p w:rsidR="001E1EAA" w:rsidRPr="00FD7478" w:rsidRDefault="001E1EAA" w:rsidP="00CD4CA6">
      <w:pPr>
        <w:numPr>
          <w:ilvl w:val="0"/>
          <w:numId w:val="74"/>
        </w:numPr>
        <w:tabs>
          <w:tab w:val="clear" w:pos="1059"/>
          <w:tab w:val="left" w:pos="0"/>
          <w:tab w:val="num" w:pos="851"/>
        </w:tabs>
        <w:spacing w:line="276" w:lineRule="auto"/>
        <w:ind w:left="0" w:firstLine="567"/>
        <w:rPr>
          <w:rStyle w:val="Zag11"/>
          <w:rFonts w:eastAsia="@Arial Unicode MS"/>
          <w:i/>
          <w:iCs/>
        </w:rPr>
      </w:pPr>
      <w:proofErr w:type="gramStart"/>
      <w:r w:rsidRPr="00FD7478">
        <w:rPr>
          <w:rStyle w:val="Zag11"/>
          <w:rFonts w:eastAsia="@Arial Unicode MS"/>
        </w:rPr>
        <w:t>вычислять значение числового выражения (содержащего 2—3 арифметических действия, со скобками и без скобок).</w:t>
      </w:r>
      <w:proofErr w:type="gramEnd"/>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7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выполнять действия с величинами;</w:t>
      </w:r>
    </w:p>
    <w:p w:rsidR="001E1EAA" w:rsidRPr="00FD7478" w:rsidRDefault="001E1EAA" w:rsidP="00CD4CA6">
      <w:pPr>
        <w:numPr>
          <w:ilvl w:val="0"/>
          <w:numId w:val="7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использовать свойства арифметических действий для удобства вычислений;</w:t>
      </w:r>
    </w:p>
    <w:p w:rsidR="001E1EAA" w:rsidRPr="00FD7478" w:rsidRDefault="001E1EAA" w:rsidP="00CD4CA6">
      <w:pPr>
        <w:pStyle w:val="Zag3"/>
        <w:numPr>
          <w:ilvl w:val="0"/>
          <w:numId w:val="75"/>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текстовыми задачами</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E1EAA" w:rsidRPr="00FD7478" w:rsidRDefault="001E1EAA" w:rsidP="00CD4CA6">
      <w:pPr>
        <w:numPr>
          <w:ilvl w:val="0"/>
          <w:numId w:val="7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решать учебные задачи и задачи, связанные с повседневной жизнью, арифметическим способом (в 1—2 действия);</w:t>
      </w:r>
    </w:p>
    <w:p w:rsidR="001E1EAA" w:rsidRPr="00FD7478" w:rsidRDefault="001E1EAA" w:rsidP="00CD4CA6">
      <w:pPr>
        <w:numPr>
          <w:ilvl w:val="0"/>
          <w:numId w:val="7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оценивать правильность хода решения и реальность ответа на вопрос задачи.</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7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решать задачи на нахождение доли величины и величины по значению её доли (половина, треть, четверть, пятая, десятая часть);</w:t>
      </w:r>
    </w:p>
    <w:p w:rsidR="001E1EAA" w:rsidRPr="00FD7478" w:rsidRDefault="001E1EAA" w:rsidP="00CD4CA6">
      <w:pPr>
        <w:numPr>
          <w:ilvl w:val="0"/>
          <w:numId w:val="7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решать задачи в 3—4 действия;</w:t>
      </w:r>
    </w:p>
    <w:p w:rsidR="001E1EAA" w:rsidRPr="00FD7478" w:rsidRDefault="001E1EAA" w:rsidP="00CD4CA6">
      <w:pPr>
        <w:pStyle w:val="Zag3"/>
        <w:numPr>
          <w:ilvl w:val="0"/>
          <w:numId w:val="77"/>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находить разные способы решения задачи.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Пространственные отношения. Геометрические фигуры</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описывать взаимное расположение предметов в пространстве и на плоскости;</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proofErr w:type="gramStart"/>
      <w:r w:rsidRPr="00FD7478">
        <w:rPr>
          <w:rStyle w:val="Zag11"/>
          <w:rFonts w:eastAsia="@Arial Unicode M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выполнять построение геометрических фигур с заданными измерениями (отрезок, квадрат, прямоугольник) с помощью линейки, угольника;</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использовать свойства прямоугольника и квадрата для решения задач;</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распознавать и называть геометрические тела (куб, шар);</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соотносить реальные объекты с моделями геометрических фигур.</w:t>
      </w:r>
    </w:p>
    <w:p w:rsidR="001E1EAA" w:rsidRPr="00FD7478" w:rsidRDefault="001E1EAA" w:rsidP="003E1DE1">
      <w:pPr>
        <w:pStyle w:val="Zag3"/>
        <w:tabs>
          <w:tab w:val="left" w:pos="0"/>
          <w:tab w:val="num" w:pos="284"/>
        </w:tabs>
        <w:spacing w:after="0" w:line="276" w:lineRule="auto"/>
        <w:ind w:firstLine="567"/>
        <w:jc w:val="both"/>
        <w:rPr>
          <w:rStyle w:val="Zag11"/>
          <w:rFonts w:eastAsia="@Arial Unicode MS"/>
          <w:i w:val="0"/>
          <w:iCs w:val="0"/>
          <w:color w:val="auto"/>
          <w:lang w:val="ru-RU"/>
        </w:rPr>
      </w:pPr>
      <w:r w:rsidRPr="00FD7478">
        <w:rPr>
          <w:rStyle w:val="Zag11"/>
          <w:rFonts w:eastAsia="@Arial Unicode MS"/>
          <w:color w:val="auto"/>
          <w:u w:val="single"/>
          <w:lang w:val="ru-RU"/>
        </w:rPr>
        <w:t>Выпускник получит возможность научиться</w:t>
      </w:r>
      <w:r w:rsidRPr="00FD7478">
        <w:rPr>
          <w:rStyle w:val="Zag11"/>
          <w:rFonts w:eastAsia="@Arial Unicode MS"/>
          <w:color w:val="auto"/>
          <w:lang w:val="ru-RU"/>
        </w:rPr>
        <w:t xml:space="preserve"> распознавать, различать и называть геометрические тела: параллелепипед, пирамиду, цилиндр, конус.</w:t>
      </w:r>
    </w:p>
    <w:p w:rsidR="001E1EAA" w:rsidRPr="00FD7478" w:rsidRDefault="001E1EAA" w:rsidP="003E1DE1">
      <w:pPr>
        <w:pStyle w:val="Zag3"/>
        <w:tabs>
          <w:tab w:val="left" w:pos="0"/>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Геометрические величины</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lastRenderedPageBreak/>
        <w:t>измерять длину отрезка;</w:t>
      </w:r>
    </w:p>
    <w:p w:rsidR="001E1EAA" w:rsidRPr="00FD7478" w:rsidRDefault="001E1EAA" w:rsidP="00CD4CA6">
      <w:pPr>
        <w:numPr>
          <w:ilvl w:val="0"/>
          <w:numId w:val="7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вычислять периметр треугольника, прямоугольника и квадрата, площадь прямоугольника и квадрата;</w:t>
      </w:r>
    </w:p>
    <w:p w:rsidR="001E1EAA" w:rsidRPr="00FD7478" w:rsidRDefault="001E1EAA" w:rsidP="00CD4CA6">
      <w:pPr>
        <w:numPr>
          <w:ilvl w:val="0"/>
          <w:numId w:val="7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оценивать размеры геометрических объектов, расстояния приближённо (на глаз).</w:t>
      </w:r>
    </w:p>
    <w:p w:rsidR="001E1EAA" w:rsidRPr="00FD7478" w:rsidRDefault="001E1EAA" w:rsidP="003E1DE1">
      <w:pPr>
        <w:pStyle w:val="Zag3"/>
        <w:tabs>
          <w:tab w:val="left" w:pos="0"/>
          <w:tab w:val="num" w:pos="284"/>
        </w:tabs>
        <w:spacing w:after="0" w:line="276" w:lineRule="auto"/>
        <w:ind w:firstLine="567"/>
        <w:jc w:val="both"/>
        <w:rPr>
          <w:rStyle w:val="Zag11"/>
          <w:rFonts w:eastAsia="@Arial Unicode MS"/>
          <w:i w:val="0"/>
          <w:iCs w:val="0"/>
          <w:color w:val="auto"/>
          <w:lang w:val="ru-RU"/>
        </w:rPr>
      </w:pPr>
      <w:r w:rsidRPr="00FD7478">
        <w:rPr>
          <w:rStyle w:val="Zag11"/>
          <w:rFonts w:eastAsia="@Arial Unicode MS"/>
          <w:color w:val="auto"/>
          <w:u w:val="single"/>
          <w:lang w:val="ru-RU"/>
        </w:rPr>
        <w:t>Выпускник получит возможность научиться</w:t>
      </w:r>
      <w:r w:rsidRPr="00FD7478">
        <w:rPr>
          <w:rStyle w:val="Zag11"/>
          <w:rFonts w:eastAsia="@Arial Unicode MS"/>
          <w:color w:val="auto"/>
          <w:lang w:val="ru-RU"/>
        </w:rPr>
        <w:t xml:space="preserve"> вычислять периметр многоугольника, площадь фигуры, составленной из прямоугольников.</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информацией</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8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устанавливать истинность (верно, неверно) утверждений  о числах, величинах, геометрических фигурах;</w:t>
      </w:r>
    </w:p>
    <w:p w:rsidR="001E1EAA" w:rsidRPr="00FD7478" w:rsidRDefault="001E1EAA" w:rsidP="00CD4CA6">
      <w:pPr>
        <w:numPr>
          <w:ilvl w:val="0"/>
          <w:numId w:val="8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читать несложные готовые таблицы;</w:t>
      </w:r>
    </w:p>
    <w:p w:rsidR="001E1EAA" w:rsidRPr="00FD7478" w:rsidRDefault="001E1EAA" w:rsidP="00CD4CA6">
      <w:pPr>
        <w:numPr>
          <w:ilvl w:val="0"/>
          <w:numId w:val="8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заполнять несложные готовые таблицы;</w:t>
      </w:r>
    </w:p>
    <w:p w:rsidR="001E1EAA" w:rsidRPr="00FD7478" w:rsidRDefault="001E1EAA" w:rsidP="00CD4CA6">
      <w:pPr>
        <w:numPr>
          <w:ilvl w:val="0"/>
          <w:numId w:val="8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читать несложные готовые столбчатые диаграммы.</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читать несложные готовые круговые диаграммы;</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достраивать несложную готовую столбчатую диаграмму;</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сравнивать и обобщать информацию, представленную в строках и столбцах несложных таблиц и диаграмм;</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proofErr w:type="gramStart"/>
      <w:r w:rsidRPr="00FD7478">
        <w:rPr>
          <w:rStyle w:val="Zag11"/>
          <w:rFonts w:eastAsia="@Arial Unicode MS"/>
          <w:i/>
          <w:iCs/>
        </w:rPr>
        <w:t>понимать простейшие выражения, содержащие логические связки и слова («</w:t>
      </w:r>
      <w:r w:rsidRPr="00FD7478">
        <w:rPr>
          <w:rStyle w:val="Zag11"/>
          <w:rFonts w:eastAsia="@Arial Unicode MS"/>
          <w:i/>
          <w:iCs/>
        </w:rPr>
        <w:sym w:font="Symbol" w:char="F0BC"/>
      </w:r>
      <w:r w:rsidRPr="00FD7478">
        <w:rPr>
          <w:rStyle w:val="Zag11"/>
          <w:rFonts w:eastAsia="@Arial Unicode MS"/>
          <w:i/>
          <w:iCs/>
        </w:rPr>
        <w:t>и</w:t>
      </w:r>
      <w:r w:rsidRPr="00FD7478">
        <w:rPr>
          <w:rStyle w:val="Zag11"/>
          <w:rFonts w:eastAsia="@Arial Unicode MS"/>
          <w:i/>
          <w:iCs/>
        </w:rPr>
        <w:sym w:font="Symbol" w:char="F0BC"/>
      </w:r>
      <w:r w:rsidRPr="00FD7478">
        <w:rPr>
          <w:rStyle w:val="Zag11"/>
          <w:rFonts w:eastAsia="@Arial Unicode MS"/>
          <w:i/>
          <w:iCs/>
        </w:rPr>
        <w:t>», «если</w:t>
      </w:r>
      <w:r w:rsidRPr="00FD7478">
        <w:rPr>
          <w:rStyle w:val="Zag11"/>
          <w:rFonts w:eastAsia="@Arial Unicode MS"/>
          <w:i/>
          <w:iCs/>
        </w:rPr>
        <w:sym w:font="Symbol" w:char="F0BC"/>
      </w:r>
      <w:r w:rsidRPr="00FD7478">
        <w:rPr>
          <w:rStyle w:val="Zag11"/>
          <w:rFonts w:eastAsia="@Arial Unicode MS"/>
          <w:i/>
          <w:iCs/>
        </w:rPr>
        <w:t xml:space="preserve"> то</w:t>
      </w:r>
      <w:r w:rsidRPr="00FD7478">
        <w:rPr>
          <w:rStyle w:val="Zag11"/>
          <w:rFonts w:eastAsia="@Arial Unicode MS"/>
          <w:i/>
          <w:iCs/>
        </w:rPr>
        <w:sym w:font="Symbol" w:char="F0BC"/>
      </w:r>
      <w:r w:rsidRPr="00FD7478">
        <w:rPr>
          <w:rStyle w:val="Zag11"/>
          <w:rFonts w:eastAsia="@Arial Unicode MS"/>
          <w:i/>
          <w:iCs/>
        </w:rPr>
        <w:t>», «верно/неверно, что</w:t>
      </w:r>
      <w:r w:rsidRPr="00FD7478">
        <w:rPr>
          <w:rStyle w:val="Zag11"/>
          <w:rFonts w:eastAsia="@Arial Unicode MS"/>
          <w:i/>
          <w:iCs/>
        </w:rPr>
        <w:sym w:font="Symbol" w:char="F0BC"/>
      </w:r>
      <w:r w:rsidRPr="00FD7478">
        <w:rPr>
          <w:rStyle w:val="Zag11"/>
          <w:rFonts w:eastAsia="@Arial Unicode MS"/>
          <w:i/>
          <w:iCs/>
        </w:rPr>
        <w:t>», «каждый», «все», «некоторые», «не»);</w:t>
      </w:r>
      <w:proofErr w:type="gramEnd"/>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составлять, записывать и выполнять инструкцию (простой алгоритм), план поиска информации;</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распознавать одну и ту же информацию, представленную в разной форме (таблицы и диаграммы);</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планировать несложные исследования, собирать и представлять полученную информацию с помощью таблиц и диаграмм;</w:t>
      </w:r>
    </w:p>
    <w:p w:rsidR="001E1EAA" w:rsidRPr="00FD7478" w:rsidRDefault="001E1EAA" w:rsidP="00CD4CA6">
      <w:pPr>
        <w:pStyle w:val="Zag2"/>
        <w:numPr>
          <w:ilvl w:val="0"/>
          <w:numId w:val="81"/>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9F1DE8" w:rsidRPr="00FD7478" w:rsidRDefault="009F1DE8" w:rsidP="003E1DE1">
      <w:pPr>
        <w:pStyle w:val="Zag2"/>
        <w:tabs>
          <w:tab w:val="left" w:pos="0"/>
          <w:tab w:val="left" w:leader="dot" w:pos="624"/>
        </w:tabs>
        <w:spacing w:after="0" w:line="276" w:lineRule="auto"/>
        <w:ind w:firstLine="567"/>
        <w:rPr>
          <w:rStyle w:val="Zag11"/>
          <w:rFonts w:eastAsia="@Arial Unicode MS"/>
          <w:color w:val="auto"/>
          <w:lang w:val="ru-RU"/>
        </w:rPr>
      </w:pPr>
    </w:p>
    <w:p w:rsidR="00652A2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6</w:t>
      </w:r>
      <w:r w:rsidRPr="00FD7478">
        <w:rPr>
          <w:rStyle w:val="Zag11"/>
          <w:rFonts w:eastAsia="@Arial Unicode MS"/>
          <w:color w:val="auto"/>
          <w:lang w:val="ru-RU"/>
        </w:rPr>
        <w:t>. Окружающий мир</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курса «Окружающий мир» обучающиеся на ступени начального общего образования:</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получат возможность приобрести базовые умения работы с </w:t>
      </w:r>
      <w:proofErr w:type="gramStart"/>
      <w:r w:rsidRPr="00FD7478">
        <w:rPr>
          <w:rStyle w:val="Zag11"/>
          <w:rFonts w:eastAsia="@Arial Unicode MS"/>
        </w:rPr>
        <w:t>ИКТ-средствами</w:t>
      </w:r>
      <w:proofErr w:type="gramEnd"/>
      <w:r w:rsidRPr="00FD7478">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FD7478">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0221" w:rsidRPr="00FD7478" w:rsidRDefault="00390221" w:rsidP="003E1DE1">
      <w:pPr>
        <w:pStyle w:val="Zag3"/>
        <w:tabs>
          <w:tab w:val="left" w:pos="0"/>
        </w:tabs>
        <w:spacing w:after="0" w:line="276" w:lineRule="auto"/>
        <w:ind w:firstLine="567"/>
        <w:jc w:val="both"/>
        <w:rPr>
          <w:rStyle w:val="Zag11"/>
          <w:rFonts w:eastAsia="@Arial Unicode MS"/>
          <w:i w:val="0"/>
          <w:iCs w:val="0"/>
          <w:color w:val="auto"/>
          <w:lang w:val="ru-RU"/>
        </w:rPr>
      </w:pPr>
    </w:p>
    <w:p w:rsidR="001E1EAA" w:rsidRPr="00FD7478" w:rsidRDefault="001E1EAA" w:rsidP="003E1DE1">
      <w:pPr>
        <w:pStyle w:val="Zag3"/>
        <w:tabs>
          <w:tab w:val="left" w:pos="0"/>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FD7478">
        <w:rPr>
          <w:rStyle w:val="Zag11"/>
          <w:rFonts w:eastAsia="@Arial Unicode MS"/>
          <w:i w:val="0"/>
          <w:iCs w:val="0"/>
          <w:color w:val="auto"/>
          <w:lang w:val="ru-RU"/>
        </w:rPr>
        <w:t>о-</w:t>
      </w:r>
      <w:proofErr w:type="gramEnd"/>
      <w:r w:rsidRPr="00FD7478">
        <w:rPr>
          <w:rStyle w:val="Zag11"/>
          <w:rFonts w:eastAsia="@Arial Unicode MS"/>
          <w:i w:val="0"/>
          <w:iCs w:val="0"/>
          <w:color w:val="auto"/>
          <w:lang w:val="ru-RU"/>
        </w:rPr>
        <w:t xml:space="preserve"> и культуросообразного поведения в окружающей природной и социальной среде.</w:t>
      </w:r>
    </w:p>
    <w:p w:rsidR="00390221" w:rsidRPr="00FD7478" w:rsidRDefault="00390221" w:rsidP="003E1DE1">
      <w:pPr>
        <w:pStyle w:val="Zag3"/>
        <w:tabs>
          <w:tab w:val="left" w:pos="0"/>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Человек и природа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узнавать изученные объекты и явления живой и неживой природы;</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описывать на основе предложенного плана изученные объекты и явления живой и неживой природы, выделять их  существенные признаки;</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использовать </w:t>
      </w:r>
      <w:proofErr w:type="gramStart"/>
      <w:r w:rsidRPr="00FD7478">
        <w:rPr>
          <w:rStyle w:val="Zag11"/>
          <w:rFonts w:eastAsia="@Arial Unicode MS"/>
        </w:rPr>
        <w:t>естественно-научные</w:t>
      </w:r>
      <w:proofErr w:type="gramEnd"/>
      <w:r w:rsidRPr="00FD7478">
        <w:rPr>
          <w:rStyle w:val="Zag11"/>
          <w:rFonts w:eastAsia="@Arial Unicode MS"/>
        </w:rPr>
        <w:t xml:space="preserve"> тексты (на бумажных и электронных носителях, в том числе в контролируемом Интернете) с целью поиска информации, </w:t>
      </w:r>
      <w:r w:rsidRPr="00FD7478">
        <w:rPr>
          <w:rStyle w:val="Zag11"/>
          <w:rFonts w:eastAsia="@Arial Unicode MS"/>
        </w:rPr>
        <w:lastRenderedPageBreak/>
        <w:t>ответов на вопросы, объяснений, создания собственных устных или письменных высказываний;</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готовые модели (глобус, карта, план) для объяснения явлений или описания свойств объектов;</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использовать при проведении практических работ инструменты ИКТ (фото</w:t>
      </w:r>
      <w:r w:rsidRPr="00FD7478">
        <w:rPr>
          <w:rStyle w:val="Zag11"/>
          <w:rFonts w:eastAsia="@Arial Unicode MS"/>
          <w:i/>
          <w:iCs/>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выполнять правила безопасного поведения в доме, на улице, природной среде, оказывать первую помощь при несложных несчастных случаях;</w:t>
      </w:r>
    </w:p>
    <w:p w:rsidR="001E1EAA" w:rsidRPr="00FD7478" w:rsidRDefault="001E1EAA" w:rsidP="00CD4CA6">
      <w:pPr>
        <w:pStyle w:val="Zag3"/>
        <w:numPr>
          <w:ilvl w:val="0"/>
          <w:numId w:val="84"/>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Человек и общество</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FD7478">
        <w:rPr>
          <w:rStyle w:val="Zag11"/>
          <w:rFonts w:eastAsia="@Arial Unicode MS"/>
        </w:rPr>
        <w:t>вств др</w:t>
      </w:r>
      <w:proofErr w:type="gramEnd"/>
      <w:r w:rsidRPr="00FD7478">
        <w:rPr>
          <w:rStyle w:val="Zag11"/>
          <w:rFonts w:eastAsia="@Arial Unicode MS"/>
        </w:rPr>
        <w:t>угих людей и сопереживания им;</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8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осознавать свою неразрывную связь с разнообразными окружающими социальными группами;</w:t>
      </w:r>
    </w:p>
    <w:p w:rsidR="001E1EAA" w:rsidRPr="00FD7478" w:rsidRDefault="001E1EAA" w:rsidP="00CD4CA6">
      <w:pPr>
        <w:numPr>
          <w:ilvl w:val="0"/>
          <w:numId w:val="8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E1EAA" w:rsidRPr="00FD7478" w:rsidRDefault="001E1EAA" w:rsidP="00CD4CA6">
      <w:pPr>
        <w:numPr>
          <w:ilvl w:val="0"/>
          <w:numId w:val="8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1E1EAA" w:rsidRPr="00FD7478" w:rsidRDefault="001E1EAA" w:rsidP="00CD4CA6">
      <w:pPr>
        <w:numPr>
          <w:ilvl w:val="0"/>
          <w:numId w:val="8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FD7478">
        <w:rPr>
          <w:rStyle w:val="Zag11"/>
          <w:rFonts w:eastAsia="@Arial Unicode MS"/>
          <w:i/>
          <w:iCs/>
        </w:rPr>
        <w:t>со</w:t>
      </w:r>
      <w:proofErr w:type="gramEnd"/>
      <w:r w:rsidRPr="00FD7478">
        <w:rPr>
          <w:rStyle w:val="Zag11"/>
          <w:rFonts w:eastAsia="@Arial Unicode MS"/>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26628" w:rsidRPr="00BD49D8" w:rsidRDefault="001E1EAA" w:rsidP="00CD4CA6">
      <w:pPr>
        <w:pStyle w:val="Zag2"/>
        <w:numPr>
          <w:ilvl w:val="0"/>
          <w:numId w:val="86"/>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63CC3"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7</w:t>
      </w:r>
      <w:r w:rsidRPr="00FD7478">
        <w:rPr>
          <w:rStyle w:val="Zag11"/>
          <w:rFonts w:eastAsia="@Arial Unicode MS"/>
          <w:color w:val="auto"/>
          <w:lang w:val="ru-RU"/>
        </w:rPr>
        <w:t>. Музыка</w:t>
      </w:r>
    </w:p>
    <w:p w:rsidR="00F5007E" w:rsidRPr="00F5007E" w:rsidRDefault="00F5007E" w:rsidP="00F5007E">
      <w:pPr>
        <w:ind w:firstLine="709"/>
        <w:contextualSpacing/>
      </w:pPr>
      <w:r w:rsidRPr="00F5007E">
        <w:t xml:space="preserve">Достижение личностных, метапредметных и предметных результатов освоения программы </w:t>
      </w:r>
      <w:proofErr w:type="gramStart"/>
      <w:r w:rsidRPr="00F5007E">
        <w:t>обучающимися</w:t>
      </w:r>
      <w:proofErr w:type="gramEnd"/>
      <w:r w:rsidRPr="00F5007E">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5007E" w:rsidRPr="00F5007E" w:rsidRDefault="00F5007E" w:rsidP="00F5007E">
      <w:pPr>
        <w:tabs>
          <w:tab w:val="left" w:pos="955"/>
        </w:tabs>
        <w:autoSpaceDE w:val="0"/>
        <w:autoSpaceDN w:val="0"/>
        <w:adjustRightInd w:val="0"/>
        <w:ind w:firstLine="709"/>
      </w:pPr>
      <w:proofErr w:type="gramStart"/>
      <w:r w:rsidRPr="00F5007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5007E">
        <w:t xml:space="preserve"> В</w:t>
      </w:r>
      <w:r w:rsidRPr="00F5007E">
        <w:rPr>
          <w:lang w:val="en-US"/>
        </w:rPr>
        <w:t> </w:t>
      </w:r>
      <w:r w:rsidRPr="00F5007E">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5007E" w:rsidRPr="00F5007E" w:rsidRDefault="00F5007E" w:rsidP="00F5007E">
      <w:pPr>
        <w:ind w:firstLine="709"/>
      </w:pPr>
      <w:r w:rsidRPr="00F5007E">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w:t>
      </w:r>
      <w:r w:rsidRPr="00F5007E">
        <w:lastRenderedPageBreak/>
        <w:t xml:space="preserve">развитии художественного вкуса, осуществлении собственных музыкально-исполнительских замыслов. </w:t>
      </w:r>
    </w:p>
    <w:p w:rsidR="00F5007E" w:rsidRPr="00F5007E" w:rsidRDefault="00F5007E" w:rsidP="00F5007E">
      <w:pPr>
        <w:ind w:firstLine="709"/>
      </w:pPr>
      <w:r w:rsidRPr="00F5007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5007E">
        <w:t>домашнего</w:t>
      </w:r>
      <w:proofErr w:type="gramEnd"/>
      <w:r w:rsidRPr="00F5007E">
        <w:t xml:space="preserve"> музицирования, совместной музыкальной деятельности с друзьями, родителями. </w:t>
      </w:r>
    </w:p>
    <w:p w:rsidR="00F5007E" w:rsidRPr="00F5007E" w:rsidRDefault="00F5007E" w:rsidP="00F5007E">
      <w:pPr>
        <w:widowControl w:val="0"/>
        <w:suppressLineNumbers/>
        <w:suppressAutoHyphens/>
        <w:autoSpaceDN w:val="0"/>
        <w:ind w:firstLine="709"/>
        <w:rPr>
          <w:b/>
          <w:i/>
          <w:kern w:val="3"/>
          <w:lang w:eastAsia="zh-CN" w:bidi="hi-IN"/>
        </w:rPr>
      </w:pPr>
      <w:r w:rsidRPr="00F5007E">
        <w:rPr>
          <w:b/>
          <w:i/>
          <w:kern w:val="3"/>
          <w:lang w:eastAsia="zh-CN" w:bidi="hi-IN"/>
        </w:rPr>
        <w:t xml:space="preserve">Предметные результаты </w:t>
      </w:r>
      <w:r w:rsidRPr="00F5007E">
        <w:rPr>
          <w:kern w:val="3"/>
          <w:lang w:eastAsia="zh-CN" w:bidi="hi-IN"/>
        </w:rPr>
        <w:t>освоения программы должны отражать:</w:t>
      </w:r>
    </w:p>
    <w:p w:rsidR="00F5007E" w:rsidRPr="00F5007E" w:rsidRDefault="00F5007E" w:rsidP="00F5007E">
      <w:pPr>
        <w:autoSpaceDE w:val="0"/>
        <w:autoSpaceDN w:val="0"/>
        <w:adjustRightInd w:val="0"/>
        <w:ind w:firstLine="709"/>
      </w:pPr>
      <w:r w:rsidRPr="00F5007E">
        <w:t>сформированность первоначальных представлений о роли музыки в жизни человека, ее роли в духовно-нравственном развитии человека;</w:t>
      </w:r>
    </w:p>
    <w:p w:rsidR="00F5007E" w:rsidRPr="00F5007E" w:rsidRDefault="00F5007E" w:rsidP="00F5007E">
      <w:pPr>
        <w:autoSpaceDE w:val="0"/>
        <w:autoSpaceDN w:val="0"/>
        <w:adjustRightInd w:val="0"/>
        <w:ind w:firstLine="709"/>
      </w:pPr>
      <w:r w:rsidRPr="00F5007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5007E" w:rsidRPr="00F5007E" w:rsidRDefault="00F5007E" w:rsidP="00F5007E">
      <w:pPr>
        <w:autoSpaceDE w:val="0"/>
        <w:autoSpaceDN w:val="0"/>
        <w:adjustRightInd w:val="0"/>
        <w:ind w:firstLine="709"/>
      </w:pPr>
      <w:r w:rsidRPr="00F5007E">
        <w:t>умение воспринимать музыку и выражать свое отношение к музыкальному произведению;</w:t>
      </w:r>
    </w:p>
    <w:p w:rsidR="00F5007E" w:rsidRPr="00F5007E" w:rsidRDefault="00F5007E" w:rsidP="00F5007E">
      <w:pPr>
        <w:autoSpaceDE w:val="0"/>
        <w:autoSpaceDN w:val="0"/>
        <w:adjustRightInd w:val="0"/>
        <w:ind w:firstLine="709"/>
      </w:pPr>
      <w:r w:rsidRPr="00F5007E">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5007E" w:rsidRPr="00F5007E" w:rsidRDefault="00F5007E" w:rsidP="00F5007E">
      <w:pPr>
        <w:ind w:firstLine="709"/>
        <w:contextualSpacing/>
        <w:rPr>
          <w:b/>
          <w:i/>
        </w:rPr>
      </w:pPr>
      <w:r w:rsidRPr="00F5007E">
        <w:rPr>
          <w:b/>
          <w:i/>
        </w:rPr>
        <w:t xml:space="preserve">Предметные результаты по видам деятельности </w:t>
      </w:r>
      <w:proofErr w:type="gramStart"/>
      <w:r w:rsidRPr="00F5007E">
        <w:rPr>
          <w:b/>
          <w:i/>
        </w:rPr>
        <w:t>обучающихся</w:t>
      </w:r>
      <w:proofErr w:type="gramEnd"/>
    </w:p>
    <w:p w:rsidR="00F5007E" w:rsidRPr="00F5007E" w:rsidRDefault="00F5007E" w:rsidP="00F5007E">
      <w:pPr>
        <w:widowControl w:val="0"/>
        <w:tabs>
          <w:tab w:val="left" w:pos="142"/>
          <w:tab w:val="left" w:pos="993"/>
        </w:tabs>
        <w:ind w:firstLine="709"/>
      </w:pPr>
      <w:r w:rsidRPr="00F5007E">
        <w:t xml:space="preserve">В результате освоения </w:t>
      </w:r>
      <w:proofErr w:type="gramStart"/>
      <w:r w:rsidRPr="00F5007E">
        <w:t>программы</w:t>
      </w:r>
      <w:proofErr w:type="gramEnd"/>
      <w:r w:rsidRPr="00F5007E">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5007E">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5007E">
        <w:t xml:space="preserve"> Освоение программы позволит </w:t>
      </w:r>
      <w:proofErr w:type="gramStart"/>
      <w:r w:rsidRPr="00F5007E">
        <w:t>обучающимся</w:t>
      </w:r>
      <w:proofErr w:type="gramEnd"/>
      <w:r w:rsidRPr="00F5007E">
        <w:t xml:space="preserve"> принимать активное участие в общественной, концертной и музыкально-театральной жизни школы, города, региона.</w:t>
      </w:r>
    </w:p>
    <w:p w:rsidR="00F5007E" w:rsidRPr="00F5007E" w:rsidRDefault="00F5007E" w:rsidP="00F5007E">
      <w:pPr>
        <w:ind w:firstLine="709"/>
        <w:contextualSpacing/>
        <w:jc w:val="center"/>
        <w:rPr>
          <w:b/>
        </w:rPr>
      </w:pPr>
      <w:r w:rsidRPr="00F5007E">
        <w:rPr>
          <w:b/>
        </w:rPr>
        <w:t>Слушание музыки</w:t>
      </w:r>
    </w:p>
    <w:p w:rsidR="00F5007E" w:rsidRPr="00F5007E" w:rsidRDefault="00F5007E" w:rsidP="00F5007E">
      <w:pPr>
        <w:ind w:firstLine="709"/>
        <w:contextualSpacing/>
      </w:pPr>
      <w:r w:rsidRPr="00F5007E">
        <w:t>Обучающийся:</w:t>
      </w:r>
    </w:p>
    <w:p w:rsidR="00F5007E" w:rsidRPr="00F5007E" w:rsidRDefault="00F5007E" w:rsidP="00F5007E">
      <w:pPr>
        <w:ind w:firstLine="709"/>
      </w:pPr>
      <w:r w:rsidRPr="00F5007E">
        <w:t>1. Узнает изученные музыкальные произведения и называет имена их авторов.</w:t>
      </w:r>
    </w:p>
    <w:p w:rsidR="00F5007E" w:rsidRPr="00F5007E" w:rsidRDefault="00F5007E" w:rsidP="00F5007E">
      <w:pPr>
        <w:ind w:firstLine="709"/>
      </w:pPr>
      <w:r w:rsidRPr="00F5007E">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5007E" w:rsidRPr="00F5007E" w:rsidRDefault="00F5007E" w:rsidP="00F5007E">
      <w:pPr>
        <w:ind w:firstLine="709"/>
      </w:pPr>
      <w:r w:rsidRPr="00F5007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5007E" w:rsidRPr="00F5007E" w:rsidRDefault="00F5007E" w:rsidP="00F5007E">
      <w:pPr>
        <w:ind w:firstLine="709"/>
      </w:pPr>
      <w:r w:rsidRPr="00F5007E">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5007E" w:rsidRPr="00F5007E" w:rsidRDefault="00F5007E" w:rsidP="00F5007E">
      <w:pPr>
        <w:shd w:val="clear" w:color="auto" w:fill="FFFFFF"/>
        <w:tabs>
          <w:tab w:val="left" w:pos="851"/>
        </w:tabs>
        <w:ind w:firstLine="709"/>
        <w:rPr>
          <w:bCs/>
          <w:iCs/>
        </w:rPr>
      </w:pPr>
      <w:r w:rsidRPr="00F5007E">
        <w:t xml:space="preserve">5. </w:t>
      </w:r>
      <w:proofErr w:type="gramStart"/>
      <w:r w:rsidRPr="00F5007E">
        <w:t>Знает особенности тембрового звучания различных певческих голосов (детских, женских, мужских), хоров (детских, женских, мужских, смешанных,</w:t>
      </w:r>
      <w:r w:rsidRPr="00F5007E">
        <w:rPr>
          <w:bCs/>
          <w:iCs/>
        </w:rPr>
        <w:t xml:space="preserve"> а также </w:t>
      </w:r>
      <w:r w:rsidRPr="00F5007E">
        <w:t>народного, академического, церковного) и их исполнительских возможностей и особенностей репертуара.</w:t>
      </w:r>
      <w:proofErr w:type="gramEnd"/>
    </w:p>
    <w:p w:rsidR="00F5007E" w:rsidRPr="00F5007E" w:rsidRDefault="00F5007E" w:rsidP="00F5007E">
      <w:pPr>
        <w:ind w:firstLine="709"/>
      </w:pPr>
      <w:r w:rsidRPr="00F5007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5007E" w:rsidRPr="00F5007E" w:rsidRDefault="00F5007E" w:rsidP="00F5007E">
      <w:pPr>
        <w:tabs>
          <w:tab w:val="left" w:pos="271"/>
        </w:tabs>
        <w:ind w:firstLine="709"/>
        <w:contextualSpacing/>
      </w:pPr>
      <w:r w:rsidRPr="00F5007E">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5007E" w:rsidRPr="00F5007E" w:rsidRDefault="00F5007E" w:rsidP="00F5007E">
      <w:pPr>
        <w:ind w:firstLine="709"/>
      </w:pPr>
      <w:r w:rsidRPr="00F5007E">
        <w:t>8. Определяет жанровую основу в пройденных музыкальных произведениях.</w:t>
      </w:r>
    </w:p>
    <w:p w:rsidR="00F5007E" w:rsidRPr="00F5007E" w:rsidRDefault="00F5007E" w:rsidP="00F5007E">
      <w:pPr>
        <w:ind w:firstLine="709"/>
      </w:pPr>
      <w:r w:rsidRPr="00F5007E">
        <w:t xml:space="preserve">9. Имеет слуховой багаж из прослушанных произведений народной музыки, отечественной и зарубежной классики. </w:t>
      </w:r>
    </w:p>
    <w:p w:rsidR="00F5007E" w:rsidRPr="00F5007E" w:rsidRDefault="00F5007E" w:rsidP="00F5007E">
      <w:pPr>
        <w:ind w:firstLine="709"/>
        <w:contextualSpacing/>
      </w:pPr>
      <w:r w:rsidRPr="00F5007E">
        <w:t>10. Умеет импровизировать под музыку с использованием танцевальных, маршеобразных движений, пластического интонирования.</w:t>
      </w:r>
    </w:p>
    <w:p w:rsidR="00F5007E" w:rsidRPr="00F5007E" w:rsidRDefault="00F5007E" w:rsidP="00F5007E">
      <w:pPr>
        <w:ind w:firstLine="709"/>
        <w:contextualSpacing/>
        <w:jc w:val="center"/>
        <w:rPr>
          <w:b/>
        </w:rPr>
      </w:pPr>
      <w:r w:rsidRPr="00F5007E">
        <w:rPr>
          <w:b/>
        </w:rPr>
        <w:t>Хоровое пение</w:t>
      </w:r>
    </w:p>
    <w:p w:rsidR="00F5007E" w:rsidRPr="00F5007E" w:rsidRDefault="00F5007E" w:rsidP="00F5007E">
      <w:pPr>
        <w:ind w:firstLine="709"/>
        <w:contextualSpacing/>
      </w:pPr>
      <w:r w:rsidRPr="00F5007E">
        <w:t>Обучающийся:</w:t>
      </w:r>
    </w:p>
    <w:p w:rsidR="00F5007E" w:rsidRPr="00F5007E" w:rsidRDefault="00F5007E" w:rsidP="00F5007E">
      <w:pPr>
        <w:tabs>
          <w:tab w:val="left" w:pos="310"/>
        </w:tabs>
        <w:ind w:firstLine="709"/>
      </w:pPr>
      <w:r w:rsidRPr="00F5007E">
        <w:t>1. Знает слова и мелодию Гимна Российской Федерации.</w:t>
      </w:r>
    </w:p>
    <w:p w:rsidR="00F5007E" w:rsidRPr="00F5007E" w:rsidRDefault="00F5007E" w:rsidP="00F5007E">
      <w:pPr>
        <w:tabs>
          <w:tab w:val="left" w:pos="310"/>
        </w:tabs>
        <w:ind w:firstLine="709"/>
      </w:pPr>
      <w:r w:rsidRPr="00F5007E">
        <w:t>2. Грамотно и выразительно исполняет песни с сопровождением и без сопровождения в соответствии с их образным строем и содержанием.</w:t>
      </w:r>
    </w:p>
    <w:p w:rsidR="00F5007E" w:rsidRPr="00F5007E" w:rsidRDefault="00F5007E" w:rsidP="00F5007E">
      <w:pPr>
        <w:tabs>
          <w:tab w:val="left" w:pos="310"/>
        </w:tabs>
        <w:ind w:firstLine="709"/>
      </w:pPr>
      <w:r w:rsidRPr="00F5007E">
        <w:t>3. Знает о способах и приемах выразительного музыкального интонирования.</w:t>
      </w:r>
    </w:p>
    <w:p w:rsidR="00F5007E" w:rsidRPr="00F5007E" w:rsidRDefault="00F5007E" w:rsidP="00F5007E">
      <w:pPr>
        <w:ind w:firstLine="709"/>
      </w:pPr>
      <w:r w:rsidRPr="00F5007E">
        <w:t>4. Соблюдает при пении певческую установку. Использует в процессе пения правильное певческое дыхание.</w:t>
      </w:r>
    </w:p>
    <w:p w:rsidR="00F5007E" w:rsidRPr="00F5007E" w:rsidRDefault="00F5007E" w:rsidP="00F5007E">
      <w:pPr>
        <w:tabs>
          <w:tab w:val="left" w:pos="310"/>
        </w:tabs>
        <w:ind w:firstLine="709"/>
      </w:pPr>
      <w:r w:rsidRPr="00F5007E">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5007E" w:rsidRPr="00F5007E" w:rsidRDefault="00F5007E" w:rsidP="00F5007E">
      <w:pPr>
        <w:ind w:firstLine="709"/>
      </w:pPr>
      <w:r w:rsidRPr="00F5007E">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5007E" w:rsidRPr="00F5007E" w:rsidRDefault="00F5007E" w:rsidP="00F5007E">
      <w:pPr>
        <w:ind w:firstLine="709"/>
      </w:pPr>
      <w:r w:rsidRPr="00F5007E">
        <w:t>7. Исполняет одноголосные произведения, а также произведения с элементами двухголосия.</w:t>
      </w:r>
    </w:p>
    <w:p w:rsidR="00F5007E" w:rsidRPr="00F5007E" w:rsidRDefault="00F5007E" w:rsidP="00F5007E">
      <w:pPr>
        <w:ind w:firstLine="709"/>
        <w:jc w:val="center"/>
        <w:rPr>
          <w:b/>
        </w:rPr>
      </w:pPr>
      <w:r w:rsidRPr="00F5007E">
        <w:rPr>
          <w:b/>
        </w:rPr>
        <w:t>Игра в детском инструментальном оркестре (ансамбле)</w:t>
      </w:r>
    </w:p>
    <w:p w:rsidR="00F5007E" w:rsidRPr="00F5007E" w:rsidRDefault="00F5007E" w:rsidP="00F5007E">
      <w:pPr>
        <w:ind w:firstLine="709"/>
        <w:contextualSpacing/>
      </w:pPr>
      <w:r w:rsidRPr="00F5007E">
        <w:t>Обучающийся:</w:t>
      </w:r>
    </w:p>
    <w:p w:rsidR="00F5007E" w:rsidRPr="00F5007E" w:rsidRDefault="00F5007E" w:rsidP="00F5007E">
      <w:pPr>
        <w:ind w:firstLine="709"/>
      </w:pPr>
      <w:r w:rsidRPr="00F5007E">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5007E" w:rsidRPr="00F5007E" w:rsidRDefault="00F5007E" w:rsidP="00F5007E">
      <w:pPr>
        <w:ind w:firstLine="709"/>
      </w:pPr>
      <w:r w:rsidRPr="00F5007E">
        <w:t>2. Умеет исполнять различные ритмические группы в оркестровых партиях.</w:t>
      </w:r>
    </w:p>
    <w:p w:rsidR="00F5007E" w:rsidRPr="00F5007E" w:rsidRDefault="00F5007E" w:rsidP="00F5007E">
      <w:pPr>
        <w:ind w:firstLine="709"/>
      </w:pPr>
      <w:r w:rsidRPr="00F5007E">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5007E" w:rsidRPr="00F5007E" w:rsidRDefault="00F5007E" w:rsidP="00F5007E">
      <w:pPr>
        <w:ind w:firstLine="709"/>
      </w:pPr>
      <w:r w:rsidRPr="00F5007E">
        <w:t>4. Использует возможности различных инструментов в ансамбле и оркестре, в том числе тембровые возможности синтезатора.</w:t>
      </w:r>
    </w:p>
    <w:p w:rsidR="00F5007E" w:rsidRPr="00F5007E" w:rsidRDefault="00F5007E" w:rsidP="00F5007E">
      <w:pPr>
        <w:ind w:firstLine="709"/>
        <w:contextualSpacing/>
        <w:jc w:val="center"/>
      </w:pPr>
      <w:r w:rsidRPr="00F5007E">
        <w:rPr>
          <w:b/>
        </w:rPr>
        <w:t>Основы музыкальной грамоты</w:t>
      </w:r>
    </w:p>
    <w:p w:rsidR="00F5007E" w:rsidRPr="00F5007E" w:rsidRDefault="00F5007E" w:rsidP="00F5007E">
      <w:pPr>
        <w:ind w:firstLine="709"/>
        <w:contextualSpacing/>
      </w:pPr>
      <w:r w:rsidRPr="00F5007E">
        <w:t xml:space="preserve">Объем музыкальной грамоты и теоретических понятий: </w:t>
      </w:r>
    </w:p>
    <w:p w:rsidR="00F5007E" w:rsidRPr="00F5007E" w:rsidRDefault="00F5007E" w:rsidP="00F5007E">
      <w:pPr>
        <w:ind w:firstLine="709"/>
      </w:pPr>
      <w:r w:rsidRPr="00F5007E">
        <w:t>1.</w:t>
      </w:r>
      <w:r w:rsidRPr="00F5007E">
        <w:rPr>
          <w:b/>
        </w:rPr>
        <w:t xml:space="preserve"> Звук.</w:t>
      </w:r>
      <w:r w:rsidRPr="00F5007E">
        <w:t xml:space="preserve"> Свойства музыкального звука: высота, длительность, тембр, громкость.</w:t>
      </w:r>
    </w:p>
    <w:p w:rsidR="00F5007E" w:rsidRPr="00F5007E" w:rsidRDefault="00F5007E" w:rsidP="00F5007E">
      <w:pPr>
        <w:ind w:firstLine="709"/>
      </w:pPr>
      <w:r w:rsidRPr="00F5007E">
        <w:t>2.</w:t>
      </w:r>
      <w:r w:rsidRPr="00F5007E">
        <w:rPr>
          <w:b/>
        </w:rPr>
        <w:t xml:space="preserve"> Мелодия.</w:t>
      </w:r>
      <w:r w:rsidRPr="00F5007E">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5007E" w:rsidRPr="00F5007E" w:rsidRDefault="00F5007E" w:rsidP="00F5007E">
      <w:pPr>
        <w:ind w:firstLine="709"/>
      </w:pPr>
      <w:r w:rsidRPr="00F5007E">
        <w:t>3.</w:t>
      </w:r>
      <w:r w:rsidRPr="00F5007E">
        <w:rPr>
          <w:b/>
        </w:rPr>
        <w:t xml:space="preserve"> Метроритм.</w:t>
      </w:r>
      <w:r w:rsidRPr="00F5007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5007E">
        <w:t>ритмических упражнениях</w:t>
      </w:r>
      <w:proofErr w:type="gramEnd"/>
      <w:r w:rsidRPr="00F5007E">
        <w:t>, ритмических рисунках исполняемых песен, в оркестровых партиях и аккомпанементах. Дву</w:t>
      </w:r>
      <w:proofErr w:type="gramStart"/>
      <w:r w:rsidRPr="00F5007E">
        <w:t>х-</w:t>
      </w:r>
      <w:proofErr w:type="gramEnd"/>
      <w:r w:rsidRPr="00F5007E">
        <w:t xml:space="preserve"> и трехдольность – восприятие и передача в движении.</w:t>
      </w:r>
    </w:p>
    <w:p w:rsidR="00F5007E" w:rsidRPr="00F5007E" w:rsidRDefault="00F5007E" w:rsidP="00F5007E">
      <w:pPr>
        <w:ind w:firstLine="709"/>
      </w:pPr>
      <w:r w:rsidRPr="00F5007E">
        <w:t xml:space="preserve">4. </w:t>
      </w:r>
      <w:r w:rsidRPr="00F5007E">
        <w:rPr>
          <w:b/>
        </w:rPr>
        <w:t xml:space="preserve">Лад: </w:t>
      </w:r>
      <w:r w:rsidRPr="00F5007E">
        <w:t xml:space="preserve">мажор, минор; тональность, тоника. </w:t>
      </w:r>
    </w:p>
    <w:p w:rsidR="00F5007E" w:rsidRPr="00F5007E" w:rsidRDefault="00F5007E" w:rsidP="00F5007E">
      <w:pPr>
        <w:ind w:firstLine="709"/>
        <w:contextualSpacing/>
      </w:pPr>
      <w:r w:rsidRPr="00F5007E">
        <w:t>5.</w:t>
      </w:r>
      <w:r w:rsidRPr="00F5007E">
        <w:rPr>
          <w:b/>
        </w:rPr>
        <w:t xml:space="preserve"> Нотная грамота.</w:t>
      </w:r>
      <w:r w:rsidRPr="00F5007E">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5007E" w:rsidRPr="00F5007E" w:rsidRDefault="00F5007E" w:rsidP="00F5007E">
      <w:pPr>
        <w:tabs>
          <w:tab w:val="left" w:pos="201"/>
        </w:tabs>
        <w:ind w:firstLine="709"/>
      </w:pPr>
      <w:r w:rsidRPr="00F5007E">
        <w:t xml:space="preserve">6. </w:t>
      </w:r>
      <w:r w:rsidRPr="00F5007E">
        <w:rPr>
          <w:b/>
        </w:rPr>
        <w:t xml:space="preserve">Интервалы </w:t>
      </w:r>
      <w:r w:rsidRPr="00F5007E">
        <w:t xml:space="preserve">в пределах октавы. </w:t>
      </w:r>
      <w:r w:rsidRPr="00F5007E">
        <w:rPr>
          <w:b/>
        </w:rPr>
        <w:t>Трезвучия</w:t>
      </w:r>
      <w:r w:rsidRPr="00F5007E">
        <w:t>: мажорное и минорное. Интервалы и трезвучия в игровых упражнениях, песнях и аккомпанементах, произведениях для слушания музыки.</w:t>
      </w:r>
    </w:p>
    <w:p w:rsidR="00F5007E" w:rsidRPr="00F5007E" w:rsidRDefault="00F5007E" w:rsidP="00F5007E">
      <w:pPr>
        <w:tabs>
          <w:tab w:val="left" w:pos="201"/>
        </w:tabs>
        <w:ind w:firstLine="709"/>
      </w:pPr>
      <w:r w:rsidRPr="00F5007E">
        <w:lastRenderedPageBreak/>
        <w:t>7.</w:t>
      </w:r>
      <w:r w:rsidRPr="00F5007E">
        <w:rPr>
          <w:b/>
        </w:rPr>
        <w:t xml:space="preserve"> Музыкальные жанры.</w:t>
      </w:r>
      <w:r w:rsidRPr="00F5007E">
        <w:t xml:space="preserve"> Песня, танец, марш. Инструментальный концерт. Музыкально-сценические жанры: балет, опера, мюзикл.</w:t>
      </w:r>
    </w:p>
    <w:p w:rsidR="00F5007E" w:rsidRPr="00F5007E" w:rsidRDefault="00F5007E" w:rsidP="00F5007E">
      <w:pPr>
        <w:ind w:firstLine="709"/>
      </w:pPr>
      <w:r w:rsidRPr="00F5007E">
        <w:t xml:space="preserve">8. </w:t>
      </w:r>
      <w:r w:rsidRPr="00F5007E">
        <w:rPr>
          <w:b/>
        </w:rPr>
        <w:t>Музыкальные формы.</w:t>
      </w:r>
      <w:r w:rsidRPr="00F5007E">
        <w:t xml:space="preserve"> Виды развития: повтор, контраст. Вступление, заключение. Простые двухчастная и трехчастная формы, куплетная форма, вариации, рондо.</w:t>
      </w:r>
    </w:p>
    <w:p w:rsidR="00F5007E" w:rsidRPr="00F5007E" w:rsidRDefault="00F5007E" w:rsidP="00F5007E">
      <w:pPr>
        <w:ind w:firstLine="709"/>
        <w:rPr>
          <w:rFonts w:eastAsia="Arial Unicode MS"/>
        </w:rPr>
      </w:pPr>
      <w:r w:rsidRPr="00F5007E">
        <w:rPr>
          <w:rFonts w:eastAsia="Arial Unicode MS"/>
        </w:rPr>
        <w:t xml:space="preserve">В результате изучения музыки на уровне начального общего образования </w:t>
      </w:r>
      <w:proofErr w:type="gramStart"/>
      <w:r w:rsidRPr="00F5007E">
        <w:rPr>
          <w:rFonts w:eastAsia="Arial Unicode MS"/>
        </w:rPr>
        <w:t>обучающийся</w:t>
      </w:r>
      <w:proofErr w:type="gramEnd"/>
      <w:r w:rsidRPr="00F5007E">
        <w:rPr>
          <w:rFonts w:eastAsia="Arial Unicode MS"/>
        </w:rPr>
        <w:t xml:space="preserve"> </w:t>
      </w:r>
      <w:r w:rsidRPr="00F5007E">
        <w:rPr>
          <w:rFonts w:eastAsia="Arial Unicode MS"/>
          <w:b/>
        </w:rPr>
        <w:t>получит возможность научиться</w:t>
      </w:r>
      <w:r w:rsidRPr="00F5007E">
        <w:rPr>
          <w:rFonts w:eastAsia="Arial Unicode MS"/>
        </w:rPr>
        <w:t>:</w:t>
      </w:r>
    </w:p>
    <w:p w:rsidR="00F5007E" w:rsidRPr="00F5007E" w:rsidRDefault="00F5007E" w:rsidP="00F5007E">
      <w:pPr>
        <w:ind w:firstLine="709"/>
        <w:rPr>
          <w:rFonts w:eastAsia="Arial Unicode MS"/>
          <w:i/>
        </w:rPr>
      </w:pPr>
      <w:r w:rsidRPr="00F5007E">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5007E" w:rsidRPr="00F5007E" w:rsidRDefault="00F5007E" w:rsidP="00F5007E">
      <w:pPr>
        <w:ind w:firstLine="709"/>
        <w:rPr>
          <w:rFonts w:eastAsia="Arial Unicode MS"/>
          <w:i/>
        </w:rPr>
      </w:pPr>
      <w:r w:rsidRPr="00F5007E">
        <w:rPr>
          <w:rFonts w:eastAsia="Arial Unicode MS"/>
          <w:i/>
        </w:rPr>
        <w:t>организовывать культурный досуг, самостоятельную музыкально-творческую деятельность; музицировать;</w:t>
      </w:r>
    </w:p>
    <w:p w:rsidR="00F5007E" w:rsidRPr="00F5007E" w:rsidRDefault="00F5007E" w:rsidP="00F5007E">
      <w:pPr>
        <w:ind w:firstLine="709"/>
        <w:rPr>
          <w:rFonts w:eastAsia="Arial Unicode MS"/>
          <w:i/>
        </w:rPr>
      </w:pPr>
      <w:r w:rsidRPr="00F5007E">
        <w:rPr>
          <w:rFonts w:eastAsia="Arial Unicode MS"/>
          <w:i/>
        </w:rPr>
        <w:t>использовать систему графических знаков для ориентации в нотном письме при пении простейших мелодий;</w:t>
      </w:r>
    </w:p>
    <w:p w:rsidR="00F5007E" w:rsidRPr="00F5007E" w:rsidRDefault="00F5007E" w:rsidP="00F5007E">
      <w:pPr>
        <w:ind w:firstLine="709"/>
        <w:rPr>
          <w:rFonts w:eastAsia="Arial Unicode MS"/>
          <w:i/>
        </w:rPr>
      </w:pPr>
      <w:r w:rsidRPr="00F5007E">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5007E" w:rsidRPr="00F5007E" w:rsidRDefault="00F5007E" w:rsidP="00F5007E">
      <w:pPr>
        <w:ind w:firstLine="709"/>
        <w:rPr>
          <w:rFonts w:eastAsia="Arial Unicode MS"/>
          <w:i/>
        </w:rPr>
      </w:pPr>
      <w:r w:rsidRPr="00F5007E">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5007E" w:rsidRPr="00F5007E" w:rsidRDefault="00F5007E" w:rsidP="00F5007E">
      <w:pPr>
        <w:ind w:firstLine="709"/>
        <w:rPr>
          <w:rFonts w:eastAsia="Arial Unicode MS"/>
          <w:i/>
        </w:rPr>
      </w:pPr>
      <w:r w:rsidRPr="00F5007E">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5007E" w:rsidRDefault="00F5007E" w:rsidP="00BD49D8">
      <w:pPr>
        <w:tabs>
          <w:tab w:val="left" w:pos="0"/>
          <w:tab w:val="left" w:leader="dot" w:pos="624"/>
        </w:tabs>
        <w:spacing w:line="276" w:lineRule="auto"/>
        <w:ind w:firstLine="567"/>
        <w:rPr>
          <w:rStyle w:val="Zag11"/>
          <w:rFonts w:eastAsia="@Arial Unicode MS"/>
        </w:rPr>
      </w:pPr>
    </w:p>
    <w:p w:rsidR="00F5007E" w:rsidRDefault="00F5007E" w:rsidP="00BD49D8">
      <w:pPr>
        <w:tabs>
          <w:tab w:val="left" w:pos="0"/>
          <w:tab w:val="left" w:leader="dot" w:pos="624"/>
        </w:tabs>
        <w:spacing w:line="276" w:lineRule="auto"/>
        <w:ind w:firstLine="567"/>
        <w:rPr>
          <w:rStyle w:val="Zag11"/>
          <w:rFonts w:eastAsia="@Arial Unicode MS"/>
        </w:rPr>
      </w:pPr>
    </w:p>
    <w:p w:rsidR="0051639E"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8</w:t>
      </w:r>
      <w:r w:rsidRPr="00FD7478">
        <w:rPr>
          <w:rStyle w:val="Zag11"/>
          <w:rFonts w:eastAsia="@Arial Unicode MS"/>
          <w:color w:val="auto"/>
          <w:lang w:val="ru-RU"/>
        </w:rPr>
        <w:t>. Изобразительное искусство</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результате изучения изобразительного искусства на ступени начального общего образования у </w:t>
      </w:r>
      <w:proofErr w:type="gramStart"/>
      <w:r w:rsidRPr="00FD7478">
        <w:rPr>
          <w:rStyle w:val="Zag11"/>
          <w:rFonts w:eastAsia="@Arial Unicode MS"/>
        </w:rPr>
        <w:t>обучающихся</w:t>
      </w:r>
      <w:proofErr w:type="gramEnd"/>
      <w:r w:rsidRPr="00FD7478">
        <w:rPr>
          <w:rStyle w:val="Zag11"/>
          <w:rFonts w:eastAsia="@Arial Unicode MS"/>
        </w:rPr>
        <w:t>:</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proofErr w:type="gramStart"/>
      <w:r w:rsidRPr="00FD7478">
        <w:rPr>
          <w:rStyle w:val="Zag11"/>
          <w:rFonts w:eastAsia="@Arial Unicode MS"/>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Обучающиеся:</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D7478">
        <w:rPr>
          <w:rStyle w:val="Zag11"/>
          <w:rFonts w:eastAsia="@Arial Unicode MS"/>
        </w:rPr>
        <w:t>ИКТ-средств</w:t>
      </w:r>
      <w:proofErr w:type="gramEnd"/>
      <w:r w:rsidRPr="00FD7478">
        <w:rPr>
          <w:rStyle w:val="Zag11"/>
          <w:rFonts w:eastAsia="@Arial Unicode MS"/>
        </w:rPr>
        <w:t>;</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 xml:space="preserve">получат навыки сотрудничества </w:t>
      </w:r>
      <w:proofErr w:type="gramStart"/>
      <w:r w:rsidRPr="00FD7478">
        <w:rPr>
          <w:rStyle w:val="Zag11"/>
          <w:rFonts w:eastAsia="@Arial Unicode MS"/>
        </w:rPr>
        <w:t>со</w:t>
      </w:r>
      <w:proofErr w:type="gramEnd"/>
      <w:r w:rsidRPr="00FD7478">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E1EAA" w:rsidRPr="00BD49D8" w:rsidRDefault="001E1EAA" w:rsidP="00CD4CA6">
      <w:pPr>
        <w:pStyle w:val="Zag3"/>
        <w:numPr>
          <w:ilvl w:val="0"/>
          <w:numId w:val="87"/>
        </w:numPr>
        <w:tabs>
          <w:tab w:val="clear" w:pos="1059"/>
          <w:tab w:val="left" w:pos="0"/>
          <w:tab w:val="left"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Восприятие искусства и виды художественной деятельности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основные виды и жанры пластических искусств, понимать их специфику;</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эмоционально-ценностно</w:t>
      </w:r>
      <w:proofErr w:type="gramEnd"/>
      <w:r w:rsidRPr="00FD7478">
        <w:rPr>
          <w:rStyle w:val="Zag11"/>
          <w:rFonts w:eastAsia="@Arial Unicode MS"/>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89"/>
        </w:numPr>
        <w:tabs>
          <w:tab w:val="left" w:pos="0"/>
          <w:tab w:val="num" w:pos="851"/>
        </w:tabs>
        <w:spacing w:line="276" w:lineRule="auto"/>
        <w:ind w:left="0" w:firstLine="567"/>
        <w:rPr>
          <w:rStyle w:val="Zag11"/>
          <w:rFonts w:eastAsia="@Arial Unicode MS"/>
          <w:i/>
          <w:iCs/>
        </w:rPr>
      </w:pPr>
      <w:r w:rsidRPr="00FD7478">
        <w:rPr>
          <w:rStyle w:val="Zag11"/>
          <w:rFonts w:eastAsia="@Arial Unicode MS"/>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1E1EAA" w:rsidRPr="00FD7478" w:rsidRDefault="001E1EAA" w:rsidP="00CD4CA6">
      <w:pPr>
        <w:numPr>
          <w:ilvl w:val="0"/>
          <w:numId w:val="89"/>
        </w:numPr>
        <w:tabs>
          <w:tab w:val="left" w:pos="0"/>
          <w:tab w:val="num" w:pos="851"/>
        </w:tabs>
        <w:spacing w:line="276" w:lineRule="auto"/>
        <w:ind w:left="0" w:firstLine="567"/>
        <w:rPr>
          <w:rStyle w:val="Zag11"/>
          <w:rFonts w:eastAsia="@Arial Unicode MS"/>
          <w:i/>
          <w:iCs/>
        </w:rPr>
      </w:pPr>
      <w:r w:rsidRPr="00FD7478">
        <w:rPr>
          <w:rStyle w:val="Zag11"/>
          <w:rFonts w:eastAsia="@Arial Unicode MS"/>
          <w:i/>
          <w:iCs/>
        </w:rPr>
        <w:t>видеть проявления прекрасного в произведениях искусства (картины, архитектура, скульптура и т.д. в природе, на улице, в быту);</w:t>
      </w:r>
    </w:p>
    <w:p w:rsidR="001E1EAA" w:rsidRPr="00BD49D8" w:rsidRDefault="001E1EAA" w:rsidP="00CD4CA6">
      <w:pPr>
        <w:pStyle w:val="Zag3"/>
        <w:numPr>
          <w:ilvl w:val="0"/>
          <w:numId w:val="89"/>
        </w:numPr>
        <w:tabs>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b/>
          <w:color w:val="auto"/>
          <w:lang w:val="ru-RU"/>
        </w:rPr>
        <w:t>Азбука искусства. Как говорит искусство</w:t>
      </w:r>
      <w:r w:rsidRPr="00FD7478">
        <w:rPr>
          <w:rStyle w:val="Zag11"/>
          <w:rFonts w:eastAsia="@Arial Unicode MS"/>
          <w:color w:val="auto"/>
          <w:lang w:val="ru-RU"/>
        </w:rPr>
        <w:t>?</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создавать простые композиции на заданную тему на плоскости и в пространстве;</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i/>
          <w:iCs/>
        </w:rPr>
      </w:pPr>
      <w:r w:rsidRPr="00FD7478">
        <w:rPr>
          <w:rStyle w:val="Zag11"/>
          <w:rFonts w:eastAsia="@Arial Unicode MS"/>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9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E1EAA" w:rsidRPr="00FD7478" w:rsidRDefault="001E1EAA" w:rsidP="00CD4CA6">
      <w:pPr>
        <w:numPr>
          <w:ilvl w:val="0"/>
          <w:numId w:val="9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E1EAA" w:rsidRPr="00BD49D8" w:rsidRDefault="001E1EAA" w:rsidP="00CD4CA6">
      <w:pPr>
        <w:pStyle w:val="Zag3"/>
        <w:numPr>
          <w:ilvl w:val="0"/>
          <w:numId w:val="91"/>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lastRenderedPageBreak/>
        <w:t xml:space="preserve">выполнять простые рисунки и орнаментальные композиции, используя язык компьютерной графики в программе </w:t>
      </w:r>
      <w:r w:rsidRPr="00FD7478">
        <w:rPr>
          <w:rStyle w:val="Zag11"/>
          <w:rFonts w:eastAsia="@Arial Unicode MS"/>
          <w:color w:val="auto"/>
        </w:rPr>
        <w:t>Paint</w:t>
      </w:r>
      <w:r w:rsidRPr="00FD7478">
        <w:rPr>
          <w:rStyle w:val="Zag11"/>
          <w:rFonts w:eastAsia="@Arial Unicode MS"/>
          <w:color w:val="auto"/>
          <w:lang w:val="ru-RU"/>
        </w:rPr>
        <w:t>.</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Значимые темы искусства. О чём говорит искусство?</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9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осознавать значимые темы искусства и отражать их в собственной художественно-творческой деятельности;</w:t>
      </w:r>
    </w:p>
    <w:p w:rsidR="001E1EAA" w:rsidRPr="00FD7478" w:rsidRDefault="001E1EAA" w:rsidP="00CD4CA6">
      <w:pPr>
        <w:numPr>
          <w:ilvl w:val="0"/>
          <w:numId w:val="92"/>
        </w:numPr>
        <w:tabs>
          <w:tab w:val="clear" w:pos="1059"/>
          <w:tab w:val="left" w:pos="0"/>
          <w:tab w:val="num" w:pos="851"/>
        </w:tabs>
        <w:spacing w:line="276" w:lineRule="auto"/>
        <w:ind w:left="0" w:firstLine="567"/>
        <w:rPr>
          <w:rStyle w:val="Zag11"/>
          <w:rFonts w:eastAsia="@Arial Unicode MS"/>
          <w:i/>
          <w:iCs/>
        </w:rPr>
      </w:pPr>
      <w:proofErr w:type="gramStart"/>
      <w:r w:rsidRPr="00FD7478">
        <w:rPr>
          <w:rStyle w:val="Zag11"/>
          <w:rFonts w:eastAsia="@Arial Unicode MS"/>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9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видеть, чувствовать и изображать красоту и разнообразие природы, человека, зданий, предметов;</w:t>
      </w:r>
    </w:p>
    <w:p w:rsidR="001E1EAA" w:rsidRPr="00FD7478" w:rsidRDefault="001E1EAA" w:rsidP="00CD4CA6">
      <w:pPr>
        <w:numPr>
          <w:ilvl w:val="0"/>
          <w:numId w:val="9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E1EAA" w:rsidRPr="00FD7478" w:rsidRDefault="001E1EAA" w:rsidP="00CD4CA6">
      <w:pPr>
        <w:numPr>
          <w:ilvl w:val="0"/>
          <w:numId w:val="9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изображать пейзажи, натюрморты, портреты, выражая к ним своё отношение;</w:t>
      </w:r>
    </w:p>
    <w:p w:rsidR="002C482E" w:rsidRPr="00DB0DDE" w:rsidRDefault="001E1EAA" w:rsidP="00CD4CA6">
      <w:pPr>
        <w:pStyle w:val="Zag2"/>
        <w:numPr>
          <w:ilvl w:val="0"/>
          <w:numId w:val="93"/>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изображать многофигурные композиции на значимые жизненные темы и участвовать в коллективных работах на эти темы.</w:t>
      </w:r>
    </w:p>
    <w:p w:rsidR="00DB0DDE" w:rsidRPr="00BD49D8" w:rsidRDefault="00DB0DDE" w:rsidP="00CD4CA6">
      <w:pPr>
        <w:pStyle w:val="Zag2"/>
        <w:numPr>
          <w:ilvl w:val="0"/>
          <w:numId w:val="93"/>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9</w:t>
      </w:r>
      <w:r w:rsidRPr="00FD7478">
        <w:rPr>
          <w:rStyle w:val="Zag11"/>
          <w:rFonts w:eastAsia="@Arial Unicode MS"/>
          <w:color w:val="auto"/>
          <w:lang w:val="ru-RU"/>
        </w:rPr>
        <w:t>.</w:t>
      </w:r>
      <w:r w:rsidR="001843AF">
        <w:rPr>
          <w:rStyle w:val="Zag11"/>
          <w:rFonts w:eastAsia="@Arial Unicode MS"/>
          <w:color w:val="auto"/>
          <w:lang w:val="ru-RU"/>
        </w:rPr>
        <w:t xml:space="preserve"> </w:t>
      </w:r>
      <w:r w:rsidRPr="00FD7478">
        <w:rPr>
          <w:rStyle w:val="Zag11"/>
          <w:rFonts w:eastAsia="@Arial Unicode MS"/>
          <w:color w:val="auto"/>
          <w:lang w:val="ru-RU"/>
        </w:rPr>
        <w:t>Технология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курса «Технологии» обучающиеся на ступени начального общего образования:</w:t>
      </w:r>
    </w:p>
    <w:p w:rsidR="001E1EAA" w:rsidRPr="00FD7478" w:rsidRDefault="001E1EAA" w:rsidP="00CD4CA6">
      <w:pPr>
        <w:numPr>
          <w:ilvl w:val="0"/>
          <w:numId w:val="94"/>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1E1EAA" w:rsidRPr="00FD7478" w:rsidRDefault="001E1EAA" w:rsidP="00CD4CA6">
      <w:pPr>
        <w:numPr>
          <w:ilvl w:val="0"/>
          <w:numId w:val="9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1E1EAA" w:rsidRPr="00FD7478" w:rsidRDefault="001E1EAA" w:rsidP="00CD4CA6">
      <w:pPr>
        <w:numPr>
          <w:ilvl w:val="0"/>
          <w:numId w:val="9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общее представление о мире профессий, их социальном значении, истории возникновения и развития;</w:t>
      </w:r>
    </w:p>
    <w:p w:rsidR="001E1EAA" w:rsidRPr="00FD7478" w:rsidRDefault="001E1EAA" w:rsidP="00CD4CA6">
      <w:pPr>
        <w:numPr>
          <w:ilvl w:val="0"/>
          <w:numId w:val="9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lastRenderedPageBreak/>
        <w:t>Обучающиеся:</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D7478">
        <w:rPr>
          <w:rStyle w:val="Zag11"/>
          <w:rFonts w:eastAsia="@Arial Unicode MS"/>
          <w:i/>
          <w:iCs/>
        </w:rPr>
        <w:t xml:space="preserve">коммуникативных универсальных учебных действий </w:t>
      </w:r>
      <w:r w:rsidRPr="00FD7478">
        <w:rPr>
          <w:rStyle w:val="Zag11"/>
          <w:rFonts w:eastAsia="@Arial Unicode MS"/>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овладеют начальными формами </w:t>
      </w:r>
      <w:r w:rsidRPr="00FD7478">
        <w:rPr>
          <w:rStyle w:val="Zag11"/>
          <w:rFonts w:eastAsia="@Arial Unicode MS"/>
          <w:i/>
          <w:iCs/>
        </w:rPr>
        <w:t xml:space="preserve">познавательных универсальных учебных действий </w:t>
      </w:r>
      <w:r w:rsidRPr="00FD7478">
        <w:rPr>
          <w:rStyle w:val="Zag11"/>
          <w:rFonts w:eastAsia="@Arial Unicode MS"/>
        </w:rPr>
        <w:t>— исследовательскими и логическими: наблюдения, сравнения, анализа, классификации, обобщения;</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FD7478">
        <w:rPr>
          <w:rStyle w:val="Zag11"/>
          <w:rFonts w:eastAsia="@Arial Unicode MS"/>
          <w:i/>
          <w:iCs/>
        </w:rPr>
        <w:t>регулятивных универсальных учебных действий</w:t>
      </w:r>
      <w:r w:rsidRPr="00FD7478">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D7478">
        <w:rPr>
          <w:rStyle w:val="Zag11"/>
          <w:rFonts w:eastAsia="@Arial Unicode MS"/>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E1EAA" w:rsidRPr="00BD49D8" w:rsidRDefault="001E1EAA" w:rsidP="00BD49D8">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 xml:space="preserve">Общекультурные и общетрудовые компетенции. </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Основы культуры труда, самообслуживание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96"/>
        </w:numPr>
        <w:tabs>
          <w:tab w:val="left" w:pos="0"/>
          <w:tab w:val="left" w:pos="851"/>
        </w:tabs>
        <w:spacing w:line="276" w:lineRule="auto"/>
        <w:ind w:left="0" w:firstLine="567"/>
        <w:rPr>
          <w:rStyle w:val="Zag11"/>
          <w:rFonts w:eastAsia="@Arial Unicode MS"/>
        </w:rPr>
      </w:pPr>
      <w:proofErr w:type="gramStart"/>
      <w:r w:rsidRPr="00FD7478">
        <w:rPr>
          <w:rStyle w:val="Zag11"/>
          <w:rFonts w:eastAsia="@Arial Unicode MS"/>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1E1EAA" w:rsidRPr="00FD7478" w:rsidRDefault="001E1EAA" w:rsidP="00CD4CA6">
      <w:pPr>
        <w:numPr>
          <w:ilvl w:val="0"/>
          <w:numId w:val="96"/>
        </w:numPr>
        <w:tabs>
          <w:tab w:val="left" w:pos="0"/>
          <w:tab w:val="left" w:pos="851"/>
        </w:tabs>
        <w:spacing w:line="276" w:lineRule="auto"/>
        <w:ind w:left="0" w:firstLine="567"/>
        <w:rPr>
          <w:rStyle w:val="Zag11"/>
          <w:rFonts w:eastAsia="@Arial Unicode MS"/>
        </w:rPr>
      </w:pPr>
      <w:r w:rsidRPr="00FD7478">
        <w:rPr>
          <w:rStyle w:val="Zag11"/>
          <w:rFonts w:eastAsia="@Arial Unicode M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E1EAA" w:rsidRPr="00FD7478" w:rsidRDefault="001E1EAA" w:rsidP="00CD4CA6">
      <w:pPr>
        <w:numPr>
          <w:ilvl w:val="0"/>
          <w:numId w:val="96"/>
        </w:numPr>
        <w:tabs>
          <w:tab w:val="left" w:pos="0"/>
          <w:tab w:val="left" w:pos="851"/>
        </w:tabs>
        <w:spacing w:line="276" w:lineRule="auto"/>
        <w:ind w:left="0" w:firstLine="567"/>
        <w:rPr>
          <w:rStyle w:val="Zag11"/>
          <w:rFonts w:eastAsia="@Arial Unicode MS"/>
        </w:rPr>
      </w:pPr>
      <w:r w:rsidRPr="00FD7478">
        <w:rPr>
          <w:rStyle w:val="Zag11"/>
          <w:rFonts w:eastAsia="@Arial Unicode MS"/>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E1EAA" w:rsidRPr="00FD7478" w:rsidRDefault="001E1EAA" w:rsidP="00CD4CA6">
      <w:pPr>
        <w:numPr>
          <w:ilvl w:val="0"/>
          <w:numId w:val="96"/>
        </w:numPr>
        <w:tabs>
          <w:tab w:val="left" w:pos="0"/>
          <w:tab w:val="left" w:pos="851"/>
        </w:tabs>
        <w:spacing w:line="276" w:lineRule="auto"/>
        <w:ind w:left="0" w:firstLine="567"/>
        <w:rPr>
          <w:rStyle w:val="Zag11"/>
          <w:rFonts w:eastAsia="@Arial Unicode MS"/>
          <w:i/>
          <w:iCs/>
        </w:rPr>
      </w:pPr>
      <w:r w:rsidRPr="00FD7478">
        <w:rPr>
          <w:rStyle w:val="Zag11"/>
          <w:rFonts w:eastAsia="@Arial Unicode MS"/>
        </w:rPr>
        <w:t>выполнять доступные действия по самообслуживанию и доступные виды домашнего труда.</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9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lastRenderedPageBreak/>
        <w:t>уважительно относиться к труду людей;</w:t>
      </w:r>
    </w:p>
    <w:p w:rsidR="001E1EAA" w:rsidRPr="00FD7478" w:rsidRDefault="001E1EAA" w:rsidP="00CD4CA6">
      <w:pPr>
        <w:numPr>
          <w:ilvl w:val="0"/>
          <w:numId w:val="9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 xml:space="preserve">понимать культурно-историческую ценность традиций, отражённых в предметном мире, в том числе традиций трудовых </w:t>
      </w:r>
      <w:proofErr w:type="gramStart"/>
      <w:r w:rsidRPr="00FD7478">
        <w:rPr>
          <w:rStyle w:val="Zag11"/>
          <w:rFonts w:eastAsia="@Arial Unicode MS"/>
          <w:i/>
          <w:iCs/>
        </w:rPr>
        <w:t>династий</w:t>
      </w:r>
      <w:proofErr w:type="gramEnd"/>
      <w:r w:rsidRPr="00FD7478">
        <w:rPr>
          <w:rStyle w:val="Zag11"/>
          <w:rFonts w:eastAsia="@Arial Unicode MS"/>
          <w:i/>
          <w:iCs/>
        </w:rPr>
        <w:t xml:space="preserve"> как своего региона, так и страны, и уважать их;</w:t>
      </w:r>
    </w:p>
    <w:p w:rsidR="001E1EAA" w:rsidRPr="00FD7478" w:rsidRDefault="001E1EAA" w:rsidP="00CD4CA6">
      <w:pPr>
        <w:pStyle w:val="Zag3"/>
        <w:numPr>
          <w:ilvl w:val="0"/>
          <w:numId w:val="97"/>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Технология ручной обработки материалов. Элементы графической грамоты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9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E1EAA" w:rsidRPr="00FD7478" w:rsidRDefault="001E1EAA" w:rsidP="00CD4CA6">
      <w:pPr>
        <w:numPr>
          <w:ilvl w:val="0"/>
          <w:numId w:val="9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E1EAA" w:rsidRPr="00FD7478" w:rsidRDefault="001E1EAA" w:rsidP="00CD4CA6">
      <w:pPr>
        <w:numPr>
          <w:ilvl w:val="0"/>
          <w:numId w:val="98"/>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1E1EAA" w:rsidRPr="00FD7478" w:rsidRDefault="001E1EAA" w:rsidP="00CD4CA6">
      <w:pPr>
        <w:numPr>
          <w:ilvl w:val="0"/>
          <w:numId w:val="9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99"/>
        </w:numPr>
        <w:tabs>
          <w:tab w:val="left" w:pos="0"/>
          <w:tab w:val="num" w:pos="851"/>
        </w:tabs>
        <w:spacing w:line="276" w:lineRule="auto"/>
        <w:ind w:left="0" w:firstLine="567"/>
        <w:rPr>
          <w:rStyle w:val="Zag11"/>
          <w:rFonts w:eastAsia="@Arial Unicode MS"/>
          <w:i/>
          <w:iCs/>
        </w:rPr>
      </w:pPr>
      <w:r w:rsidRPr="00FD7478">
        <w:rPr>
          <w:rStyle w:val="Zag11"/>
          <w:rFonts w:eastAsia="@Arial Unicode MS"/>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1E1EAA" w:rsidRPr="00BD49D8" w:rsidRDefault="001E1EAA" w:rsidP="00CD4CA6">
      <w:pPr>
        <w:pStyle w:val="Zag3"/>
        <w:numPr>
          <w:ilvl w:val="0"/>
          <w:numId w:val="99"/>
        </w:numPr>
        <w:tabs>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Конструирование и моделирование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0"/>
        </w:numPr>
        <w:tabs>
          <w:tab w:val="left" w:pos="0"/>
          <w:tab w:val="left" w:pos="851"/>
        </w:tabs>
        <w:spacing w:line="276" w:lineRule="auto"/>
        <w:ind w:left="0" w:firstLine="567"/>
        <w:rPr>
          <w:rStyle w:val="Zag11"/>
          <w:rFonts w:eastAsia="@Arial Unicode MS"/>
        </w:rPr>
      </w:pPr>
      <w:r w:rsidRPr="00FD7478">
        <w:rPr>
          <w:rStyle w:val="Zag11"/>
          <w:rFonts w:eastAsia="@Arial Unicode MS"/>
        </w:rPr>
        <w:t>анализировать устройство изделия: выделять детали, их форму, определять взаимное расположение, виды соединения деталей;</w:t>
      </w:r>
    </w:p>
    <w:p w:rsidR="001E1EAA" w:rsidRPr="00FD7478" w:rsidRDefault="001E1EAA" w:rsidP="00CD4CA6">
      <w:pPr>
        <w:numPr>
          <w:ilvl w:val="0"/>
          <w:numId w:val="100"/>
        </w:numPr>
        <w:tabs>
          <w:tab w:val="left" w:pos="0"/>
          <w:tab w:val="left" w:pos="851"/>
        </w:tabs>
        <w:spacing w:line="276" w:lineRule="auto"/>
        <w:ind w:left="0" w:firstLine="567"/>
        <w:rPr>
          <w:rStyle w:val="Zag11"/>
          <w:rFonts w:eastAsia="@Arial Unicode MS"/>
        </w:rPr>
      </w:pPr>
      <w:r w:rsidRPr="00FD7478">
        <w:rPr>
          <w:rStyle w:val="Zag11"/>
          <w:rFonts w:eastAsia="@Arial Unicode M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E1EAA" w:rsidRPr="00FD7478" w:rsidRDefault="001E1EAA" w:rsidP="00CD4CA6">
      <w:pPr>
        <w:numPr>
          <w:ilvl w:val="0"/>
          <w:numId w:val="100"/>
        </w:numPr>
        <w:tabs>
          <w:tab w:val="left" w:pos="0"/>
          <w:tab w:val="left" w:pos="851"/>
        </w:tabs>
        <w:spacing w:line="276" w:lineRule="auto"/>
        <w:ind w:left="0" w:firstLine="567"/>
        <w:rPr>
          <w:rStyle w:val="Zag11"/>
          <w:rFonts w:eastAsia="@Arial Unicode MS"/>
          <w:i/>
          <w:iCs/>
        </w:rPr>
      </w:pPr>
      <w:r w:rsidRPr="00FD7478">
        <w:rPr>
          <w:rStyle w:val="Zag11"/>
          <w:rFonts w:eastAsia="@Arial Unicode MS"/>
        </w:rPr>
        <w:t>изготавливать несложные конструкции изделий по рисунку, простейшему чертежу или эскизу, образцу и доступным заданным условиям.</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10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соотносить объёмную конструкцию, основанную на правильных геометрических формах, с изображениями их развёрток;</w:t>
      </w:r>
    </w:p>
    <w:p w:rsidR="001E1EAA" w:rsidRPr="00BD49D8" w:rsidRDefault="001E1EAA" w:rsidP="00CD4CA6">
      <w:pPr>
        <w:pStyle w:val="Zag3"/>
        <w:numPr>
          <w:ilvl w:val="0"/>
          <w:numId w:val="101"/>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w:t>
      </w:r>
      <w:r w:rsidRPr="00FD7478">
        <w:rPr>
          <w:rStyle w:val="Zag11"/>
          <w:rFonts w:eastAsia="@Arial Unicode MS"/>
          <w:color w:val="auto"/>
          <w:lang w:val="ru-RU"/>
        </w:rPr>
        <w:lastRenderedPageBreak/>
        <w:t>информации, воплощать этот образ в материале.</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Практика работы на компьютере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2"/>
        </w:numPr>
        <w:tabs>
          <w:tab w:val="left" w:pos="0"/>
          <w:tab w:val="num" w:pos="851"/>
        </w:tabs>
        <w:spacing w:line="276" w:lineRule="auto"/>
        <w:ind w:left="0" w:firstLine="567"/>
        <w:rPr>
          <w:rStyle w:val="Zag11"/>
          <w:rFonts w:eastAsia="@Arial Unicode MS"/>
        </w:rPr>
      </w:pPr>
      <w:r w:rsidRPr="00FD7478">
        <w:rPr>
          <w:rStyle w:val="Zag11"/>
          <w:rFonts w:eastAsia="@Arial Unicode MS"/>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E1EAA" w:rsidRPr="00FD7478" w:rsidRDefault="001E1EAA" w:rsidP="00CD4CA6">
      <w:pPr>
        <w:numPr>
          <w:ilvl w:val="0"/>
          <w:numId w:val="102"/>
        </w:numPr>
        <w:tabs>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простейшие приёмы работы с готовыми электронными ресурсами: активировать, читать информацию, выполнять задания;</w:t>
      </w:r>
    </w:p>
    <w:p w:rsidR="001E1EAA" w:rsidRPr="00FD7478" w:rsidRDefault="001E1EAA" w:rsidP="00CD4CA6">
      <w:pPr>
        <w:numPr>
          <w:ilvl w:val="0"/>
          <w:numId w:val="102"/>
        </w:numPr>
        <w:tabs>
          <w:tab w:val="left" w:pos="0"/>
          <w:tab w:val="num" w:pos="851"/>
        </w:tabs>
        <w:spacing w:line="276" w:lineRule="auto"/>
        <w:ind w:left="0" w:firstLine="567"/>
        <w:rPr>
          <w:rStyle w:val="Zag11"/>
          <w:rFonts w:eastAsia="@Arial Unicode MS"/>
          <w:i/>
          <w:iCs/>
        </w:rPr>
      </w:pPr>
      <w:r w:rsidRPr="00FD7478">
        <w:rPr>
          <w:rStyle w:val="Zag11"/>
          <w:rFonts w:eastAsia="@Arial Unicode MS"/>
        </w:rPr>
        <w:t>создавать небольшие тексты, иллюстрации к устному рассказу, используя редакторы текстов и презентаций.</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390221" w:rsidRPr="00F5007E" w:rsidRDefault="001E1EAA" w:rsidP="00CD4CA6">
      <w:pPr>
        <w:pStyle w:val="Zag2"/>
        <w:numPr>
          <w:ilvl w:val="0"/>
          <w:numId w:val="103"/>
        </w:numPr>
        <w:tabs>
          <w:tab w:val="clear" w:pos="1059"/>
          <w:tab w:val="left" w:pos="0"/>
          <w:tab w:val="left"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5007E" w:rsidRPr="00BD49D8" w:rsidRDefault="00F5007E" w:rsidP="00CD4CA6">
      <w:pPr>
        <w:pStyle w:val="Zag2"/>
        <w:numPr>
          <w:ilvl w:val="0"/>
          <w:numId w:val="103"/>
        </w:numPr>
        <w:tabs>
          <w:tab w:val="clear" w:pos="1059"/>
          <w:tab w:val="left" w:pos="0"/>
          <w:tab w:val="left" w:pos="851"/>
        </w:tabs>
        <w:spacing w:after="0" w:line="276" w:lineRule="auto"/>
        <w:ind w:left="0" w:firstLine="567"/>
        <w:jc w:val="both"/>
        <w:rPr>
          <w:rStyle w:val="Zag11"/>
          <w:rFonts w:eastAsia="@Arial Unicode MS"/>
          <w:b w:val="0"/>
          <w:bCs w:val="0"/>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10</w:t>
      </w:r>
      <w:r w:rsidRPr="00FD7478">
        <w:rPr>
          <w:rStyle w:val="Zag11"/>
          <w:rFonts w:eastAsia="@Arial Unicode MS"/>
          <w:color w:val="auto"/>
          <w:lang w:val="ru-RU"/>
        </w:rPr>
        <w:t>. Физическая культура</w:t>
      </w:r>
    </w:p>
    <w:p w:rsidR="00F5007E" w:rsidRDefault="00F5007E" w:rsidP="003E1DE1">
      <w:pPr>
        <w:tabs>
          <w:tab w:val="left" w:pos="0"/>
          <w:tab w:val="left" w:leader="dot" w:pos="624"/>
        </w:tabs>
        <w:spacing w:line="276" w:lineRule="auto"/>
        <w:ind w:firstLine="567"/>
        <w:rPr>
          <w:rStyle w:val="Zag11"/>
          <w:rFonts w:eastAsia="@Arial Unicode MS"/>
        </w:rPr>
      </w:pP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результате </w:t>
      </w:r>
      <w:proofErr w:type="gramStart"/>
      <w:r w:rsidRPr="00FD7478">
        <w:rPr>
          <w:rStyle w:val="Zag11"/>
          <w:rFonts w:eastAsia="@Arial Unicode MS"/>
        </w:rPr>
        <w:t>обучения</w:t>
      </w:r>
      <w:proofErr w:type="gramEnd"/>
      <w:r w:rsidRPr="00FD7478">
        <w:rPr>
          <w:rStyle w:val="Zag11"/>
          <w:rFonts w:eastAsia="@Arial Unicode MS"/>
        </w:rPr>
        <w:t xml:space="preserve"> обучающиеся на ступени начального общего образования:</w:t>
      </w:r>
    </w:p>
    <w:p w:rsidR="001E1EAA" w:rsidRPr="00FD7478" w:rsidRDefault="001E1EAA" w:rsidP="00CD4CA6">
      <w:pPr>
        <w:numPr>
          <w:ilvl w:val="0"/>
          <w:numId w:val="10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1E1EAA" w:rsidRPr="00FD7478" w:rsidRDefault="001E1EAA" w:rsidP="00CD4CA6">
      <w:pPr>
        <w:numPr>
          <w:ilvl w:val="0"/>
          <w:numId w:val="10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1E1EAA" w:rsidRPr="00FD7478" w:rsidRDefault="001E1EAA" w:rsidP="00CD4CA6">
      <w:pPr>
        <w:numPr>
          <w:ilvl w:val="0"/>
          <w:numId w:val="10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Обучающиеся:</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w:t>
      </w:r>
      <w:r w:rsidRPr="00FD7478">
        <w:rPr>
          <w:rStyle w:val="Zag11"/>
          <w:rFonts w:eastAsia="@Arial Unicode MS"/>
        </w:rPr>
        <w:lastRenderedPageBreak/>
        <w:t>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1E1EAA" w:rsidRPr="00BD49D8" w:rsidRDefault="001E1EAA" w:rsidP="00CD4CA6">
      <w:pPr>
        <w:pStyle w:val="Zag3"/>
        <w:numPr>
          <w:ilvl w:val="0"/>
          <w:numId w:val="104"/>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Знания о физической культуре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E1EAA" w:rsidRPr="00FD7478" w:rsidRDefault="001E1EAA" w:rsidP="00CD4CA6">
      <w:pPr>
        <w:numPr>
          <w:ilvl w:val="0"/>
          <w:numId w:val="10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1E1EAA" w:rsidRPr="00FD7478" w:rsidRDefault="001E1EAA" w:rsidP="00CD4CA6">
      <w:pPr>
        <w:numPr>
          <w:ilvl w:val="0"/>
          <w:numId w:val="105"/>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1E1EAA" w:rsidRPr="00FD7478" w:rsidRDefault="001E1EAA" w:rsidP="00CD4CA6">
      <w:pPr>
        <w:numPr>
          <w:ilvl w:val="0"/>
          <w:numId w:val="10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10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выявлять связь занятий физической культурой с трудовой и оборонной деятельностью;</w:t>
      </w:r>
    </w:p>
    <w:p w:rsidR="001E1EAA" w:rsidRPr="00BD49D8" w:rsidRDefault="001E1EAA" w:rsidP="00CD4CA6">
      <w:pPr>
        <w:pStyle w:val="Zag3"/>
        <w:numPr>
          <w:ilvl w:val="0"/>
          <w:numId w:val="106"/>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Способы физкультурной деятельности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отбирать и выполнять комплексы упражнений для утренней зарядки и физкультминуток в соответствии с изученными правилами;</w:t>
      </w:r>
    </w:p>
    <w:p w:rsidR="001E1EAA" w:rsidRPr="00FD7478" w:rsidRDefault="001E1EAA" w:rsidP="00CD4CA6">
      <w:pPr>
        <w:numPr>
          <w:ilvl w:val="0"/>
          <w:numId w:val="10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E1EAA" w:rsidRPr="00FD7478" w:rsidRDefault="001E1EAA" w:rsidP="00CD4CA6">
      <w:pPr>
        <w:numPr>
          <w:ilvl w:val="0"/>
          <w:numId w:val="107"/>
        </w:numPr>
        <w:tabs>
          <w:tab w:val="clear" w:pos="1059"/>
          <w:tab w:val="left" w:pos="0"/>
          <w:tab w:val="num" w:pos="851"/>
        </w:tabs>
        <w:spacing w:line="276" w:lineRule="auto"/>
        <w:ind w:left="0" w:firstLine="567"/>
        <w:rPr>
          <w:rStyle w:val="Zag11"/>
          <w:rFonts w:eastAsia="@Arial Unicode MS"/>
          <w:i/>
          <w:iCs/>
        </w:rPr>
      </w:pPr>
      <w:proofErr w:type="gramStart"/>
      <w:r w:rsidRPr="00FD7478">
        <w:rPr>
          <w:rStyle w:val="Zag11"/>
          <w:rFonts w:eastAsia="@Arial Unicode MS"/>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10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E1EAA" w:rsidRPr="00FD7478" w:rsidRDefault="001E1EAA" w:rsidP="00CD4CA6">
      <w:pPr>
        <w:numPr>
          <w:ilvl w:val="0"/>
          <w:numId w:val="10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lastRenderedPageBreak/>
        <w:t>целенаправленно отбирать физические упражнения для индивидуальных занятий по развитию физических качеств;</w:t>
      </w:r>
    </w:p>
    <w:p w:rsidR="00390221" w:rsidRPr="00BD49D8" w:rsidRDefault="001E1EAA" w:rsidP="00CD4CA6">
      <w:pPr>
        <w:pStyle w:val="Zag3"/>
        <w:numPr>
          <w:ilvl w:val="0"/>
          <w:numId w:val="108"/>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выполнять простейшие приёмы оказания доврачебной помощи при травмах и ушибах.</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b/>
          <w:color w:val="auto"/>
          <w:lang w:val="ru-RU"/>
        </w:rPr>
        <w:t>Физическое совершенствование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тестовые упражнения на оценку динамики индивидуального развития основных физических качеств;</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организующие строевые команды и приёмы;</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акробатические упражнения (кувырки, стойки, перекаты);</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гимнастические упражнения на спортивных снарядах (низкие перекладина и брусья, напольное гимнастическое бревно);</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легкоатлетические упражнения (бег, прыжки, метания и броски мяча разного веса и объёма);</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выполнять игровые действия и упражнения из подвижных игр разной функциональной направленности.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сохранять правильную осанку, оптимальное телосложение;</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выполнять эстетически красиво гимнастические и акробатические комбинации;</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играть в баскетбол, футбол и волейбол по упрощённым правилам;</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выполнять тестовые нормативы по физической подготовке;</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плавать, в том числе спортивными способами;</w:t>
      </w:r>
    </w:p>
    <w:p w:rsidR="00812C6B" w:rsidRDefault="001E1EAA" w:rsidP="00CD4CA6">
      <w:pPr>
        <w:numPr>
          <w:ilvl w:val="0"/>
          <w:numId w:val="11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выполнять передвижения на лыжах (для снежных регионов России).</w:t>
      </w:r>
    </w:p>
    <w:p w:rsidR="00F5007E" w:rsidRPr="00BD49D8" w:rsidRDefault="00F5007E" w:rsidP="00064B31">
      <w:pPr>
        <w:tabs>
          <w:tab w:val="left" w:pos="0"/>
        </w:tabs>
        <w:spacing w:line="276" w:lineRule="auto"/>
        <w:ind w:left="567"/>
        <w:rPr>
          <w:rFonts w:eastAsia="@Arial Unicode MS"/>
          <w:i/>
          <w:iCs/>
        </w:rPr>
      </w:pPr>
    </w:p>
    <w:p w:rsidR="00812C6B" w:rsidRDefault="00064B31" w:rsidP="00812C6B">
      <w:pPr>
        <w:pStyle w:val="Default"/>
        <w:jc w:val="center"/>
        <w:rPr>
          <w:sz w:val="23"/>
          <w:szCs w:val="23"/>
        </w:rPr>
      </w:pPr>
      <w:r>
        <w:rPr>
          <w:b/>
          <w:bCs/>
          <w:sz w:val="23"/>
          <w:szCs w:val="23"/>
        </w:rPr>
        <w:t>1.2.11</w:t>
      </w:r>
      <w:r w:rsidR="00812C6B">
        <w:rPr>
          <w:b/>
          <w:bCs/>
          <w:sz w:val="23"/>
          <w:szCs w:val="23"/>
        </w:rPr>
        <w:t>. Основы религи</w:t>
      </w:r>
      <w:r>
        <w:rPr>
          <w:b/>
          <w:bCs/>
          <w:sz w:val="23"/>
          <w:szCs w:val="23"/>
        </w:rPr>
        <w:t xml:space="preserve">озных культур и светской этики </w:t>
      </w:r>
    </w:p>
    <w:p w:rsidR="00064B31" w:rsidRDefault="00064B31" w:rsidP="00812C6B">
      <w:pPr>
        <w:pStyle w:val="Default"/>
        <w:jc w:val="both"/>
        <w:rPr>
          <w:sz w:val="23"/>
          <w:szCs w:val="23"/>
        </w:rPr>
      </w:pPr>
    </w:p>
    <w:p w:rsidR="00812C6B" w:rsidRDefault="00812C6B" w:rsidP="00064B31">
      <w:pPr>
        <w:pStyle w:val="Default"/>
        <w:jc w:val="both"/>
        <w:rPr>
          <w:sz w:val="23"/>
          <w:szCs w:val="23"/>
        </w:rPr>
      </w:pPr>
    </w:p>
    <w:p w:rsidR="00064B31" w:rsidRDefault="00812C6B" w:rsidP="00064B31">
      <w:pPr>
        <w:pStyle w:val="Default"/>
        <w:ind w:firstLine="708"/>
        <w:jc w:val="both"/>
        <w:rPr>
          <w:sz w:val="23"/>
          <w:szCs w:val="23"/>
        </w:rPr>
      </w:pPr>
      <w:r>
        <w:rPr>
          <w:sz w:val="23"/>
          <w:szCs w:val="23"/>
        </w:rPr>
        <w:t xml:space="preserve">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w:t>
      </w:r>
      <w:proofErr w:type="gramStart"/>
      <w:r>
        <w:rPr>
          <w:sz w:val="23"/>
          <w:szCs w:val="23"/>
        </w:rPr>
        <w:t>–«</w:t>
      </w:r>
      <w:proofErr w:type="gramEnd"/>
      <w:r>
        <w:rPr>
          <w:sz w:val="23"/>
          <w:szCs w:val="23"/>
        </w:rPr>
        <w:t>культурная традиция», «мировоззрение», «духовность (душевность)» и «нравственность»-являются объединяющим началом для всех понятий, составляющих основу курса (религиозную или нерелигиозную).</w:t>
      </w:r>
    </w:p>
    <w:p w:rsidR="00064B31" w:rsidRPr="00064B31" w:rsidRDefault="00064B31" w:rsidP="00064B31">
      <w:pPr>
        <w:pStyle w:val="Default"/>
        <w:ind w:firstLine="708"/>
        <w:jc w:val="both"/>
        <w:rPr>
          <w:rStyle w:val="Zag11"/>
          <w:sz w:val="23"/>
          <w:szCs w:val="23"/>
        </w:rPr>
      </w:pPr>
      <w:proofErr w:type="gramStart"/>
      <w:r w:rsidRPr="00064B31">
        <w:rPr>
          <w:rStyle w:val="Zag11"/>
          <w:rFonts w:eastAsia="@Arial Unicode MS"/>
          <w:color w:val="auto"/>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064B31" w:rsidRPr="00064B31" w:rsidRDefault="00064B31" w:rsidP="00064B31">
      <w:pPr>
        <w:tabs>
          <w:tab w:val="left" w:pos="142"/>
          <w:tab w:val="left" w:leader="dot" w:pos="624"/>
        </w:tabs>
        <w:ind w:firstLine="709"/>
      </w:pPr>
      <w:r w:rsidRPr="00064B31">
        <w:rPr>
          <w:b/>
        </w:rPr>
        <w:t>Общие планируемые результаты</w:t>
      </w:r>
      <w:r w:rsidRPr="00064B31">
        <w:t xml:space="preserve">. </w:t>
      </w:r>
    </w:p>
    <w:p w:rsidR="00064B31" w:rsidRPr="00064B31" w:rsidRDefault="00064B31" w:rsidP="00064B31">
      <w:pPr>
        <w:tabs>
          <w:tab w:val="left" w:pos="142"/>
          <w:tab w:val="left" w:leader="dot" w:pos="624"/>
        </w:tabs>
        <w:ind w:firstLine="709"/>
        <w:rPr>
          <w:rFonts w:eastAsia="@Arial Unicode MS"/>
        </w:rPr>
      </w:pPr>
      <w:r w:rsidRPr="00064B31">
        <w:rPr>
          <w:rStyle w:val="Zag11"/>
          <w:rFonts w:eastAsia="@Arial Unicode MS"/>
        </w:rPr>
        <w:t xml:space="preserve">В результате освоения каждого модуля курса </w:t>
      </w:r>
      <w:r w:rsidRPr="00064B31">
        <w:rPr>
          <w:rStyle w:val="Zag11"/>
          <w:rFonts w:eastAsia="@Arial Unicode MS"/>
          <w:b/>
        </w:rPr>
        <w:t>выпускник научится</w:t>
      </w:r>
      <w:r w:rsidRPr="00064B31">
        <w:rPr>
          <w:rStyle w:val="Zag11"/>
          <w:rFonts w:eastAsia="@Arial Unicode MS"/>
        </w:rPr>
        <w:t>:</w:t>
      </w:r>
    </w:p>
    <w:p w:rsidR="00064B31" w:rsidRPr="00064B31" w:rsidRDefault="00064B31" w:rsidP="00064B31">
      <w:pPr>
        <w:tabs>
          <w:tab w:val="left" w:pos="1080"/>
        </w:tabs>
        <w:ind w:firstLine="709"/>
      </w:pPr>
      <w:r w:rsidRPr="00064B31">
        <w:t>– понимать значение нравственных норм и ценностей для достойной жизни личности, семьи, общества;</w:t>
      </w:r>
    </w:p>
    <w:p w:rsidR="00064B31" w:rsidRPr="00064B31" w:rsidRDefault="00064B31" w:rsidP="00064B31">
      <w:pPr>
        <w:tabs>
          <w:tab w:val="left" w:pos="1080"/>
        </w:tabs>
        <w:ind w:firstLine="709"/>
      </w:pPr>
      <w:r w:rsidRPr="00064B31">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64B31" w:rsidRPr="00064B31" w:rsidRDefault="00064B31" w:rsidP="00064B31">
      <w:pPr>
        <w:tabs>
          <w:tab w:val="left" w:pos="1080"/>
        </w:tabs>
        <w:ind w:firstLine="709"/>
      </w:pPr>
      <w:r w:rsidRPr="00064B31">
        <w:t>– осознавать ценность человеческой жизни, необходимость стремления к нравственному совершенствованию и духовному развитию;</w:t>
      </w:r>
    </w:p>
    <w:p w:rsidR="00064B31" w:rsidRPr="00064B31" w:rsidRDefault="00064B31" w:rsidP="00064B31">
      <w:pPr>
        <w:tabs>
          <w:tab w:val="left" w:pos="1080"/>
        </w:tabs>
        <w:ind w:firstLine="709"/>
      </w:pPr>
      <w:r w:rsidRPr="00064B31">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64B31" w:rsidRPr="00064B31" w:rsidRDefault="00064B31" w:rsidP="00064B31">
      <w:pPr>
        <w:tabs>
          <w:tab w:val="left" w:pos="1080"/>
        </w:tabs>
        <w:ind w:firstLine="709"/>
      </w:pPr>
      <w:r w:rsidRPr="00064B31">
        <w:t>– ориентироваться в вопросах нравственного выбора на внутреннюю установку личности поступать согласно своей совести;</w:t>
      </w:r>
    </w:p>
    <w:p w:rsidR="00064B31" w:rsidRPr="00064B31" w:rsidRDefault="00064B31" w:rsidP="00064B31">
      <w:pPr>
        <w:ind w:firstLine="709"/>
      </w:pPr>
      <w:r w:rsidRPr="00064B31">
        <w:rPr>
          <w:b/>
        </w:rPr>
        <w:t>Планируемые результаты по учебным модулям</w:t>
      </w:r>
      <w:r w:rsidRPr="00064B31">
        <w:t>.</w:t>
      </w:r>
    </w:p>
    <w:p w:rsidR="00064B31" w:rsidRPr="00064B31" w:rsidRDefault="00064B31" w:rsidP="00064B31">
      <w:pPr>
        <w:ind w:firstLine="709"/>
        <w:rPr>
          <w:b/>
        </w:rPr>
      </w:pPr>
      <w:r w:rsidRPr="00064B31">
        <w:rPr>
          <w:b/>
        </w:rPr>
        <w:t>Основы православной культуры</w:t>
      </w:r>
    </w:p>
    <w:p w:rsidR="00064B31" w:rsidRPr="00064B31" w:rsidRDefault="00064B31" w:rsidP="00064B31">
      <w:pPr>
        <w:tabs>
          <w:tab w:val="left" w:pos="142"/>
          <w:tab w:val="left" w:leader="dot" w:pos="624"/>
        </w:tabs>
        <w:ind w:firstLine="709"/>
        <w:rPr>
          <w:rStyle w:val="Zag11"/>
          <w:rFonts w:eastAsia="@Arial Unicode MS"/>
        </w:rPr>
      </w:pPr>
      <w:r w:rsidRPr="00064B31">
        <w:rPr>
          <w:rStyle w:val="Zag11"/>
          <w:rFonts w:eastAsia="@Arial Unicode MS"/>
          <w:b/>
        </w:rPr>
        <w:t>Выпускник научится</w:t>
      </w:r>
      <w:r w:rsidRPr="00064B31">
        <w:rPr>
          <w:rStyle w:val="Zag11"/>
          <w:rFonts w:eastAsia="@Arial Unicode MS"/>
        </w:rPr>
        <w:t>:</w:t>
      </w:r>
    </w:p>
    <w:p w:rsidR="00064B31" w:rsidRPr="00064B31" w:rsidRDefault="00064B31" w:rsidP="00064B31">
      <w:pPr>
        <w:tabs>
          <w:tab w:val="left" w:pos="900"/>
        </w:tabs>
        <w:ind w:firstLine="709"/>
      </w:pPr>
      <w:r w:rsidRPr="00064B31">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B31" w:rsidRPr="00064B31" w:rsidRDefault="00064B31" w:rsidP="00064B31">
      <w:pPr>
        <w:tabs>
          <w:tab w:val="left" w:pos="900"/>
        </w:tabs>
        <w:ind w:firstLine="709"/>
      </w:pPr>
      <w:r w:rsidRPr="00064B31">
        <w:t>–</w:t>
      </w:r>
      <w:r w:rsidRPr="00064B31">
        <w:tab/>
        <w:t xml:space="preserve">ориентироваться в истории возникновения православной христианской религиозной традиции, истории ее формирования в России; </w:t>
      </w:r>
    </w:p>
    <w:p w:rsidR="00064B31" w:rsidRPr="00064B31" w:rsidRDefault="00064B31" w:rsidP="00064B31">
      <w:pPr>
        <w:tabs>
          <w:tab w:val="left" w:pos="900"/>
        </w:tabs>
        <w:ind w:firstLine="709"/>
      </w:pPr>
      <w:r w:rsidRPr="00064B31">
        <w:t>–</w:t>
      </w:r>
      <w:r w:rsidRPr="00064B31">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t>–</w:t>
      </w:r>
      <w:r w:rsidRPr="00064B31">
        <w:tab/>
        <w:t>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t>–</w:t>
      </w:r>
      <w:r w:rsidRPr="00064B31">
        <w:tab/>
        <w:t xml:space="preserve">соотносить нравственные формы поведения с нормами православной христианской религиозной морали; </w:t>
      </w:r>
    </w:p>
    <w:p w:rsidR="00064B31" w:rsidRPr="00064B31" w:rsidRDefault="00064B31" w:rsidP="00064B31">
      <w:pPr>
        <w:tabs>
          <w:tab w:val="left" w:pos="900"/>
        </w:tabs>
        <w:ind w:firstLine="709"/>
      </w:pPr>
      <w:r w:rsidRPr="00064B31">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t>–</w:t>
      </w:r>
      <w:r w:rsidRPr="00064B31">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t>–</w:t>
      </w:r>
      <w:r w:rsidRPr="00064B31">
        <w:rPr>
          <w:i/>
        </w:rPr>
        <w:tab/>
        <w:t xml:space="preserve"> устанавливать взаимосвязь между содержанием православной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t>–</w:t>
      </w:r>
      <w:r w:rsidRPr="00064B31">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t>–</w:t>
      </w:r>
      <w:r w:rsidRPr="00064B31">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t>Основы исламской культуры</w:t>
      </w:r>
    </w:p>
    <w:p w:rsidR="00064B31" w:rsidRPr="00064B31" w:rsidRDefault="00064B31" w:rsidP="00064B31">
      <w:pPr>
        <w:tabs>
          <w:tab w:val="left" w:pos="142"/>
          <w:tab w:val="left" w:leader="dot" w:pos="624"/>
        </w:tabs>
        <w:ind w:firstLine="709"/>
        <w:rPr>
          <w:rStyle w:val="Zag11"/>
          <w:rFonts w:eastAsia="@Arial Unicode MS"/>
        </w:rPr>
      </w:pPr>
      <w:r w:rsidRPr="00064B31">
        <w:rPr>
          <w:rStyle w:val="Zag11"/>
          <w:rFonts w:eastAsia="@Arial Unicode MS"/>
          <w:b/>
        </w:rPr>
        <w:t>Выпускник научится</w:t>
      </w:r>
      <w:r w:rsidRPr="00064B31">
        <w:rPr>
          <w:rStyle w:val="Zag11"/>
          <w:rFonts w:eastAsia="@Arial Unicode MS"/>
        </w:rPr>
        <w:t>:</w:t>
      </w:r>
    </w:p>
    <w:p w:rsidR="00064B31" w:rsidRPr="00064B31" w:rsidRDefault="00064B31" w:rsidP="00064B31">
      <w:pPr>
        <w:tabs>
          <w:tab w:val="left" w:pos="900"/>
        </w:tabs>
        <w:ind w:firstLine="709"/>
      </w:pPr>
      <w:r w:rsidRPr="00064B31">
        <w:t>–</w:t>
      </w:r>
      <w:r w:rsidRPr="00064B31">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B31" w:rsidRPr="00064B31" w:rsidRDefault="00064B31" w:rsidP="00064B31">
      <w:pPr>
        <w:tabs>
          <w:tab w:val="left" w:pos="900"/>
        </w:tabs>
        <w:ind w:firstLine="709"/>
      </w:pPr>
      <w:r w:rsidRPr="00064B31">
        <w:t>–</w:t>
      </w:r>
      <w:r w:rsidRPr="00064B31">
        <w:tab/>
        <w:t xml:space="preserve">ориентироваться в истории возникновения исламской религиозной традиции, истории ее формирования в России; </w:t>
      </w:r>
    </w:p>
    <w:p w:rsidR="00064B31" w:rsidRPr="00064B31" w:rsidRDefault="00064B31" w:rsidP="00064B31">
      <w:pPr>
        <w:tabs>
          <w:tab w:val="left" w:pos="900"/>
        </w:tabs>
        <w:ind w:firstLine="709"/>
      </w:pPr>
      <w:r w:rsidRPr="00064B31">
        <w:lastRenderedPageBreak/>
        <w:t>–</w:t>
      </w:r>
      <w:r w:rsidRPr="00064B31">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t>–</w:t>
      </w:r>
      <w:r w:rsidRPr="00064B31">
        <w:tab/>
        <w:t>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t>–</w:t>
      </w:r>
      <w:r w:rsidRPr="00064B31">
        <w:tab/>
        <w:t xml:space="preserve">соотносить нравственные формы поведения с нормами исламской религиозной морали; </w:t>
      </w:r>
    </w:p>
    <w:p w:rsidR="00064B31" w:rsidRPr="00064B31" w:rsidRDefault="00064B31" w:rsidP="00064B31">
      <w:pPr>
        <w:tabs>
          <w:tab w:val="left" w:pos="900"/>
        </w:tabs>
        <w:ind w:firstLine="709"/>
      </w:pPr>
      <w:r w:rsidRPr="00064B31">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w:t>
      </w:r>
      <w:r w:rsidRPr="00064B31">
        <w:tab/>
      </w:r>
      <w:r w:rsidRPr="00064B31">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rPr>
          <w:i/>
        </w:rPr>
        <w:t>–</w:t>
      </w:r>
      <w:r w:rsidRPr="00064B31">
        <w:tab/>
      </w:r>
      <w:r w:rsidRPr="00064B31">
        <w:rPr>
          <w:i/>
        </w:rPr>
        <w:t>устанавливать взаимосвязь между содержанием исламской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rPr>
          <w:i/>
        </w:rPr>
        <w:t>–</w:t>
      </w:r>
      <w:r w:rsidRPr="00064B31">
        <w:tab/>
      </w:r>
      <w:r w:rsidRPr="00064B31">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tab/>
      </w:r>
      <w:r w:rsidRPr="00064B31">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t>Основы буддийской культуры</w:t>
      </w:r>
    </w:p>
    <w:p w:rsidR="00064B31" w:rsidRPr="00064B31" w:rsidRDefault="00064B31" w:rsidP="00064B31">
      <w:pPr>
        <w:tabs>
          <w:tab w:val="left" w:pos="142"/>
          <w:tab w:val="left" w:leader="dot" w:pos="624"/>
        </w:tabs>
        <w:ind w:firstLine="709"/>
        <w:rPr>
          <w:rStyle w:val="Zag11"/>
          <w:rFonts w:eastAsia="@Arial Unicode MS"/>
        </w:rPr>
      </w:pPr>
      <w:r w:rsidRPr="00064B31">
        <w:rPr>
          <w:rStyle w:val="Zag11"/>
          <w:rFonts w:eastAsia="@Arial Unicode MS"/>
          <w:b/>
        </w:rPr>
        <w:t>Выпускник научится</w:t>
      </w:r>
      <w:r w:rsidRPr="00064B31">
        <w:rPr>
          <w:rStyle w:val="Zag11"/>
          <w:rFonts w:eastAsia="@Arial Unicode MS"/>
        </w:rPr>
        <w:t>:</w:t>
      </w:r>
    </w:p>
    <w:p w:rsidR="00064B31" w:rsidRPr="00064B31" w:rsidRDefault="00064B31" w:rsidP="00064B31">
      <w:pPr>
        <w:tabs>
          <w:tab w:val="left" w:pos="900"/>
        </w:tabs>
        <w:ind w:firstLine="709"/>
      </w:pPr>
      <w:r w:rsidRPr="00064B31">
        <w:rPr>
          <w:i/>
        </w:rPr>
        <w:t>–</w:t>
      </w:r>
      <w:r w:rsidRPr="00064B31">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B31" w:rsidRPr="00064B31" w:rsidRDefault="00064B31" w:rsidP="00064B31">
      <w:pPr>
        <w:tabs>
          <w:tab w:val="left" w:pos="900"/>
        </w:tabs>
        <w:ind w:firstLine="709"/>
      </w:pPr>
      <w:r w:rsidRPr="00064B31">
        <w:rPr>
          <w:i/>
        </w:rPr>
        <w:t>–</w:t>
      </w:r>
      <w:r w:rsidRPr="00064B31">
        <w:tab/>
        <w:t xml:space="preserve">ориентироваться в истории возникновения буддийской религиозной традиции, истории ее формирования в России; </w:t>
      </w:r>
    </w:p>
    <w:p w:rsidR="00064B31" w:rsidRPr="00064B31" w:rsidRDefault="00064B31" w:rsidP="00064B31">
      <w:pPr>
        <w:tabs>
          <w:tab w:val="left" w:pos="900"/>
        </w:tabs>
        <w:ind w:firstLine="709"/>
      </w:pPr>
      <w:r w:rsidRPr="00064B31">
        <w:rPr>
          <w:i/>
        </w:rPr>
        <w:t>–</w:t>
      </w:r>
      <w:r w:rsidRPr="00064B31">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rPr>
          <w:i/>
        </w:rPr>
        <w:t>–</w:t>
      </w:r>
      <w:r w:rsidRPr="00064B31">
        <w:tab/>
        <w:t>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rPr>
          <w:i/>
        </w:rPr>
        <w:t>–</w:t>
      </w:r>
      <w:r w:rsidRPr="00064B31">
        <w:tab/>
        <w:t xml:space="preserve">соотносить нравственные формы поведения с нормами буддийской религиозной морали; </w:t>
      </w:r>
    </w:p>
    <w:p w:rsidR="00064B31" w:rsidRPr="00064B31" w:rsidRDefault="00064B31" w:rsidP="00064B31">
      <w:pPr>
        <w:tabs>
          <w:tab w:val="left" w:pos="900"/>
        </w:tabs>
        <w:ind w:firstLine="709"/>
      </w:pPr>
      <w:r w:rsidRPr="00064B31">
        <w:rPr>
          <w:i/>
        </w:rPr>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w:t>
      </w:r>
      <w:r w:rsidRPr="00064B31">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rPr>
          <w:i/>
        </w:rPr>
        <w:t>–</w:t>
      </w:r>
      <w:r w:rsidRPr="00064B31">
        <w:rPr>
          <w:i/>
        </w:rPr>
        <w:tab/>
        <w:t>устанавливать взаимосвязь между содержанием буддийской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rPr>
          <w:i/>
        </w:rPr>
        <w:t>–</w:t>
      </w:r>
      <w:r w:rsidRPr="00064B3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lastRenderedPageBreak/>
        <w:t>Основы иудейской культуры</w:t>
      </w:r>
    </w:p>
    <w:p w:rsidR="00064B31" w:rsidRPr="00064B31" w:rsidRDefault="00064B31" w:rsidP="00064B31">
      <w:pPr>
        <w:tabs>
          <w:tab w:val="left" w:pos="142"/>
          <w:tab w:val="left" w:leader="dot" w:pos="624"/>
        </w:tabs>
        <w:ind w:firstLine="709"/>
        <w:rPr>
          <w:rStyle w:val="Zag11"/>
          <w:rFonts w:eastAsia="@Arial Unicode MS"/>
          <w:b/>
        </w:rPr>
      </w:pPr>
      <w:r w:rsidRPr="00064B31">
        <w:rPr>
          <w:rStyle w:val="Zag11"/>
          <w:rFonts w:eastAsia="@Arial Unicode MS"/>
          <w:b/>
        </w:rPr>
        <w:t>Выпускник научится:</w:t>
      </w:r>
    </w:p>
    <w:p w:rsidR="00064B31" w:rsidRPr="00064B31" w:rsidRDefault="00064B31" w:rsidP="00064B31">
      <w:pPr>
        <w:tabs>
          <w:tab w:val="left" w:pos="900"/>
        </w:tabs>
        <w:ind w:firstLine="709"/>
      </w:pPr>
      <w:r w:rsidRPr="00064B31">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B31" w:rsidRPr="00064B31" w:rsidRDefault="00064B31" w:rsidP="00064B31">
      <w:pPr>
        <w:tabs>
          <w:tab w:val="left" w:pos="900"/>
        </w:tabs>
        <w:ind w:firstLine="709"/>
      </w:pPr>
      <w:r w:rsidRPr="00064B31">
        <w:t>–</w:t>
      </w:r>
      <w:r w:rsidRPr="00064B31">
        <w:tab/>
        <w:t xml:space="preserve">ориентироваться в истории возникновения иудейской религиозной традиции, истории ее формирования в России; </w:t>
      </w:r>
    </w:p>
    <w:p w:rsidR="00064B31" w:rsidRPr="00064B31" w:rsidRDefault="00064B31" w:rsidP="00064B31">
      <w:pPr>
        <w:tabs>
          <w:tab w:val="left" w:pos="900"/>
        </w:tabs>
        <w:ind w:firstLine="709"/>
      </w:pPr>
      <w:r w:rsidRPr="00064B31">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t>– 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t>–</w:t>
      </w:r>
      <w:r w:rsidRPr="00064B31">
        <w:tab/>
        <w:t xml:space="preserve">соотносить нравственные формы поведения с нормами иудейской религиозной морали; </w:t>
      </w:r>
    </w:p>
    <w:p w:rsidR="00064B31" w:rsidRPr="00064B31" w:rsidRDefault="00064B31" w:rsidP="00064B31">
      <w:pPr>
        <w:tabs>
          <w:tab w:val="left" w:pos="900"/>
        </w:tabs>
        <w:ind w:firstLine="709"/>
      </w:pPr>
      <w:r w:rsidRPr="00064B31">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w:t>
      </w:r>
      <w:r w:rsidRPr="00064B31">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rPr>
          <w:i/>
        </w:rPr>
        <w:t>–</w:t>
      </w:r>
      <w:r w:rsidRPr="00064B31">
        <w:rPr>
          <w:i/>
        </w:rPr>
        <w:tab/>
        <w:t>устанавливать взаимосвязь между содержанием иудейской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rPr>
          <w:i/>
        </w:rPr>
        <w:t>–</w:t>
      </w:r>
      <w:r w:rsidRPr="00064B3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t>Основы мировых религиозных культур</w:t>
      </w:r>
    </w:p>
    <w:p w:rsidR="00064B31" w:rsidRPr="00064B31" w:rsidRDefault="00064B31" w:rsidP="00064B31">
      <w:pPr>
        <w:tabs>
          <w:tab w:val="left" w:pos="142"/>
          <w:tab w:val="left" w:leader="dot" w:pos="624"/>
        </w:tabs>
        <w:ind w:firstLine="709"/>
        <w:rPr>
          <w:rStyle w:val="Zag11"/>
          <w:rFonts w:eastAsia="@Arial Unicode MS"/>
          <w:b/>
        </w:rPr>
      </w:pPr>
      <w:r w:rsidRPr="00064B31">
        <w:rPr>
          <w:rStyle w:val="Zag11"/>
          <w:rFonts w:eastAsia="@Arial Unicode MS"/>
          <w:b/>
        </w:rPr>
        <w:t>Выпускник научится:</w:t>
      </w:r>
    </w:p>
    <w:p w:rsidR="00064B31" w:rsidRPr="00064B31" w:rsidRDefault="00064B31" w:rsidP="00064B31">
      <w:pPr>
        <w:tabs>
          <w:tab w:val="left" w:pos="900"/>
        </w:tabs>
        <w:ind w:firstLine="709"/>
      </w:pPr>
      <w:r w:rsidRPr="00064B31">
        <w:rPr>
          <w:i/>
        </w:rPr>
        <w:t>–</w:t>
      </w:r>
      <w:r w:rsidRPr="00064B31">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64B31" w:rsidRPr="00064B31" w:rsidRDefault="00064B31" w:rsidP="00064B31">
      <w:pPr>
        <w:tabs>
          <w:tab w:val="left" w:pos="900"/>
        </w:tabs>
        <w:ind w:firstLine="709"/>
      </w:pPr>
      <w:r w:rsidRPr="00064B31">
        <w:rPr>
          <w:i/>
        </w:rPr>
        <w:t>–</w:t>
      </w:r>
      <w:r w:rsidRPr="00064B31">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64B31" w:rsidRPr="00064B31" w:rsidRDefault="00064B31" w:rsidP="00064B31">
      <w:pPr>
        <w:tabs>
          <w:tab w:val="left" w:pos="900"/>
        </w:tabs>
        <w:ind w:firstLine="709"/>
      </w:pPr>
      <w:r w:rsidRPr="00064B31">
        <w:rPr>
          <w:i/>
        </w:rPr>
        <w:t>–</w:t>
      </w:r>
      <w:r w:rsidRPr="00064B31">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rPr>
          <w:i/>
        </w:rPr>
        <w:t>–</w:t>
      </w:r>
      <w:r w:rsidRPr="00064B31">
        <w:tab/>
        <w:t>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rPr>
          <w:i/>
        </w:rPr>
        <w:t>–</w:t>
      </w:r>
      <w:r w:rsidRPr="00064B31">
        <w:tab/>
        <w:t xml:space="preserve">соотносить нравственные формы поведения с нормами религиозной морали; </w:t>
      </w:r>
    </w:p>
    <w:p w:rsidR="00064B31" w:rsidRPr="00064B31" w:rsidRDefault="00064B31" w:rsidP="00064B31">
      <w:pPr>
        <w:tabs>
          <w:tab w:val="left" w:pos="900"/>
        </w:tabs>
        <w:ind w:firstLine="709"/>
      </w:pPr>
      <w:r w:rsidRPr="00064B31">
        <w:rPr>
          <w:i/>
        </w:rPr>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rPr>
          <w:i/>
        </w:rPr>
        <w:t>–</w:t>
      </w:r>
      <w:r w:rsidRPr="00064B31">
        <w:rPr>
          <w:i/>
        </w:rPr>
        <w:tab/>
        <w:t>устанавливать взаимосвязь между содержанием религиозной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rPr>
          <w:i/>
        </w:rPr>
        <w:lastRenderedPageBreak/>
        <w:t>–</w:t>
      </w:r>
      <w:r w:rsidRPr="00064B3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t>Основы светской этики</w:t>
      </w:r>
    </w:p>
    <w:p w:rsidR="00064B31" w:rsidRPr="00064B31" w:rsidRDefault="00064B31" w:rsidP="00064B31">
      <w:pPr>
        <w:tabs>
          <w:tab w:val="left" w:pos="142"/>
          <w:tab w:val="left" w:leader="dot" w:pos="624"/>
        </w:tabs>
        <w:ind w:firstLine="709"/>
        <w:rPr>
          <w:rStyle w:val="Zag11"/>
          <w:rFonts w:eastAsia="@Arial Unicode MS"/>
          <w:b/>
        </w:rPr>
      </w:pPr>
      <w:r w:rsidRPr="00064B31">
        <w:rPr>
          <w:rStyle w:val="Zag11"/>
          <w:rFonts w:eastAsia="@Arial Unicode MS"/>
          <w:b/>
        </w:rPr>
        <w:t>Выпускник научится:</w:t>
      </w:r>
    </w:p>
    <w:p w:rsidR="00064B31" w:rsidRPr="00064B31" w:rsidRDefault="00064B31" w:rsidP="00064B31">
      <w:pPr>
        <w:tabs>
          <w:tab w:val="left" w:pos="900"/>
        </w:tabs>
        <w:ind w:firstLine="709"/>
      </w:pPr>
      <w:r w:rsidRPr="00064B31">
        <w:rPr>
          <w:i/>
        </w:rPr>
        <w:t>–</w:t>
      </w:r>
      <w:r w:rsidRPr="00064B31">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64B31" w:rsidRPr="00064B31" w:rsidRDefault="00064B31" w:rsidP="00064B31">
      <w:pPr>
        <w:tabs>
          <w:tab w:val="left" w:pos="900"/>
        </w:tabs>
        <w:ind w:firstLine="709"/>
      </w:pPr>
      <w:r w:rsidRPr="00064B31">
        <w:rPr>
          <w:i/>
        </w:rPr>
        <w:t>–</w:t>
      </w:r>
      <w:r w:rsidRPr="00064B31">
        <w:tab/>
        <w:t xml:space="preserve">на примере российской светской этики понимать значение нравственных ценностей, идеалов в жизни людей, общества; </w:t>
      </w:r>
    </w:p>
    <w:p w:rsidR="00064B31" w:rsidRPr="00064B31" w:rsidRDefault="00064B31" w:rsidP="00064B31">
      <w:pPr>
        <w:tabs>
          <w:tab w:val="left" w:pos="900"/>
        </w:tabs>
        <w:ind w:firstLine="709"/>
      </w:pPr>
      <w:r w:rsidRPr="00064B31">
        <w:rPr>
          <w:i/>
        </w:rPr>
        <w:t>–</w:t>
      </w:r>
      <w:r w:rsidRPr="00064B31">
        <w:tab/>
        <w:t>излагать свое мнение по поводу значения российской светской этики в жизни людей и общества;</w:t>
      </w:r>
    </w:p>
    <w:p w:rsidR="00064B31" w:rsidRPr="00064B31" w:rsidRDefault="00064B31" w:rsidP="00064B31">
      <w:pPr>
        <w:tabs>
          <w:tab w:val="left" w:pos="900"/>
        </w:tabs>
        <w:ind w:firstLine="709"/>
      </w:pPr>
      <w:r w:rsidRPr="00064B31">
        <w:rPr>
          <w:i/>
        </w:rPr>
        <w:t>–</w:t>
      </w:r>
      <w:r w:rsidRPr="00064B31">
        <w:tab/>
        <w:t xml:space="preserve">соотносить нравственные формы поведения с нормами российской светской (гражданской) этики; </w:t>
      </w:r>
    </w:p>
    <w:p w:rsidR="00064B31" w:rsidRPr="00064B31" w:rsidRDefault="00064B31" w:rsidP="00064B31">
      <w:pPr>
        <w:tabs>
          <w:tab w:val="left" w:pos="900"/>
        </w:tabs>
        <w:ind w:firstLine="709"/>
      </w:pPr>
      <w:r w:rsidRPr="00064B31">
        <w:rPr>
          <w:i/>
        </w:rPr>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64B31" w:rsidRPr="00064B31" w:rsidRDefault="00064B31" w:rsidP="00064B31">
      <w:pPr>
        <w:tabs>
          <w:tab w:val="left" w:pos="900"/>
        </w:tabs>
        <w:ind w:firstLine="709"/>
        <w:rPr>
          <w:i/>
        </w:rPr>
      </w:pPr>
      <w:r w:rsidRPr="00064B31">
        <w:rPr>
          <w:i/>
        </w:rPr>
        <w:t>–</w:t>
      </w:r>
      <w:r w:rsidRPr="00064B31">
        <w:rPr>
          <w:i/>
        </w:rPr>
        <w:tab/>
        <w:t>устанавливать взаимосвязь между содержанием российской светской этики и поведением людей, общественными явлениями;</w:t>
      </w:r>
    </w:p>
    <w:p w:rsidR="00064B31" w:rsidRPr="00064B31" w:rsidRDefault="00064B31" w:rsidP="00064B31">
      <w:pPr>
        <w:tabs>
          <w:tab w:val="left" w:pos="900"/>
        </w:tabs>
        <w:ind w:firstLine="709"/>
        <w:rPr>
          <w:i/>
        </w:rPr>
      </w:pPr>
      <w:r w:rsidRPr="00064B31">
        <w:rPr>
          <w:i/>
        </w:rPr>
        <w:t>–</w:t>
      </w:r>
      <w:r w:rsidRPr="00064B3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2010" w:rsidRPr="00FD7478" w:rsidRDefault="001E1EAA" w:rsidP="00064B31">
      <w:pPr>
        <w:tabs>
          <w:tab w:val="left" w:pos="0"/>
        </w:tabs>
        <w:ind w:firstLine="567"/>
        <w:jc w:val="center"/>
        <w:rPr>
          <w:rStyle w:val="Zag11"/>
          <w:rFonts w:eastAsia="@Arial Unicode MS"/>
        </w:rPr>
      </w:pPr>
      <w:r w:rsidRPr="00064B31">
        <w:rPr>
          <w:rStyle w:val="Zag11"/>
          <w:rFonts w:eastAsia="@Arial Unicode MS"/>
        </w:rPr>
        <w:br w:type="page"/>
      </w:r>
    </w:p>
    <w:p w:rsidR="00542010" w:rsidRPr="00FD7478" w:rsidRDefault="00C76215" w:rsidP="003E1DE1">
      <w:pPr>
        <w:tabs>
          <w:tab w:val="left" w:pos="0"/>
        </w:tabs>
        <w:spacing w:line="276" w:lineRule="auto"/>
        <w:ind w:firstLine="567"/>
        <w:jc w:val="center"/>
        <w:rPr>
          <w:rStyle w:val="Zag11"/>
          <w:rFonts w:eastAsia="@Arial Unicode MS"/>
          <w:b/>
          <w:sz w:val="28"/>
          <w:szCs w:val="28"/>
        </w:rPr>
      </w:pPr>
      <w:r w:rsidRPr="00FD7478">
        <w:rPr>
          <w:b/>
          <w:sz w:val="28"/>
          <w:szCs w:val="28"/>
        </w:rPr>
        <w:lastRenderedPageBreak/>
        <w:t xml:space="preserve">1.3. Система </w:t>
      </w:r>
      <w:proofErr w:type="gramStart"/>
      <w:r w:rsidRPr="00FD7478">
        <w:rPr>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542010" w:rsidRPr="00FD7478" w:rsidRDefault="00542010" w:rsidP="003E1DE1">
      <w:pPr>
        <w:tabs>
          <w:tab w:val="left" w:pos="0"/>
        </w:tabs>
        <w:spacing w:line="276" w:lineRule="auto"/>
        <w:ind w:firstLine="567"/>
        <w:jc w:val="center"/>
        <w:rPr>
          <w:rStyle w:val="Zag11"/>
          <w:rFonts w:eastAsia="@Arial Unicode MS"/>
        </w:rPr>
      </w:pPr>
    </w:p>
    <w:p w:rsidR="00C76215" w:rsidRPr="00FD7478" w:rsidRDefault="00C76215"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1.3.1. Общие положения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w:t>
      </w:r>
      <w:r w:rsidR="00C811E9">
        <w:rPr>
          <w:rStyle w:val="Zag11"/>
          <w:rFonts w:ascii="Times New Roman" w:eastAsia="@Arial Unicode MS" w:hAnsi="Times New Roman"/>
          <w:color w:val="auto"/>
          <w:sz w:val="24"/>
          <w:szCs w:val="24"/>
          <w:lang w:val="ru-RU"/>
        </w:rPr>
        <w:t>дин из инструментов реализации требований с</w:t>
      </w:r>
      <w:r w:rsidRPr="00FD7478">
        <w:rPr>
          <w:rStyle w:val="Zag11"/>
          <w:rFonts w:ascii="Times New Roman" w:eastAsia="@Arial Unicode MS" w:hAnsi="Times New Roman"/>
          <w:color w:val="auto"/>
          <w:sz w:val="24"/>
          <w:szCs w:val="24"/>
          <w:lang w:val="ru-RU"/>
        </w:rPr>
        <w:t xml:space="preserve">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FD7478">
        <w:rPr>
          <w:rStyle w:val="Zag11"/>
          <w:rFonts w:ascii="Times New Roman" w:eastAsia="@Arial Unicode MS" w:hAnsi="Times New Roman"/>
          <w:color w:val="auto"/>
          <w:sz w:val="24"/>
          <w:szCs w:val="24"/>
          <w:lang w:val="ru-RU"/>
        </w:rPr>
        <w:t>деятельность</w:t>
      </w:r>
      <w:proofErr w:type="gramEnd"/>
      <w:r w:rsidRPr="00FD7478">
        <w:rPr>
          <w:rStyle w:val="Zag11"/>
          <w:rFonts w:ascii="Times New Roman" w:eastAsia="@Arial Unicode MS" w:hAnsi="Times New Roman"/>
          <w:color w:val="auto"/>
          <w:sz w:val="24"/>
          <w:szCs w:val="24"/>
          <w:lang w:val="ru-RU"/>
        </w:rPr>
        <w:t xml:space="preserve"> как педагогов, так и обучающихся.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Оценка на единой критериальной основе, формирование навыков рефлексии, самоанализа, самоконтроля, сам</w:t>
      </w:r>
      <w:proofErr w:type="gramStart"/>
      <w:r w:rsidRPr="00FD7478">
        <w:rPr>
          <w:rStyle w:val="Zag11"/>
          <w:rFonts w:ascii="Times New Roman" w:eastAsia="@Arial Unicode MS" w:hAnsi="Times New Roman"/>
          <w:color w:val="auto"/>
          <w:sz w:val="24"/>
          <w:szCs w:val="24"/>
          <w:lang w:val="ru-RU"/>
        </w:rPr>
        <w:t>о-</w:t>
      </w:r>
      <w:proofErr w:type="gramEnd"/>
      <w:r w:rsidRPr="00FD7478">
        <w:rPr>
          <w:rStyle w:val="Zag11"/>
          <w:rFonts w:ascii="Times New Roman" w:eastAsia="@Arial Unicode MS" w:hAnsi="Times New Roman"/>
          <w:color w:val="auto"/>
          <w:sz w:val="24"/>
          <w:szCs w:val="24"/>
          <w:lang w:val="ru-RU"/>
        </w:rPr>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6D197E" w:rsidRPr="00FD7478" w:rsidRDefault="006D197E" w:rsidP="006D197E">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Основными </w:t>
      </w:r>
      <w:r w:rsidRPr="00FD7478">
        <w:rPr>
          <w:rStyle w:val="Zag11"/>
          <w:rFonts w:ascii="Times New Roman" w:eastAsia="@Arial Unicode MS" w:hAnsi="Times New Roman"/>
          <w:b/>
          <w:bCs/>
          <w:color w:val="auto"/>
          <w:sz w:val="24"/>
          <w:szCs w:val="24"/>
          <w:lang w:val="ru-RU"/>
        </w:rPr>
        <w:t>функциями</w:t>
      </w:r>
      <w:r w:rsidRPr="00FD7478">
        <w:rPr>
          <w:rStyle w:val="Zag11"/>
          <w:rFonts w:ascii="Times New Roman" w:eastAsia="@Arial Unicode MS" w:hAnsi="Times New Roman"/>
          <w:color w:val="auto"/>
          <w:sz w:val="24"/>
          <w:szCs w:val="24"/>
          <w:lang w:val="ru-RU"/>
        </w:rPr>
        <w:t xml:space="preserve"> системы оценки являются </w:t>
      </w:r>
      <w:r w:rsidRPr="00FD7478">
        <w:rPr>
          <w:rStyle w:val="Zag11"/>
          <w:rFonts w:ascii="Times New Roman" w:eastAsia="@Arial Unicode MS" w:hAnsi="Times New Roman"/>
          <w:b/>
          <w:bCs/>
          <w:i/>
          <w:iCs/>
          <w:color w:val="auto"/>
          <w:sz w:val="24"/>
          <w:szCs w:val="24"/>
          <w:lang w:val="ru-RU"/>
        </w:rPr>
        <w:t>ориентация образовательного процесса</w:t>
      </w:r>
      <w:r w:rsidRPr="00FD7478">
        <w:rPr>
          <w:rStyle w:val="Zag11"/>
          <w:rFonts w:ascii="Times New Roman" w:eastAsia="@Arial Unicode MS" w:hAnsi="Times New Roman"/>
          <w:color w:val="auto"/>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D7478">
        <w:rPr>
          <w:rStyle w:val="Zag11"/>
          <w:rFonts w:ascii="Times New Roman" w:eastAsia="@Arial Unicode MS" w:hAnsi="Times New Roman"/>
          <w:b/>
          <w:bCs/>
          <w:i/>
          <w:iCs/>
          <w:color w:val="auto"/>
          <w:sz w:val="24"/>
          <w:szCs w:val="24"/>
          <w:lang w:val="ru-RU"/>
        </w:rPr>
        <w:t>обратной связи</w:t>
      </w:r>
      <w:r w:rsidRPr="00FD7478">
        <w:rPr>
          <w:rStyle w:val="Zag11"/>
          <w:rFonts w:ascii="Times New Roman" w:eastAsia="@Arial Unicode MS" w:hAnsi="Times New Roman"/>
          <w:color w:val="auto"/>
          <w:sz w:val="24"/>
          <w:szCs w:val="24"/>
          <w:lang w:val="ru-RU"/>
        </w:rPr>
        <w:t>, позволяющей осуществлять</w:t>
      </w:r>
      <w:r w:rsidRPr="00FD7478">
        <w:rPr>
          <w:rStyle w:val="Zag11"/>
          <w:rFonts w:ascii="Times New Roman" w:eastAsia="@Arial Unicode MS" w:hAnsi="Times New Roman"/>
          <w:b/>
          <w:bCs/>
          <w:i/>
          <w:iCs/>
          <w:color w:val="auto"/>
          <w:sz w:val="24"/>
          <w:szCs w:val="24"/>
          <w:lang w:val="ru-RU"/>
        </w:rPr>
        <w:t xml:space="preserve"> управление образовательным процессом</w:t>
      </w:r>
      <w:r w:rsidRPr="00FD7478">
        <w:rPr>
          <w:rStyle w:val="Zag11"/>
          <w:rFonts w:ascii="Times New Roman" w:eastAsia="@Arial Unicode MS" w:hAnsi="Times New Roman"/>
          <w:color w:val="auto"/>
          <w:sz w:val="24"/>
          <w:szCs w:val="24"/>
          <w:lang w:val="ru-RU"/>
        </w:rPr>
        <w:t>.</w:t>
      </w:r>
    </w:p>
    <w:p w:rsidR="006D197E" w:rsidRPr="00FD7478" w:rsidRDefault="006D197E" w:rsidP="006D197E">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Система оценки предусматривает </w:t>
      </w:r>
      <w:r w:rsidRPr="00FD7478">
        <w:rPr>
          <w:rStyle w:val="Zag11"/>
          <w:rFonts w:ascii="Times New Roman" w:eastAsia="@Arial Unicode MS" w:hAnsi="Times New Roman"/>
          <w:b/>
          <w:bCs/>
          <w:i/>
          <w:iCs/>
          <w:color w:val="auto"/>
          <w:sz w:val="24"/>
          <w:szCs w:val="24"/>
          <w:lang w:val="ru-RU"/>
        </w:rPr>
        <w:t>уровневый подход</w:t>
      </w:r>
      <w:r w:rsidRPr="00FD7478">
        <w:rPr>
          <w:rStyle w:val="Zag11"/>
          <w:rFonts w:ascii="Times New Roman" w:eastAsia="@Arial Unicode MS" w:hAnsi="Times New Roman"/>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допущенные ошибки и недочёты, формируется сегодня оценка ученика, а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w:t>
      </w:r>
      <w:r>
        <w:rPr>
          <w:rStyle w:val="Zag11"/>
          <w:rFonts w:ascii="Times New Roman" w:eastAsia="@Arial Unicode MS" w:hAnsi="Times New Roman"/>
          <w:color w:val="auto"/>
          <w:sz w:val="24"/>
          <w:szCs w:val="24"/>
          <w:lang w:val="ru-RU"/>
        </w:rPr>
        <w:t>, о</w:t>
      </w:r>
      <w:r w:rsidRPr="00FD7478">
        <w:rPr>
          <w:rStyle w:val="Zag11"/>
          <w:rFonts w:ascii="Times New Roman" w:eastAsia="@Arial Unicode MS" w:hAnsi="Times New Roman"/>
          <w:color w:val="auto"/>
          <w:sz w:val="24"/>
          <w:szCs w:val="24"/>
          <w:lang w:val="ru-RU"/>
        </w:rPr>
        <w:t>ценка индивидуальных образовательных достижений ведётся «методом сложения», при котором фиксируется достижение опорного уровня и его превышение</w:t>
      </w:r>
      <w:r>
        <w:rPr>
          <w:rStyle w:val="Zag11"/>
          <w:rFonts w:ascii="Times New Roman" w:eastAsia="@Arial Unicode MS" w:hAnsi="Times New Roman"/>
          <w:color w:val="auto"/>
          <w:sz w:val="24"/>
          <w:szCs w:val="24"/>
          <w:lang w:val="ru-RU"/>
        </w:rPr>
        <w:t>, что</w:t>
      </w:r>
      <w:r w:rsidRPr="00FD7478">
        <w:rPr>
          <w:rStyle w:val="Zag11"/>
          <w:rFonts w:ascii="Times New Roman" w:eastAsia="@Arial Unicode MS" w:hAnsi="Times New Roman"/>
          <w:color w:val="auto"/>
          <w:sz w:val="24"/>
          <w:szCs w:val="24"/>
          <w:lang w:val="ru-RU"/>
        </w:rPr>
        <w:t xml:space="preserve"> позволяет поощрять продвижения учащихся, выстраивать индивидуальные траектории движения с учётом зоны ближайшего развития.</w:t>
      </w:r>
    </w:p>
    <w:p w:rsidR="006D197E" w:rsidRPr="00FD7478" w:rsidRDefault="00AA143B" w:rsidP="006D197E">
      <w:pPr>
        <w:tabs>
          <w:tab w:val="left" w:pos="0"/>
        </w:tabs>
        <w:spacing w:line="276" w:lineRule="auto"/>
        <w:ind w:firstLine="567"/>
      </w:pPr>
      <w:r>
        <w:rPr>
          <w:b/>
        </w:rPr>
        <w:t>С</w:t>
      </w:r>
      <w:r w:rsidR="006D197E" w:rsidRPr="00FD7478">
        <w:rPr>
          <w:b/>
        </w:rPr>
        <w:t>истема оценивания</w:t>
      </w:r>
      <w:r w:rsidR="006D197E" w:rsidRPr="00FD7478">
        <w:t xml:space="preserve"> на ступени начального общего образования </w:t>
      </w:r>
      <w:r w:rsidR="006D197E" w:rsidRPr="00FD7478">
        <w:rPr>
          <w:b/>
        </w:rPr>
        <w:t>позвол</w:t>
      </w:r>
      <w:r>
        <w:rPr>
          <w:b/>
        </w:rPr>
        <w:t>ит</w:t>
      </w:r>
      <w:r w:rsidR="006D197E" w:rsidRPr="00FD7478">
        <w:t>:</w:t>
      </w:r>
    </w:p>
    <w:p w:rsidR="00AA143B" w:rsidRPr="00FD7478" w:rsidRDefault="00AA143B" w:rsidP="00AA143B">
      <w:pPr>
        <w:tabs>
          <w:tab w:val="left" w:pos="0"/>
        </w:tabs>
        <w:spacing w:line="276" w:lineRule="auto"/>
        <w:ind w:firstLine="567"/>
      </w:pPr>
      <w:r w:rsidRPr="00FD7478">
        <w:t>–отслеживать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AA143B" w:rsidRPr="00FD7478" w:rsidRDefault="00AA143B" w:rsidP="00AA143B">
      <w:pPr>
        <w:tabs>
          <w:tab w:val="left" w:pos="0"/>
        </w:tabs>
        <w:spacing w:line="276" w:lineRule="auto"/>
        <w:ind w:firstLine="567"/>
      </w:pPr>
      <w:r w:rsidRPr="00FD7478">
        <w:t>–обеспечивать обратную связь для учителей, учащихся и родителей;</w:t>
      </w:r>
    </w:p>
    <w:p w:rsidR="00AA143B" w:rsidRPr="00FD7478" w:rsidRDefault="00AA143B" w:rsidP="00AA143B">
      <w:pPr>
        <w:tabs>
          <w:tab w:val="left" w:pos="0"/>
        </w:tabs>
        <w:spacing w:line="276" w:lineRule="auto"/>
        <w:ind w:firstLine="567"/>
      </w:pPr>
      <w:r w:rsidRPr="00FD7478">
        <w:t>–отслеживать эффективность реализуемой учебной программы.</w:t>
      </w:r>
    </w:p>
    <w:p w:rsidR="006D197E" w:rsidRPr="00FD7478" w:rsidRDefault="00AA143B" w:rsidP="006D197E">
      <w:pPr>
        <w:tabs>
          <w:tab w:val="left" w:pos="0"/>
        </w:tabs>
        <w:spacing w:line="276" w:lineRule="auto"/>
        <w:ind w:firstLine="567"/>
      </w:pPr>
      <w:r w:rsidRPr="00FD7478">
        <w:t>–давать общую и дифференцированную информацию о процессе преподавания и процессе учения</w:t>
      </w:r>
      <w:r>
        <w:t>.</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6D197E">
        <w:rPr>
          <w:rStyle w:val="Zag11"/>
          <w:rFonts w:ascii="Times New Roman" w:eastAsia="@Arial Unicode MS" w:hAnsi="Times New Roman"/>
          <w:b/>
          <w:color w:val="auto"/>
          <w:sz w:val="24"/>
          <w:szCs w:val="24"/>
          <w:lang w:val="ru-RU"/>
        </w:rPr>
        <w:t>В процессе оценки используютсяразнообразные методы и формы</w:t>
      </w:r>
      <w:r w:rsidRPr="00FD7478">
        <w:rPr>
          <w:rStyle w:val="Zag11"/>
          <w:rFonts w:ascii="Times New Roman" w:eastAsia="@Arial Unicode MS" w:hAnsi="Times New Roman"/>
          <w:color w:val="auto"/>
          <w:sz w:val="24"/>
          <w:szCs w:val="24"/>
          <w:lang w:val="ru-RU"/>
        </w:rPr>
        <w:t>,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A143B" w:rsidRDefault="00AA143B" w:rsidP="003E1DE1">
      <w:pPr>
        <w:pStyle w:val="Zag2"/>
        <w:tabs>
          <w:tab w:val="left" w:pos="0"/>
          <w:tab w:val="left" w:leader="dot" w:pos="624"/>
        </w:tabs>
        <w:spacing w:after="0" w:line="276" w:lineRule="auto"/>
        <w:ind w:firstLine="567"/>
        <w:rPr>
          <w:rStyle w:val="Zag11"/>
          <w:rFonts w:eastAsia="@Arial Unicode MS"/>
          <w:color w:val="auto"/>
          <w:lang w:val="ru-RU"/>
        </w:rPr>
      </w:pPr>
    </w:p>
    <w:p w:rsidR="00AA143B" w:rsidRDefault="00AA143B" w:rsidP="003E1DE1">
      <w:pPr>
        <w:pStyle w:val="Zag2"/>
        <w:tabs>
          <w:tab w:val="left" w:pos="0"/>
          <w:tab w:val="left" w:leader="dot" w:pos="624"/>
        </w:tabs>
        <w:spacing w:after="0" w:line="276" w:lineRule="auto"/>
        <w:ind w:firstLine="567"/>
        <w:rPr>
          <w:rStyle w:val="Zag11"/>
          <w:rFonts w:eastAsia="@Arial Unicode MS"/>
          <w:color w:val="auto"/>
          <w:lang w:val="ru-RU"/>
        </w:rPr>
      </w:pPr>
    </w:p>
    <w:p w:rsidR="00C76215" w:rsidRPr="00FD7478" w:rsidRDefault="00914ABF"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lastRenderedPageBreak/>
        <w:t>1.3.2</w:t>
      </w:r>
      <w:r w:rsidR="00C76215" w:rsidRPr="00FD7478">
        <w:rPr>
          <w:rStyle w:val="Zag11"/>
          <w:rFonts w:eastAsia="@Arial Unicode MS"/>
          <w:color w:val="auto"/>
          <w:lang w:val="ru-RU"/>
        </w:rPr>
        <w:t>. Особенности оценки личностных, метапредметных и предметных результатов</w:t>
      </w:r>
    </w:p>
    <w:p w:rsidR="00914ABF" w:rsidRPr="00FD7478" w:rsidRDefault="00914ABF" w:rsidP="003E1DE1">
      <w:pPr>
        <w:pStyle w:val="Osnova"/>
        <w:tabs>
          <w:tab w:val="left" w:pos="0"/>
          <w:tab w:val="left" w:leader="dot" w:pos="624"/>
        </w:tabs>
        <w:spacing w:line="276" w:lineRule="auto"/>
        <w:ind w:firstLine="567"/>
        <w:rPr>
          <w:rFonts w:ascii="Times New Roman" w:hAnsi="Times New Roman" w:cs="Times New Roman"/>
          <w:color w:val="auto"/>
          <w:sz w:val="24"/>
          <w:szCs w:val="24"/>
          <w:lang w:val="ru-RU"/>
        </w:rPr>
      </w:pPr>
      <w:r w:rsidRPr="00FD7478">
        <w:rPr>
          <w:rFonts w:ascii="Times New Roman" w:hAnsi="Times New Roman" w:cs="Times New Roman"/>
          <w:b/>
          <w:color w:val="auto"/>
          <w:sz w:val="24"/>
          <w:szCs w:val="24"/>
          <w:lang w:val="ru-RU"/>
        </w:rPr>
        <w:t>Предметом оценки</w:t>
      </w:r>
      <w:r w:rsidRPr="00FD7478">
        <w:rPr>
          <w:rFonts w:ascii="Times New Roman" w:hAnsi="Times New Roman" w:cs="Times New Roman"/>
          <w:color w:val="auto"/>
          <w:sz w:val="24"/>
          <w:szCs w:val="24"/>
          <w:lang w:val="ru-RU"/>
        </w:rPr>
        <w:t xml:space="preserve"> образовательной деятельности учащихся в начальной школе </w:t>
      </w:r>
      <w:r w:rsidRPr="00FD7478">
        <w:rPr>
          <w:rFonts w:ascii="Times New Roman" w:hAnsi="Times New Roman" w:cs="Times New Roman"/>
          <w:b/>
          <w:color w:val="auto"/>
          <w:sz w:val="24"/>
          <w:szCs w:val="24"/>
          <w:lang w:val="ru-RU"/>
        </w:rPr>
        <w:t>являются ожидаемые результаты</w:t>
      </w:r>
      <w:r w:rsidRPr="00FD7478">
        <w:rPr>
          <w:rFonts w:ascii="Times New Roman" w:hAnsi="Times New Roman" w:cs="Times New Roman"/>
          <w:color w:val="auto"/>
          <w:sz w:val="24"/>
          <w:szCs w:val="24"/>
          <w:lang w:val="ru-RU"/>
        </w:rPr>
        <w:t xml:space="preserve">, которые составляют три группы взаимосвязанных результатов: предметные, метапредметные, личностные результаты. </w:t>
      </w:r>
      <w:r w:rsidRPr="00FD7478">
        <w:rPr>
          <w:rStyle w:val="Zag11"/>
          <w:rFonts w:ascii="Times New Roman" w:eastAsia="@Arial Unicode MS" w:hAnsi="Times New Roman"/>
          <w:color w:val="auto"/>
          <w:sz w:val="24"/>
          <w:szCs w:val="24"/>
          <w:lang w:val="ru-RU"/>
        </w:rPr>
        <w:t xml:space="preserve">Система </w:t>
      </w:r>
      <w:proofErr w:type="gramStart"/>
      <w:r w:rsidRPr="00FD7478">
        <w:rPr>
          <w:rStyle w:val="Zag11"/>
          <w:rFonts w:ascii="Times New Roman" w:eastAsia="@Arial Unicode MS" w:hAnsi="Times New Roman"/>
          <w:color w:val="auto"/>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FD7478">
        <w:rPr>
          <w:rStyle w:val="Zag11"/>
          <w:rFonts w:ascii="Times New Roman" w:eastAsia="@Arial Unicode MS" w:hAnsi="Times New Roman"/>
          <w:color w:val="auto"/>
          <w:sz w:val="24"/>
          <w:szCs w:val="24"/>
          <w:lang w:val="ru-RU"/>
        </w:rPr>
        <w:t xml:space="preserve"> предполагает </w:t>
      </w:r>
      <w:r w:rsidRPr="00FD7478">
        <w:rPr>
          <w:rStyle w:val="Zag11"/>
          <w:rFonts w:ascii="Times New Roman" w:eastAsia="@Arial Unicode MS" w:hAnsi="Times New Roman"/>
          <w:b/>
          <w:bCs/>
          <w:i/>
          <w:iCs/>
          <w:color w:val="auto"/>
          <w:sz w:val="24"/>
          <w:szCs w:val="24"/>
          <w:lang w:val="ru-RU"/>
        </w:rPr>
        <w:t>комплексный подход к оценке результатов</w:t>
      </w:r>
      <w:r w:rsidRPr="00FD7478">
        <w:rPr>
          <w:rStyle w:val="Zag11"/>
          <w:rFonts w:ascii="Times New Roman" w:eastAsia="@Arial Unicode MS" w:hAnsi="Times New Roman"/>
          <w:color w:val="auto"/>
          <w:sz w:val="24"/>
          <w:szCs w:val="24"/>
          <w:lang w:val="ru-RU"/>
        </w:rPr>
        <w:t xml:space="preserve"> образования:</w:t>
      </w:r>
      <w:r w:rsidRPr="00FD7478">
        <w:rPr>
          <w:rStyle w:val="Zag11"/>
          <w:rFonts w:ascii="Times New Roman" w:eastAsia="@Arial Unicode MS" w:hAnsi="Times New Roman"/>
          <w:b/>
          <w:bCs/>
          <w:i/>
          <w:iCs/>
          <w:color w:val="auto"/>
          <w:sz w:val="24"/>
          <w:szCs w:val="24"/>
          <w:lang w:val="ru-RU"/>
        </w:rPr>
        <w:t xml:space="preserve"> личностных, метапредметных и предметных</w:t>
      </w:r>
      <w:r w:rsidRPr="00FD7478">
        <w:rPr>
          <w:rStyle w:val="Zag11"/>
          <w:rFonts w:ascii="Times New Roman" w:eastAsia="@Arial Unicode MS" w:hAnsi="Times New Roman"/>
          <w:color w:val="auto"/>
          <w:sz w:val="24"/>
          <w:szCs w:val="24"/>
          <w:lang w:val="ru-RU"/>
        </w:rPr>
        <w:t xml:space="preserve">. </w:t>
      </w:r>
      <w:r w:rsidRPr="00FD7478">
        <w:rPr>
          <w:rFonts w:ascii="Times New Roman" w:hAnsi="Times New Roman" w:cs="Times New Roman"/>
          <w:color w:val="auto"/>
          <w:sz w:val="24"/>
          <w:szCs w:val="24"/>
          <w:lang w:val="ru-RU"/>
        </w:rPr>
        <w:t>Особенности этих трёх групп результатов находят отражение в различных способах оценивания.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proofErr w:type="gramStart"/>
      <w:r w:rsidRPr="00AA143B">
        <w:rPr>
          <w:rStyle w:val="Zag11"/>
          <w:rFonts w:ascii="Times New Roman" w:eastAsia="@Arial Unicode MS" w:hAnsi="Times New Roman"/>
          <w:b/>
          <w:color w:val="auto"/>
          <w:sz w:val="24"/>
          <w:szCs w:val="24"/>
          <w:lang w:val="ru-RU"/>
        </w:rPr>
        <w:t>Оценка личностных результатов</w:t>
      </w:r>
      <w:r w:rsidRPr="00FD7478">
        <w:rPr>
          <w:rStyle w:val="Zag11"/>
          <w:rFonts w:ascii="Times New Roman" w:eastAsia="@Arial Unicode MS" w:hAnsi="Times New Roman"/>
          <w:color w:val="auto"/>
          <w:sz w:val="24"/>
          <w:szCs w:val="24"/>
          <w:lang w:val="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FD7478">
        <w:rPr>
          <w:rStyle w:val="Zag11"/>
          <w:rFonts w:ascii="Times New Roman" w:eastAsia="@Arial Unicode MS" w:hAnsi="Times New Roman"/>
          <w:color w:val="auto"/>
          <w:sz w:val="24"/>
          <w:szCs w:val="24"/>
          <w:lang w:val="ru-RU"/>
        </w:rPr>
        <w:t>три основные блока</w:t>
      </w:r>
      <w:proofErr w:type="gramEnd"/>
      <w:r w:rsidRPr="00FD7478">
        <w:rPr>
          <w:rStyle w:val="Zag11"/>
          <w:rFonts w:ascii="Times New Roman" w:eastAsia="@Arial Unicode MS" w:hAnsi="Times New Roman"/>
          <w:color w:val="auto"/>
          <w:sz w:val="24"/>
          <w:szCs w:val="24"/>
          <w:lang w:val="ru-RU"/>
        </w:rPr>
        <w:t>:</w:t>
      </w:r>
    </w:p>
    <w:p w:rsidR="00C76215" w:rsidRPr="00FD7478" w:rsidRDefault="00C76215" w:rsidP="00CD4CA6">
      <w:pPr>
        <w:numPr>
          <w:ilvl w:val="0"/>
          <w:numId w:val="143"/>
        </w:numPr>
        <w:tabs>
          <w:tab w:val="left" w:pos="0"/>
          <w:tab w:val="num" w:pos="851"/>
        </w:tabs>
        <w:spacing w:line="276" w:lineRule="auto"/>
        <w:ind w:left="0" w:firstLine="567"/>
        <w:rPr>
          <w:rStyle w:val="Zag11"/>
          <w:rFonts w:eastAsia="@Arial Unicode MS"/>
        </w:rPr>
      </w:pPr>
      <w:r w:rsidRPr="00FD7478">
        <w:rPr>
          <w:rStyle w:val="Zag11"/>
          <w:rFonts w:eastAsia="@Arial Unicode MS"/>
          <w:i/>
          <w:iCs/>
        </w:rPr>
        <w:t>самоопределение</w:t>
      </w:r>
      <w:r w:rsidRPr="00FD7478">
        <w:rPr>
          <w:rStyle w:val="Zag11"/>
          <w:rFonts w:eastAsia="@Arial Unicode MS"/>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76215" w:rsidRPr="00FD7478" w:rsidRDefault="00C76215" w:rsidP="00CD4CA6">
      <w:pPr>
        <w:numPr>
          <w:ilvl w:val="0"/>
          <w:numId w:val="143"/>
        </w:numPr>
        <w:tabs>
          <w:tab w:val="left" w:pos="0"/>
          <w:tab w:val="num" w:pos="851"/>
        </w:tabs>
        <w:spacing w:line="276" w:lineRule="auto"/>
        <w:ind w:left="0" w:firstLine="567"/>
        <w:rPr>
          <w:rStyle w:val="Zag11"/>
          <w:rFonts w:eastAsia="@Arial Unicode MS"/>
        </w:rPr>
      </w:pPr>
      <w:r w:rsidRPr="00FD7478">
        <w:rPr>
          <w:rStyle w:val="Zag11"/>
          <w:rFonts w:eastAsia="@Arial Unicode MS"/>
          <w:i/>
          <w:iCs/>
        </w:rPr>
        <w:t>смыслоообразование</w:t>
      </w:r>
      <w:r w:rsidRPr="00FD7478">
        <w:rPr>
          <w:rStyle w:val="Zag11"/>
          <w:rFonts w:eastAsia="@Arial Unicode MS"/>
        </w:rPr>
        <w:t xml:space="preserve"> — поиск и установление личностного смысла (т. е. «значения для себя») учения обучающимися на основе устойчивой системы учебно</w:t>
      </w:r>
      <w:r w:rsidRPr="00FD7478">
        <w:rPr>
          <w:rStyle w:val="Zag11"/>
          <w:rFonts w:eastAsia="@Arial Unicode MS"/>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C76215" w:rsidRPr="00FD7478" w:rsidRDefault="00C76215" w:rsidP="00CD4CA6">
      <w:pPr>
        <w:pStyle w:val="Osnova"/>
        <w:numPr>
          <w:ilvl w:val="0"/>
          <w:numId w:val="143"/>
        </w:numPr>
        <w:tabs>
          <w:tab w:val="left" w:pos="0"/>
          <w:tab w:val="num" w:pos="851"/>
        </w:tabs>
        <w:spacing w:line="276" w:lineRule="auto"/>
        <w:ind w:left="0" w:firstLine="567"/>
        <w:rPr>
          <w:rStyle w:val="Zag11"/>
          <w:rFonts w:ascii="Times New Roman" w:eastAsia="@Arial Unicode MS" w:hAnsi="Times New Roman"/>
          <w:color w:val="auto"/>
          <w:sz w:val="24"/>
          <w:szCs w:val="24"/>
          <w:lang w:val="ru-RU"/>
        </w:rPr>
      </w:pPr>
      <w:proofErr w:type="gramStart"/>
      <w:r w:rsidRPr="00FD7478">
        <w:rPr>
          <w:rStyle w:val="Zag11"/>
          <w:rFonts w:ascii="Times New Roman" w:eastAsia="@Arial Unicode MS" w:hAnsi="Times New Roman"/>
          <w:i/>
          <w:iCs/>
          <w:color w:val="auto"/>
          <w:sz w:val="24"/>
          <w:szCs w:val="24"/>
          <w:lang w:val="ru-RU"/>
        </w:rPr>
        <w:t>морально</w:t>
      </w:r>
      <w:r w:rsidRPr="00FD7478">
        <w:rPr>
          <w:rStyle w:val="Zag11"/>
          <w:rFonts w:ascii="Times New Roman" w:eastAsia="@Arial Unicode MS" w:hAnsi="Times New Roman"/>
          <w:i/>
          <w:iCs/>
          <w:color w:val="auto"/>
          <w:sz w:val="24"/>
          <w:szCs w:val="24"/>
          <w:lang w:val="ru-RU"/>
        </w:rPr>
        <w:noBreakHyphen/>
        <w:t>этическая ориентация</w:t>
      </w:r>
      <w:r w:rsidRPr="00FD7478">
        <w:rPr>
          <w:rStyle w:val="Zag11"/>
          <w:rFonts w:ascii="Times New Roman" w:eastAsia="@Arial Unicode MS" w:hAnsi="Times New Roman"/>
          <w:color w:val="auto"/>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C76215" w:rsidRPr="00FD7478" w:rsidRDefault="00C76215" w:rsidP="00CD4CA6">
      <w:pPr>
        <w:numPr>
          <w:ilvl w:val="0"/>
          <w:numId w:val="145"/>
        </w:numPr>
        <w:tabs>
          <w:tab w:val="clear" w:pos="1059"/>
          <w:tab w:val="left" w:pos="0"/>
        </w:tabs>
        <w:spacing w:line="276" w:lineRule="auto"/>
        <w:ind w:left="0" w:firstLine="567"/>
        <w:jc w:val="left"/>
        <w:rPr>
          <w:rStyle w:val="Zag11"/>
          <w:rFonts w:eastAsia="@Arial Unicode MS"/>
        </w:rPr>
      </w:pPr>
      <w:r w:rsidRPr="00FD7478">
        <w:rPr>
          <w:rStyle w:val="Zag11"/>
          <w:rFonts w:eastAsia="@Arial Unicode MS"/>
        </w:rPr>
        <w:t>сформированности внутренней позиции обучающегося, которая находит отражение в эмоционально</w:t>
      </w:r>
      <w:r w:rsidRPr="00FD7478">
        <w:rPr>
          <w:rStyle w:val="Zag11"/>
          <w:rFonts w:eastAsia="@Arial Unicode MS"/>
        </w:rPr>
        <w:noBreakHyphen/>
        <w:t xml:space="preserve">положительном отношении обучающегося к образовательному учреждению, ориентации на содержательные моменты образовательного процесса </w:t>
      </w:r>
      <w:r w:rsidR="00FC2968" w:rsidRPr="00FD7478">
        <w:rPr>
          <w:rStyle w:val="Zag11"/>
          <w:rFonts w:eastAsia="@Arial Unicode MS"/>
        </w:rPr>
        <w:t>-</w:t>
      </w:r>
      <w:r w:rsidRPr="00FD7478">
        <w:rPr>
          <w:rStyle w:val="Zag11"/>
          <w:rFonts w:eastAsia="@Arial Unicode MS"/>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FC2968" w:rsidRPr="00FD7478">
        <w:rPr>
          <w:rStyle w:val="Zag11"/>
          <w:rFonts w:eastAsia="@Arial Unicode MS"/>
        </w:rPr>
        <w:t>-</w:t>
      </w:r>
      <w:r w:rsidRPr="00FD7478">
        <w:rPr>
          <w:rStyle w:val="Zag11"/>
          <w:rFonts w:eastAsia="@Arial Unicode MS"/>
        </w:rPr>
        <w:t xml:space="preserve"> и ориентации на образец поведения «хорошего ученика» как пример для подражания;</w:t>
      </w:r>
    </w:p>
    <w:p w:rsidR="00C76215" w:rsidRPr="00FD7478" w:rsidRDefault="00C76215" w:rsidP="00CD4CA6">
      <w:pPr>
        <w:numPr>
          <w:ilvl w:val="0"/>
          <w:numId w:val="145"/>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сформированности основ гражданской идентичности </w:t>
      </w:r>
      <w:r w:rsidR="00FC2968" w:rsidRPr="00FD7478">
        <w:rPr>
          <w:rStyle w:val="Zag11"/>
          <w:rFonts w:eastAsia="@Arial Unicode MS"/>
        </w:rPr>
        <w:t>-</w:t>
      </w:r>
      <w:r w:rsidRPr="00FD7478">
        <w:rPr>
          <w:rStyle w:val="Zag11"/>
          <w:rFonts w:eastAsia="@Arial Unicode MS"/>
        </w:rPr>
        <w:t xml:space="preserve">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w:t>
      </w:r>
      <w:r w:rsidRPr="00FD7478">
        <w:rPr>
          <w:rStyle w:val="Zag11"/>
          <w:rFonts w:eastAsia="@Arial Unicode MS"/>
        </w:rPr>
        <w:lastRenderedPageBreak/>
        <w:t>мира; развитие доверия и способности к пониманию и сопереживанию чувствам других людей;</w:t>
      </w:r>
    </w:p>
    <w:p w:rsidR="00C76215" w:rsidRPr="00FD7478" w:rsidRDefault="00C76215" w:rsidP="00CD4CA6">
      <w:pPr>
        <w:numPr>
          <w:ilvl w:val="0"/>
          <w:numId w:val="145"/>
        </w:numPr>
        <w:tabs>
          <w:tab w:val="clear" w:pos="1059"/>
          <w:tab w:val="left" w:pos="0"/>
        </w:tabs>
        <w:spacing w:line="276" w:lineRule="auto"/>
        <w:ind w:left="0" w:firstLine="567"/>
        <w:rPr>
          <w:rStyle w:val="Zag11"/>
          <w:rFonts w:eastAsia="@Arial Unicode MS"/>
        </w:rPr>
      </w:pPr>
      <w:r w:rsidRPr="00FD7478">
        <w:rPr>
          <w:rStyle w:val="Zag11"/>
          <w:rFonts w:eastAsia="@Arial Unicode MS"/>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76215" w:rsidRPr="00FD7478" w:rsidRDefault="00C76215" w:rsidP="00CD4CA6">
      <w:pPr>
        <w:numPr>
          <w:ilvl w:val="0"/>
          <w:numId w:val="145"/>
        </w:numPr>
        <w:tabs>
          <w:tab w:val="clear" w:pos="1059"/>
          <w:tab w:val="left" w:pos="0"/>
        </w:tabs>
        <w:spacing w:line="276" w:lineRule="auto"/>
        <w:ind w:left="0" w:firstLine="567"/>
        <w:rPr>
          <w:rStyle w:val="Zag11"/>
          <w:rFonts w:eastAsia="@Arial Unicode MS"/>
        </w:rPr>
      </w:pPr>
      <w:r w:rsidRPr="00FD7478">
        <w:rPr>
          <w:rStyle w:val="Zag11"/>
          <w:rFonts w:eastAsia="@Arial Unicode MS"/>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76215" w:rsidRPr="00FD7478" w:rsidRDefault="00C76215" w:rsidP="00CD4CA6">
      <w:pPr>
        <w:pStyle w:val="Osnova"/>
        <w:numPr>
          <w:ilvl w:val="0"/>
          <w:numId w:val="145"/>
        </w:numPr>
        <w:tabs>
          <w:tab w:val="clear" w:pos="1059"/>
          <w:tab w:val="left" w:pos="0"/>
        </w:tabs>
        <w:spacing w:line="276" w:lineRule="auto"/>
        <w:ind w:left="0"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FD7478">
        <w:rPr>
          <w:rStyle w:val="Zag11"/>
          <w:rFonts w:ascii="Times New Roman" w:eastAsia="@Arial Unicode MS" w:hAnsi="Times New Roman"/>
          <w:b/>
          <w:bCs/>
          <w:i/>
          <w:iCs/>
          <w:color w:val="auto"/>
          <w:sz w:val="24"/>
          <w:szCs w:val="24"/>
          <w:lang w:val="ru-RU"/>
        </w:rPr>
        <w:t xml:space="preserve">личностные результаты выпускников на ступени начального общего образования </w:t>
      </w:r>
      <w:r w:rsidRPr="00FD7478">
        <w:rPr>
          <w:rStyle w:val="Zag11"/>
          <w:rFonts w:ascii="Times New Roman" w:eastAsia="@Arial Unicode MS" w:hAnsi="Times New Roman"/>
          <w:color w:val="auto"/>
          <w:sz w:val="24"/>
          <w:szCs w:val="24"/>
          <w:lang w:val="ru-RU"/>
        </w:rPr>
        <w:t>в полн</w:t>
      </w:r>
      <w:r w:rsidR="00FE7E69">
        <w:rPr>
          <w:rStyle w:val="Zag11"/>
          <w:rFonts w:ascii="Times New Roman" w:eastAsia="@Arial Unicode MS" w:hAnsi="Times New Roman"/>
          <w:color w:val="auto"/>
          <w:sz w:val="24"/>
          <w:szCs w:val="24"/>
          <w:lang w:val="ru-RU"/>
        </w:rPr>
        <w:t>ом соответствии с требованиями С</w:t>
      </w:r>
      <w:r w:rsidRPr="00FD7478">
        <w:rPr>
          <w:rStyle w:val="Zag11"/>
          <w:rFonts w:ascii="Times New Roman" w:eastAsia="@Arial Unicode MS" w:hAnsi="Times New Roman"/>
          <w:color w:val="auto"/>
          <w:sz w:val="24"/>
          <w:szCs w:val="24"/>
          <w:lang w:val="ru-RU"/>
        </w:rPr>
        <w:t xml:space="preserve">тандарта </w:t>
      </w:r>
      <w:r w:rsidRPr="00FD7478">
        <w:rPr>
          <w:rStyle w:val="Zag11"/>
          <w:rFonts w:ascii="Times New Roman" w:eastAsia="@Arial Unicode MS" w:hAnsi="Times New Roman"/>
          <w:b/>
          <w:bCs/>
          <w:i/>
          <w:iCs/>
          <w:color w:val="auto"/>
          <w:sz w:val="24"/>
          <w:szCs w:val="24"/>
          <w:lang w:val="ru-RU"/>
        </w:rPr>
        <w:t>не подлежат итоговой оценке</w:t>
      </w:r>
      <w:r w:rsidRPr="00FD7478">
        <w:rPr>
          <w:rStyle w:val="Zag11"/>
          <w:rFonts w:ascii="Times New Roman" w:eastAsia="@Arial Unicode MS" w:hAnsi="Times New Roman"/>
          <w:color w:val="auto"/>
          <w:sz w:val="24"/>
          <w:szCs w:val="24"/>
          <w:lang w:val="ru-RU"/>
        </w:rPr>
        <w:t>.</w:t>
      </w:r>
    </w:p>
    <w:p w:rsidR="00C76215" w:rsidRPr="00FD7478" w:rsidRDefault="00C9473A" w:rsidP="003E1DE1">
      <w:pPr>
        <w:tabs>
          <w:tab w:val="left" w:pos="0"/>
        </w:tabs>
        <w:spacing w:line="276" w:lineRule="auto"/>
        <w:ind w:firstLine="567"/>
        <w:rPr>
          <w:rStyle w:val="Zag11"/>
          <w:rFonts w:eastAsia="@Arial Unicode MS"/>
        </w:rPr>
      </w:pPr>
      <w:r w:rsidRPr="00FD7478">
        <w:t xml:space="preserve">Диагностика личностных достижений учащихся связана с мотивационной сферой, эмоциями и чувствами, поэтому требует нетрадиционных косвенных способов предъявления результата. </w:t>
      </w:r>
      <w:r w:rsidR="00C76215" w:rsidRPr="00FD7478">
        <w:rPr>
          <w:rStyle w:val="Zag11"/>
          <w:rFonts w:eastAsia="@Arial Unicode MS"/>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w:t>
      </w:r>
      <w:r w:rsidRPr="00FD7478">
        <w:rPr>
          <w:rStyle w:val="Zag11"/>
          <w:rFonts w:eastAsia="@Arial Unicode MS"/>
        </w:rPr>
        <w:t>льного процесса, иных программ.</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FD7478">
        <w:rPr>
          <w:rStyle w:val="Zag11"/>
          <w:rFonts w:ascii="Times New Roman" w:eastAsia="@Arial Unicode MS" w:hAnsi="Times New Roman"/>
          <w:b/>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FD7478">
        <w:rPr>
          <w:rStyle w:val="Zag11"/>
          <w:rFonts w:ascii="Times New Roman" w:eastAsia="@Arial Unicode MS" w:hAnsi="Times New Roman"/>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C76215" w:rsidRPr="00FD7478" w:rsidRDefault="00C76215" w:rsidP="00CD4CA6">
      <w:pPr>
        <w:numPr>
          <w:ilvl w:val="0"/>
          <w:numId w:val="1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характеристику достижений и положительных качеств </w:t>
      </w:r>
      <w:proofErr w:type="gramStart"/>
      <w:r w:rsidRPr="00FD7478">
        <w:rPr>
          <w:rStyle w:val="Zag11"/>
          <w:rFonts w:eastAsia="@Arial Unicode MS"/>
        </w:rPr>
        <w:t>обучающегося</w:t>
      </w:r>
      <w:proofErr w:type="gramEnd"/>
      <w:r w:rsidRPr="00FD7478">
        <w:rPr>
          <w:rStyle w:val="Zag11"/>
          <w:rFonts w:eastAsia="@Arial Unicode MS"/>
        </w:rPr>
        <w:t>;</w:t>
      </w:r>
    </w:p>
    <w:p w:rsidR="00C76215" w:rsidRPr="00FD7478" w:rsidRDefault="00C76215" w:rsidP="00CD4CA6">
      <w:pPr>
        <w:numPr>
          <w:ilvl w:val="0"/>
          <w:numId w:val="1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определение приоритетных задач и направлений личностного развития с </w:t>
      </w:r>
      <w:proofErr w:type="gramStart"/>
      <w:r w:rsidRPr="00FD7478">
        <w:rPr>
          <w:rStyle w:val="Zag11"/>
          <w:rFonts w:eastAsia="@Arial Unicode MS"/>
        </w:rPr>
        <w:t>учётом</w:t>
      </w:r>
      <w:proofErr w:type="gramEnd"/>
      <w:r w:rsidRPr="00FD7478">
        <w:rPr>
          <w:rStyle w:val="Zag11"/>
          <w:rFonts w:eastAsia="@Arial Unicode MS"/>
        </w:rPr>
        <w:t xml:space="preserve"> как достижений, так и психологических проблем развития ребёнка;</w:t>
      </w:r>
    </w:p>
    <w:p w:rsidR="00C76215" w:rsidRPr="00FD7478" w:rsidRDefault="00C76215" w:rsidP="00CD4CA6">
      <w:pPr>
        <w:pStyle w:val="Osnova"/>
        <w:numPr>
          <w:ilvl w:val="0"/>
          <w:numId w:val="146"/>
        </w:numPr>
        <w:tabs>
          <w:tab w:val="clear" w:pos="1059"/>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Другой формой оценки личностных результатов учащихся может быть </w:t>
      </w:r>
      <w:r w:rsidRPr="00AA143B">
        <w:rPr>
          <w:rStyle w:val="Zag11"/>
          <w:rFonts w:ascii="Times New Roman" w:eastAsia="@Arial Unicode MS" w:hAnsi="Times New Roman"/>
          <w:i/>
          <w:color w:val="auto"/>
          <w:sz w:val="24"/>
          <w:szCs w:val="24"/>
          <w:lang w:val="ru-RU"/>
        </w:rPr>
        <w:t>оценка индивидуального прогресса личностного развития обучающихся</w:t>
      </w:r>
      <w:r w:rsidRPr="00FD7478">
        <w:rPr>
          <w:rStyle w:val="Zag11"/>
          <w:rFonts w:ascii="Times New Roman" w:eastAsia="@Arial Unicode MS" w:hAnsi="Times New Roman"/>
          <w:color w:val="auto"/>
          <w:sz w:val="24"/>
          <w:szCs w:val="24"/>
          <w:lang w:val="ru-RU"/>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C9473A" w:rsidRPr="00FD7478">
        <w:rPr>
          <w:rStyle w:val="Zag11"/>
          <w:rFonts w:ascii="Times New Roman" w:eastAsia="@Arial Unicode MS" w:hAnsi="Times New Roman"/>
          <w:color w:val="auto"/>
          <w:sz w:val="24"/>
          <w:szCs w:val="24"/>
          <w:lang w:val="ru-RU"/>
        </w:rPr>
        <w:t>-</w:t>
      </w:r>
      <w:r w:rsidRPr="00FD7478">
        <w:rPr>
          <w:rStyle w:val="Zag11"/>
          <w:rFonts w:ascii="Times New Roman" w:eastAsia="@Arial Unicode MS" w:hAnsi="Times New Roman"/>
          <w:color w:val="auto"/>
          <w:sz w:val="24"/>
          <w:szCs w:val="24"/>
          <w:lang w:val="ru-RU"/>
        </w:rPr>
        <w:t xml:space="preserve">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w:t>
      </w:r>
      <w:r w:rsidRPr="00FD7478">
        <w:rPr>
          <w:rStyle w:val="Zag11"/>
          <w:rFonts w:ascii="Times New Roman" w:eastAsia="@Arial Unicode MS" w:hAnsi="Times New Roman"/>
          <w:color w:val="auto"/>
          <w:sz w:val="24"/>
          <w:szCs w:val="24"/>
          <w:lang w:val="ru-RU"/>
        </w:rPr>
        <w:lastRenderedPageBreak/>
        <w:t>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proofErr w:type="gramStart"/>
      <w:r w:rsidRPr="00FD7478">
        <w:rPr>
          <w:rStyle w:val="Zag11"/>
          <w:rFonts w:ascii="Times New Roman" w:eastAsia="@Arial Unicode MS" w:hAnsi="Times New Roman"/>
          <w:b/>
          <w:bCs/>
          <w:color w:val="auto"/>
          <w:sz w:val="24"/>
          <w:szCs w:val="24"/>
          <w:lang w:val="ru-RU"/>
        </w:rPr>
        <w:t>Оценка метапредметных результатов</w:t>
      </w:r>
      <w:r w:rsidRPr="00FD7478">
        <w:rPr>
          <w:rStyle w:val="Zag11"/>
          <w:rFonts w:ascii="Times New Roman" w:eastAsia="@Arial Unicode MS" w:hAnsi="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FD7478">
        <w:rPr>
          <w:rStyle w:val="Zag11"/>
          <w:rFonts w:ascii="Times New Roman" w:eastAsia="@Arial Unicode MS" w:hAnsi="Times New Roman"/>
          <w:color w:val="auto"/>
          <w:sz w:val="24"/>
          <w:szCs w:val="24"/>
          <w:lang w:val="ru-RU"/>
        </w:rPr>
        <w:t xml:space="preserve"> Работа с текстом».</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AA143B">
        <w:rPr>
          <w:rStyle w:val="Zag11"/>
          <w:rFonts w:ascii="Times New Roman" w:eastAsia="@Arial Unicode MS" w:hAnsi="Times New Roman"/>
          <w:i/>
          <w:color w:val="auto"/>
          <w:sz w:val="24"/>
          <w:szCs w:val="24"/>
          <w:lang w:val="ru-RU"/>
        </w:rPr>
        <w:t xml:space="preserve">Достижение метапредметных результатов обеспечивается за счёт </w:t>
      </w:r>
      <w:r w:rsidRPr="00FD7478">
        <w:rPr>
          <w:rStyle w:val="Zag11"/>
          <w:rFonts w:ascii="Times New Roman" w:eastAsia="@Arial Unicode MS" w:hAnsi="Times New Roman"/>
          <w:color w:val="auto"/>
          <w:sz w:val="24"/>
          <w:szCs w:val="24"/>
          <w:lang w:val="ru-RU"/>
        </w:rPr>
        <w:t xml:space="preserve">основных компонентов образовательного процесса — </w:t>
      </w:r>
      <w:r w:rsidRPr="00AA143B">
        <w:rPr>
          <w:rStyle w:val="Zag11"/>
          <w:rFonts w:ascii="Times New Roman" w:eastAsia="@Arial Unicode MS" w:hAnsi="Times New Roman"/>
          <w:i/>
          <w:color w:val="auto"/>
          <w:sz w:val="24"/>
          <w:szCs w:val="24"/>
          <w:lang w:val="ru-RU"/>
        </w:rPr>
        <w:t>учебных предметов</w:t>
      </w:r>
      <w:r w:rsidRPr="00FD7478">
        <w:rPr>
          <w:rStyle w:val="Zag11"/>
          <w:rFonts w:ascii="Times New Roman" w:eastAsia="@Arial Unicode MS" w:hAnsi="Times New Roman"/>
          <w:color w:val="auto"/>
          <w:sz w:val="24"/>
          <w:szCs w:val="24"/>
          <w:lang w:val="ru-RU"/>
        </w:rPr>
        <w:t>.</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Основным объектом оценки метапредметных результатов служит сформированность у </w:t>
      </w:r>
      <w:proofErr w:type="gramStart"/>
      <w:r w:rsidRPr="00FD7478">
        <w:rPr>
          <w:rStyle w:val="Zag11"/>
          <w:rFonts w:ascii="Times New Roman" w:eastAsia="@Arial Unicode MS" w:hAnsi="Times New Roman"/>
          <w:color w:val="auto"/>
          <w:sz w:val="24"/>
          <w:szCs w:val="24"/>
          <w:lang w:val="ru-RU"/>
        </w:rPr>
        <w:t>обучающегося</w:t>
      </w:r>
      <w:proofErr w:type="gramEnd"/>
      <w:r w:rsidRPr="00FD7478">
        <w:rPr>
          <w:rStyle w:val="Zag11"/>
          <w:rFonts w:ascii="Times New Roman" w:eastAsia="@Arial Unicode MS" w:hAnsi="Times New Roman"/>
          <w:color w:val="auto"/>
          <w:sz w:val="24"/>
          <w:szCs w:val="24"/>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76215" w:rsidRPr="00FD7478" w:rsidRDefault="00C76215" w:rsidP="00CD4CA6">
      <w:pPr>
        <w:numPr>
          <w:ilvl w:val="0"/>
          <w:numId w:val="147"/>
        </w:numPr>
        <w:tabs>
          <w:tab w:val="clear" w:pos="1059"/>
          <w:tab w:val="left" w:pos="0"/>
          <w:tab w:val="left" w:pos="851"/>
        </w:tabs>
        <w:spacing w:line="276" w:lineRule="auto"/>
        <w:ind w:left="0" w:firstLine="567"/>
        <w:rPr>
          <w:rStyle w:val="Zag11"/>
          <w:rFonts w:eastAsia="@Arial Unicode MS"/>
        </w:rPr>
      </w:pPr>
      <w:proofErr w:type="gramStart"/>
      <w:r w:rsidRPr="00FD7478">
        <w:rPr>
          <w:rStyle w:val="Zag11"/>
          <w:rFonts w:eastAsia="@Arial Unicode M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76215" w:rsidRPr="00FD7478" w:rsidRDefault="00C76215" w:rsidP="00CD4CA6">
      <w:pPr>
        <w:numPr>
          <w:ilvl w:val="0"/>
          <w:numId w:val="1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умение осуществлять информационный поиск, сбор и выделение существенной информации из различных информационных источников;</w:t>
      </w:r>
    </w:p>
    <w:p w:rsidR="00C76215" w:rsidRPr="00FD7478" w:rsidRDefault="00C76215" w:rsidP="00CD4CA6">
      <w:pPr>
        <w:numPr>
          <w:ilvl w:val="0"/>
          <w:numId w:val="1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76215" w:rsidRPr="00FD7478" w:rsidRDefault="00C76215" w:rsidP="00CD4CA6">
      <w:pPr>
        <w:numPr>
          <w:ilvl w:val="0"/>
          <w:numId w:val="1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76215" w:rsidRPr="00FD7478" w:rsidRDefault="00C76215" w:rsidP="00CD4CA6">
      <w:pPr>
        <w:pStyle w:val="Osnova"/>
        <w:numPr>
          <w:ilvl w:val="0"/>
          <w:numId w:val="147"/>
        </w:numPr>
        <w:tabs>
          <w:tab w:val="clear" w:pos="1059"/>
          <w:tab w:val="left" w:pos="0"/>
          <w:tab w:val="left" w:pos="851"/>
        </w:tabs>
        <w:spacing w:line="276" w:lineRule="auto"/>
        <w:ind w:left="0"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Основное </w:t>
      </w:r>
      <w:r w:rsidRPr="00FD7478">
        <w:rPr>
          <w:rStyle w:val="Zag11"/>
          <w:rFonts w:ascii="Times New Roman" w:eastAsia="@Arial Unicode MS" w:hAnsi="Times New Roman"/>
          <w:b/>
          <w:color w:val="auto"/>
          <w:sz w:val="24"/>
          <w:szCs w:val="24"/>
          <w:lang w:val="ru-RU"/>
        </w:rPr>
        <w:t>содержание оценки метапредметных результатов</w:t>
      </w:r>
      <w:r w:rsidRPr="00FD7478">
        <w:rPr>
          <w:rStyle w:val="Zag11"/>
          <w:rFonts w:ascii="Times New Roman" w:eastAsia="@Arial Unicode MS" w:hAnsi="Times New Roman"/>
          <w:color w:val="auto"/>
          <w:sz w:val="24"/>
          <w:szCs w:val="24"/>
          <w:lang w:val="ru-RU"/>
        </w:rPr>
        <w:t xml:space="preserve"> на ступени начального общего образования строится </w:t>
      </w:r>
      <w:r w:rsidRPr="00FD7478">
        <w:rPr>
          <w:rStyle w:val="Zag11"/>
          <w:rFonts w:ascii="Times New Roman" w:eastAsia="@Arial Unicode MS" w:hAnsi="Times New Roman"/>
          <w:b/>
          <w:color w:val="auto"/>
          <w:sz w:val="24"/>
          <w:szCs w:val="24"/>
          <w:lang w:val="ru-RU"/>
        </w:rPr>
        <w:t>вокруг умения учиться</w:t>
      </w:r>
      <w:r w:rsidRPr="00FD7478">
        <w:rPr>
          <w:rStyle w:val="Zag11"/>
          <w:rFonts w:ascii="Times New Roman" w:eastAsia="@Arial Unicode MS" w:hAnsi="Times New Roman"/>
          <w:color w:val="auto"/>
          <w:sz w:val="24"/>
          <w:szCs w:val="24"/>
          <w:lang w:val="ru-RU"/>
        </w:rPr>
        <w:t>,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w:t>
      </w:r>
      <w:proofErr w:type="gramStart"/>
      <w:r w:rsidRPr="00FD7478">
        <w:rPr>
          <w:rStyle w:val="Zag11"/>
          <w:rFonts w:ascii="Times New Roman" w:eastAsia="@Arial Unicode MS" w:hAnsi="Times New Roman"/>
          <w:color w:val="auto"/>
          <w:sz w:val="24"/>
          <w:szCs w:val="24"/>
          <w:lang w:val="ru-RU"/>
        </w:rPr>
        <w:t>функционально</w:t>
      </w:r>
      <w:proofErr w:type="gramEnd"/>
      <w:r w:rsidRPr="00FD7478">
        <w:rPr>
          <w:rStyle w:val="Zag11"/>
          <w:rFonts w:ascii="Times New Roman" w:eastAsia="@Arial Unicode MS" w:hAnsi="Times New Roman"/>
          <w:color w:val="auto"/>
          <w:sz w:val="24"/>
          <w:szCs w:val="24"/>
          <w:lang w:val="ru-RU"/>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Во-первых, достижение метапредметных результатов может выступать как результат </w:t>
      </w:r>
      <w:r w:rsidRPr="00FD7478">
        <w:rPr>
          <w:rStyle w:val="Zag11"/>
          <w:rFonts w:ascii="Times New Roman" w:eastAsia="@Arial Unicode MS" w:hAnsi="Times New Roman"/>
          <w:color w:val="auto"/>
          <w:sz w:val="24"/>
          <w:szCs w:val="24"/>
          <w:lang w:val="ru-RU"/>
        </w:rPr>
        <w:lastRenderedPageBreak/>
        <w:t>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Таким образом, </w:t>
      </w:r>
      <w:r w:rsidRPr="00FD7478">
        <w:rPr>
          <w:rStyle w:val="Zag11"/>
          <w:rFonts w:ascii="Times New Roman" w:eastAsia="@Arial Unicode MS" w:hAnsi="Times New Roman"/>
          <w:b/>
          <w:bCs/>
          <w:i/>
          <w:iCs/>
          <w:color w:val="auto"/>
          <w:sz w:val="24"/>
          <w:szCs w:val="24"/>
          <w:lang w:val="ru-RU"/>
        </w:rPr>
        <w:t>оценка метапредметных результатов может проводиться в ходе различных процедур</w:t>
      </w:r>
      <w:r w:rsidRPr="00FD7478">
        <w:rPr>
          <w:rStyle w:val="Zag11"/>
          <w:rFonts w:ascii="Times New Roman" w:eastAsia="@Arial Unicode MS" w:hAnsi="Times New Roman"/>
          <w:color w:val="auto"/>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FF417C" w:rsidRPr="00FE7E69" w:rsidRDefault="00FF417C" w:rsidP="00FE7E69">
      <w:pPr>
        <w:tabs>
          <w:tab w:val="left" w:pos="0"/>
        </w:tabs>
        <w:spacing w:line="276" w:lineRule="auto"/>
        <w:ind w:firstLine="567"/>
        <w:rPr>
          <w:rStyle w:val="Zag11"/>
        </w:rPr>
      </w:pPr>
      <w:r w:rsidRPr="00FD7478">
        <w:rPr>
          <w:b/>
        </w:rPr>
        <w:t>Для оценки метапредметных результатов</w:t>
      </w:r>
      <w:r w:rsidRPr="00FD7478">
        <w:t xml:space="preserve"> в основном применяется </w:t>
      </w:r>
      <w:r w:rsidRPr="00FD7478">
        <w:rPr>
          <w:b/>
        </w:rPr>
        <w:t>уровневый подход</w:t>
      </w:r>
      <w:r w:rsidRPr="00FD7478">
        <w:t xml:space="preserve">. В качестве оценки уровня сформированности универсальных учебных действий </w:t>
      </w:r>
      <w:r w:rsidRPr="00FD7478">
        <w:lastRenderedPageBreak/>
        <w:t>могут использоваться следующие уровни: «выше достаточного», «достаточный», «ниже достаточного».</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color w:val="auto"/>
          <w:sz w:val="24"/>
          <w:szCs w:val="24"/>
          <w:lang w:val="ru-RU"/>
        </w:rPr>
        <w:t>Оценка предметных результатов</w:t>
      </w:r>
      <w:r w:rsidRPr="00FD7478">
        <w:rPr>
          <w:rStyle w:val="Zag11"/>
          <w:rFonts w:ascii="Times New Roman" w:eastAsia="@Arial Unicode MS" w:hAnsi="Times New Roman"/>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proofErr w:type="gramStart"/>
      <w:r w:rsidRPr="00FD7478">
        <w:rPr>
          <w:rStyle w:val="Zag11"/>
          <w:rFonts w:ascii="Times New Roman" w:eastAsia="@Arial Unicode MS" w:hAnsi="Times New Roman"/>
          <w:color w:val="auto"/>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FD7478">
        <w:rPr>
          <w:rStyle w:val="Zag11"/>
          <w:rFonts w:ascii="Times New Roman" w:eastAsia="@Arial Unicode MS" w:hAnsi="Times New Roman"/>
          <w:i/>
          <w:iCs/>
          <w:color w:val="auto"/>
          <w:sz w:val="24"/>
          <w:szCs w:val="24"/>
          <w:lang w:val="ru-RU"/>
        </w:rPr>
        <w:t>систему основополагающих элементов научного знания</w:t>
      </w:r>
      <w:r w:rsidRPr="00FD7478">
        <w:rPr>
          <w:rStyle w:val="Zag11"/>
          <w:rFonts w:ascii="Times New Roman" w:eastAsia="@Arial Unicode MS" w:hAnsi="Times New Roman"/>
          <w:color w:val="auto"/>
          <w:sz w:val="24"/>
          <w:szCs w:val="24"/>
          <w:lang w:val="ru-RU"/>
        </w:rPr>
        <w:t xml:space="preserve">, которая выражается через учебный материал различных курсов (далее — </w:t>
      </w:r>
      <w:r w:rsidRPr="00FD7478">
        <w:rPr>
          <w:rStyle w:val="Zag11"/>
          <w:rFonts w:ascii="Times New Roman" w:eastAsia="@Arial Unicode MS" w:hAnsi="Times New Roman"/>
          <w:i/>
          <w:iCs/>
          <w:color w:val="auto"/>
          <w:sz w:val="24"/>
          <w:szCs w:val="24"/>
          <w:lang w:val="ru-RU"/>
        </w:rPr>
        <w:t>систему предметных знаний</w:t>
      </w:r>
      <w:r w:rsidRPr="00FD7478">
        <w:rPr>
          <w:rStyle w:val="Zag11"/>
          <w:rFonts w:ascii="Times New Roman" w:eastAsia="@Arial Unicode MS" w:hAnsi="Times New Roman"/>
          <w:color w:val="auto"/>
          <w:sz w:val="24"/>
          <w:szCs w:val="24"/>
          <w:lang w:val="ru-RU"/>
        </w:rPr>
        <w:t xml:space="preserve">), и, во-вторых, </w:t>
      </w:r>
      <w:r w:rsidRPr="00FD7478">
        <w:rPr>
          <w:rStyle w:val="Zag11"/>
          <w:rFonts w:ascii="Times New Roman" w:eastAsia="@Arial Unicode MS" w:hAnsi="Times New Roman"/>
          <w:i/>
          <w:iCs/>
          <w:color w:val="auto"/>
          <w:sz w:val="24"/>
          <w:szCs w:val="24"/>
          <w:lang w:val="ru-RU"/>
        </w:rPr>
        <w:t>систему формируемых действий сучебным материалом</w:t>
      </w:r>
      <w:r w:rsidRPr="00FD7478">
        <w:rPr>
          <w:rStyle w:val="Zag11"/>
          <w:rFonts w:ascii="Times New Roman" w:eastAsia="@Arial Unicode MS" w:hAnsi="Times New Roman"/>
          <w:color w:val="auto"/>
          <w:sz w:val="24"/>
          <w:szCs w:val="24"/>
          <w:lang w:val="ru-RU"/>
        </w:rPr>
        <w:t xml:space="preserve"> (далее — </w:t>
      </w:r>
      <w:r w:rsidRPr="00FD7478">
        <w:rPr>
          <w:rStyle w:val="Zag11"/>
          <w:rFonts w:ascii="Times New Roman" w:eastAsia="@Arial Unicode MS" w:hAnsi="Times New Roman"/>
          <w:i/>
          <w:iCs/>
          <w:color w:val="auto"/>
          <w:sz w:val="24"/>
          <w:szCs w:val="24"/>
          <w:lang w:val="ru-RU"/>
        </w:rPr>
        <w:t>систему предметных действий</w:t>
      </w:r>
      <w:r w:rsidRPr="00FD7478">
        <w:rPr>
          <w:rStyle w:val="Zag11"/>
          <w:rFonts w:ascii="Times New Roman" w:eastAsia="@Arial Unicode MS" w:hAnsi="Times New Roman"/>
          <w:color w:val="auto"/>
          <w:sz w:val="24"/>
          <w:szCs w:val="24"/>
          <w:lang w:val="ru-RU"/>
        </w:rPr>
        <w:t>), которые направлены на применение знаний, их преобразование и получение нового знания.</w:t>
      </w:r>
      <w:proofErr w:type="gramEnd"/>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i/>
          <w:iCs/>
          <w:color w:val="auto"/>
          <w:sz w:val="24"/>
          <w:szCs w:val="24"/>
          <w:lang w:val="ru-RU"/>
        </w:rPr>
        <w:t>Система предметных знаний</w:t>
      </w:r>
      <w:r w:rsidRPr="00FD7478">
        <w:rPr>
          <w:rStyle w:val="Zag11"/>
          <w:rFonts w:ascii="Times New Roman" w:eastAsia="@Arial Unicode MS" w:hAnsi="Times New Roman"/>
          <w:color w:val="auto"/>
          <w:sz w:val="24"/>
          <w:szCs w:val="24"/>
          <w:lang w:val="ru-RU"/>
        </w:rPr>
        <w:t xml:space="preserve"> — важнейшая составляющая предметных результатов. В ней можно выделить </w:t>
      </w:r>
      <w:r w:rsidRPr="00FD7478">
        <w:rPr>
          <w:rStyle w:val="Zag11"/>
          <w:rFonts w:ascii="Times New Roman" w:eastAsia="@Arial Unicode MS" w:hAnsi="Times New Roman"/>
          <w:i/>
          <w:iCs/>
          <w:color w:val="auto"/>
          <w:sz w:val="24"/>
          <w:szCs w:val="24"/>
          <w:lang w:val="ru-RU"/>
        </w:rPr>
        <w:t>опорные знания</w:t>
      </w:r>
      <w:r w:rsidRPr="00FD7478">
        <w:rPr>
          <w:rStyle w:val="Zag11"/>
          <w:rFonts w:ascii="Times New Roman" w:eastAsia="@Arial Unicode MS" w:hAnsi="Times New Roman"/>
          <w:color w:val="auto"/>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FD7478">
        <w:rPr>
          <w:rStyle w:val="Zag11"/>
          <w:rFonts w:ascii="Times New Roman" w:eastAsia="@Arial Unicode MS" w:hAnsi="Times New Roman"/>
          <w:i/>
          <w:iCs/>
          <w:color w:val="auto"/>
          <w:sz w:val="24"/>
          <w:szCs w:val="24"/>
          <w:lang w:val="ru-RU"/>
        </w:rPr>
        <w:t>опорной системы знаний по русскому языку, родному языку и математике</w:t>
      </w:r>
      <w:r w:rsidRPr="00FD7478">
        <w:rPr>
          <w:rStyle w:val="Zag11"/>
          <w:rFonts w:ascii="Times New Roman" w:eastAsia="@Arial Unicode MS" w:hAnsi="Times New Roman"/>
          <w:color w:val="auto"/>
          <w:sz w:val="24"/>
          <w:szCs w:val="24"/>
          <w:lang w:val="ru-RU"/>
        </w:rPr>
        <w:t>.</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color w:val="auto"/>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i/>
          <w:iCs/>
          <w:color w:val="auto"/>
          <w:sz w:val="24"/>
          <w:szCs w:val="24"/>
          <w:lang w:val="ru-RU"/>
        </w:rPr>
        <w:t>Действия с предметным содержанием (или предметные действия)</w:t>
      </w:r>
      <w:r w:rsidRPr="00FD7478">
        <w:rPr>
          <w:rStyle w:val="Zag11"/>
          <w:rFonts w:ascii="Times New Roman" w:eastAsia="@Arial Unicode MS" w:hAnsi="Times New Roman"/>
          <w:color w:val="auto"/>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r w:rsidRPr="00FD7478">
        <w:rPr>
          <w:rStyle w:val="Zag11"/>
          <w:rFonts w:ascii="Times New Roman" w:eastAsia="@Arial Unicode MS" w:hAnsi="Times New Roman"/>
          <w:color w:val="auto"/>
          <w:sz w:val="24"/>
          <w:szCs w:val="24"/>
          <w:lang w:val="ru-RU"/>
        </w:rPr>
        <w:lastRenderedPageBreak/>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FD7478">
        <w:rPr>
          <w:rStyle w:val="Zag11"/>
          <w:rFonts w:ascii="Times New Roman" w:eastAsia="@Arial Unicode MS" w:hAnsi="Times New Roman"/>
          <w:color w:val="auto"/>
          <w:sz w:val="24"/>
          <w:szCs w:val="24"/>
          <w:lang w:val="ru-RU"/>
        </w:rPr>
        <w:t>которыми</w:t>
      </w:r>
      <w:proofErr w:type="gramEnd"/>
      <w:r w:rsidRPr="00FD7478">
        <w:rPr>
          <w:rStyle w:val="Zag11"/>
          <w:rFonts w:ascii="Times New Roman" w:eastAsia="@Arial Unicode MS" w:hAnsi="Times New Roman"/>
          <w:color w:val="auto"/>
          <w:sz w:val="24"/>
          <w:szCs w:val="24"/>
          <w:lang w:val="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FD7478">
        <w:rPr>
          <w:rStyle w:val="Zag11"/>
          <w:rFonts w:ascii="Times New Roman" w:eastAsia="@Arial Unicode MS" w:hAnsi="Times New Roman"/>
          <w:i/>
          <w:iCs/>
          <w:color w:val="auto"/>
          <w:sz w:val="24"/>
          <w:szCs w:val="24"/>
          <w:lang w:val="ru-RU"/>
        </w:rPr>
        <w:t>осознанному и произвольному их выполнению</w:t>
      </w:r>
      <w:r w:rsidRPr="00FD7478">
        <w:rPr>
          <w:rStyle w:val="Zag11"/>
          <w:rFonts w:ascii="Times New Roman" w:eastAsia="@Arial Unicode MS" w:hAnsi="Times New Roman"/>
          <w:color w:val="auto"/>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Поэтому </w:t>
      </w:r>
      <w:r w:rsidRPr="00FD7478">
        <w:rPr>
          <w:rStyle w:val="Zag11"/>
          <w:rFonts w:ascii="Times New Roman" w:eastAsia="@Arial Unicode MS" w:hAnsi="Times New Roman"/>
          <w:b/>
          <w:bCs/>
          <w:color w:val="auto"/>
          <w:sz w:val="24"/>
          <w:szCs w:val="24"/>
          <w:lang w:val="ru-RU"/>
        </w:rPr>
        <w:t>объектом оценки предметных результатов</w:t>
      </w:r>
      <w:r w:rsidRPr="00FD7478">
        <w:rPr>
          <w:rStyle w:val="Zag11"/>
          <w:rFonts w:ascii="Times New Roman" w:eastAsia="@Arial Unicode MS" w:hAnsi="Times New Roman"/>
          <w:color w:val="auto"/>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FD7478">
        <w:rPr>
          <w:rStyle w:val="Zag11"/>
          <w:rFonts w:ascii="Times New Roman" w:eastAsia="@Arial Unicode MS" w:hAnsi="Times New Roman"/>
          <w:color w:val="auto"/>
          <w:sz w:val="24"/>
          <w:szCs w:val="24"/>
          <w:lang w:val="ru-RU"/>
        </w:rPr>
        <w:t>обучающимися</w:t>
      </w:r>
      <w:proofErr w:type="gramEnd"/>
      <w:r w:rsidRPr="00FD7478">
        <w:rPr>
          <w:rStyle w:val="Zag11"/>
          <w:rFonts w:ascii="Times New Roman" w:eastAsia="@Arial Unicode MS" w:hAnsi="Times New Roman"/>
          <w:color w:val="auto"/>
          <w:sz w:val="24"/>
          <w:szCs w:val="24"/>
          <w:lang w:val="ru-RU"/>
        </w:rPr>
        <w:t xml:space="preserve"> с предметным содержанием, отражающим опорную систему знаний данного учебного курса.</w:t>
      </w:r>
    </w:p>
    <w:p w:rsidR="009936A9" w:rsidRPr="00FD7478" w:rsidRDefault="009936A9" w:rsidP="003E1DE1">
      <w:pPr>
        <w:tabs>
          <w:tab w:val="left" w:pos="0"/>
        </w:tabs>
        <w:spacing w:line="276" w:lineRule="auto"/>
        <w:ind w:firstLine="567"/>
      </w:pPr>
      <w:r w:rsidRPr="00FD7478">
        <w:t xml:space="preserve">Для оценки предметных результатов в 1-х классах используется безотметочное оценивание, критериальное оценивание, во 2-4-х классах – традиционная отметочная система, </w:t>
      </w:r>
      <w:r w:rsidRPr="00AA143B">
        <w:t>по предмету «Основы религиозных культур и светской этики» применяется бинарное оценивание – «зачет</w:t>
      </w:r>
      <w:r w:rsidR="003E1DE1" w:rsidRPr="00AA143B">
        <w:t>/</w:t>
      </w:r>
      <w:r w:rsidRPr="00AA143B">
        <w:t>незачет».</w:t>
      </w:r>
    </w:p>
    <w:p w:rsidR="002763A7" w:rsidRPr="00E444B7" w:rsidRDefault="002763A7" w:rsidP="002763A7">
      <w:pPr>
        <w:pStyle w:val="Osnova"/>
        <w:tabs>
          <w:tab w:val="left" w:pos="0"/>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w:t>
      </w:r>
      <w:r w:rsidRPr="00E444B7">
        <w:rPr>
          <w:rStyle w:val="Zag11"/>
          <w:rFonts w:ascii="Times New Roman" w:eastAsia="@Arial Unicode MS" w:hAnsi="Times New Roman" w:cs="Times New Roman"/>
          <w:color w:val="auto"/>
          <w:sz w:val="24"/>
          <w:szCs w:val="24"/>
          <w:lang w:val="ru-RU"/>
        </w:rPr>
        <w:t xml:space="preserve"> текущей оценочной деятельности целесообразно соотносить результаты, продемонстрированные учеником, с оценками типа:</w:t>
      </w:r>
    </w:p>
    <w:p w:rsidR="002763A7" w:rsidRPr="00E444B7" w:rsidRDefault="002763A7" w:rsidP="00CD4CA6">
      <w:pPr>
        <w:numPr>
          <w:ilvl w:val="0"/>
          <w:numId w:val="144"/>
        </w:numPr>
        <w:tabs>
          <w:tab w:val="clear" w:pos="1059"/>
          <w:tab w:val="left" w:pos="0"/>
          <w:tab w:val="num" w:pos="851"/>
        </w:tabs>
        <w:spacing w:line="276" w:lineRule="auto"/>
        <w:ind w:left="0" w:firstLine="567"/>
        <w:rPr>
          <w:rStyle w:val="Zag11"/>
          <w:rFonts w:eastAsia="@Arial Unicode MS"/>
        </w:rPr>
      </w:pPr>
      <w:r w:rsidRPr="00E444B7">
        <w:rPr>
          <w:rStyle w:val="Zag11"/>
          <w:rFonts w:eastAsia="@Arial Unicode MS"/>
        </w:rPr>
        <w:t xml:space="preserve">«зачёт/незачёт» («удовлетворительно/неудовлетворительно»), т. е. оценкой, свидетельствующей об освоении опорной системы знаний и правильном выполнении </w:t>
      </w:r>
      <w:r w:rsidRPr="00E444B7">
        <w:rPr>
          <w:rStyle w:val="Zag11"/>
          <w:rFonts w:eastAsia="@Arial Unicode MS"/>
        </w:rPr>
        <w:lastRenderedPageBreak/>
        <w:t>учебных действий в рамках диапазона (круга) заданных задач, построенных на опорном учебном материале;</w:t>
      </w:r>
    </w:p>
    <w:p w:rsidR="002763A7" w:rsidRPr="00E444B7" w:rsidRDefault="002763A7" w:rsidP="00CD4CA6">
      <w:pPr>
        <w:pStyle w:val="Osnova"/>
        <w:numPr>
          <w:ilvl w:val="0"/>
          <w:numId w:val="144"/>
        </w:numPr>
        <w:tabs>
          <w:tab w:val="clear" w:pos="1059"/>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E444B7">
        <w:rPr>
          <w:rStyle w:val="Zag11"/>
          <w:rFonts w:ascii="Times New Roman" w:eastAsia="@Arial Unicode MS" w:hAnsi="Times New Roman" w:cs="Times New Roman"/>
          <w:color w:val="auto"/>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9473A" w:rsidRPr="00FD7478" w:rsidRDefault="00C9473A" w:rsidP="00FE7E69">
      <w:pPr>
        <w:tabs>
          <w:tab w:val="left" w:pos="0"/>
        </w:tabs>
        <w:spacing w:line="276" w:lineRule="auto"/>
        <w:ind w:firstLine="567"/>
      </w:pPr>
      <w:r w:rsidRPr="00FD7478">
        <w:t>Содержательный контроль и оценка предметной грамотности (компетентности) учащихся</w:t>
      </w:r>
      <w:r w:rsidR="001843AF">
        <w:t xml:space="preserve"> </w:t>
      </w:r>
      <w:r w:rsidRPr="00FD7478">
        <w:t>предполагает выявление индивидуальной динамики качества усвоения предмета младшим школьником.</w:t>
      </w:r>
    </w:p>
    <w:p w:rsidR="00C9473A" w:rsidRPr="00FD7478" w:rsidRDefault="00C9473A" w:rsidP="003E1DE1">
      <w:pPr>
        <w:tabs>
          <w:tab w:val="left" w:pos="0"/>
        </w:tabs>
        <w:jc w:val="center"/>
        <w:rPr>
          <w:b/>
        </w:rPr>
      </w:pPr>
      <w:r w:rsidRPr="00FD7478">
        <w:rPr>
          <w:b/>
        </w:rPr>
        <w:t>Виды и формы контрольно-оценочной деятельности предметной компетентности</w:t>
      </w:r>
    </w:p>
    <w:tbl>
      <w:tblPr>
        <w:tblW w:w="9357" w:type="dxa"/>
        <w:tblInd w:w="108" w:type="dxa"/>
        <w:tblLayout w:type="fixed"/>
        <w:tblLook w:val="04A0" w:firstRow="1" w:lastRow="0" w:firstColumn="1" w:lastColumn="0" w:noHBand="0" w:noVBand="1"/>
      </w:tblPr>
      <w:tblGrid>
        <w:gridCol w:w="1843"/>
        <w:gridCol w:w="3686"/>
        <w:gridCol w:w="3828"/>
      </w:tblGrid>
      <w:tr w:rsidR="00C9473A" w:rsidRPr="00FD7478" w:rsidTr="003E1DE1">
        <w:tc>
          <w:tcPr>
            <w:tcW w:w="1843" w:type="dxa"/>
          </w:tcPr>
          <w:p w:rsidR="00C9473A" w:rsidRPr="00FD7478" w:rsidRDefault="00C9473A" w:rsidP="003E1DE1">
            <w:pPr>
              <w:tabs>
                <w:tab w:val="left" w:pos="0"/>
              </w:tabs>
              <w:spacing w:line="276" w:lineRule="auto"/>
              <w:ind w:firstLine="34"/>
              <w:jc w:val="center"/>
            </w:pPr>
            <w:r w:rsidRPr="00FD7478">
              <w:t>вид</w:t>
            </w:r>
          </w:p>
        </w:tc>
        <w:tc>
          <w:tcPr>
            <w:tcW w:w="3686" w:type="dxa"/>
          </w:tcPr>
          <w:p w:rsidR="00C9473A" w:rsidRPr="00FD7478" w:rsidRDefault="00C9473A" w:rsidP="003E1DE1">
            <w:pPr>
              <w:tabs>
                <w:tab w:val="left" w:pos="0"/>
              </w:tabs>
              <w:spacing w:line="276" w:lineRule="auto"/>
              <w:ind w:firstLine="34"/>
              <w:jc w:val="center"/>
            </w:pPr>
            <w:r w:rsidRPr="00FD7478">
              <w:t>содержание</w:t>
            </w:r>
          </w:p>
        </w:tc>
        <w:tc>
          <w:tcPr>
            <w:tcW w:w="3828" w:type="dxa"/>
          </w:tcPr>
          <w:p w:rsidR="00C9473A" w:rsidRPr="00FD7478" w:rsidRDefault="00C9473A" w:rsidP="003E1DE1">
            <w:pPr>
              <w:tabs>
                <w:tab w:val="left" w:pos="0"/>
              </w:tabs>
              <w:spacing w:line="276" w:lineRule="auto"/>
              <w:ind w:firstLine="33"/>
              <w:jc w:val="center"/>
            </w:pPr>
            <w:r w:rsidRPr="00FD7478">
              <w:t>форма, вид</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Входная работа</w:t>
            </w:r>
          </w:p>
        </w:tc>
        <w:tc>
          <w:tcPr>
            <w:tcW w:w="3686" w:type="dxa"/>
          </w:tcPr>
          <w:p w:rsidR="00C9473A" w:rsidRPr="00FD7478" w:rsidRDefault="00C9473A" w:rsidP="003E1DE1">
            <w:pPr>
              <w:tabs>
                <w:tab w:val="left" w:pos="0"/>
              </w:tabs>
              <w:spacing w:line="276" w:lineRule="auto"/>
              <w:ind w:firstLine="34"/>
            </w:pPr>
            <w:r w:rsidRPr="00FD7478">
              <w:t>Остаточные знания, актуальный уровень знаний, необходимый для продолжения обучения. Планирование коррекционной работы в зоне актуальных знаний, планирование «зоны ближайшего развития», предметных знаний.</w:t>
            </w:r>
          </w:p>
        </w:tc>
        <w:tc>
          <w:tcPr>
            <w:tcW w:w="3828" w:type="dxa"/>
          </w:tcPr>
          <w:p w:rsidR="00C9473A" w:rsidRPr="00FD7478" w:rsidRDefault="00C9473A" w:rsidP="003E1DE1">
            <w:pPr>
              <w:tabs>
                <w:tab w:val="left" w:pos="0"/>
              </w:tabs>
              <w:spacing w:line="276" w:lineRule="auto"/>
              <w:ind w:right="-143" w:firstLine="33"/>
            </w:pPr>
            <w:r w:rsidRPr="00FD7478">
              <w:t>Результаты не влияют на дальнейшую итоговую оценку. Фиксация результатов производится в индивидуальных листах достижений, индивидуальной программе образовательной деятельности учащихся.</w:t>
            </w:r>
          </w:p>
        </w:tc>
      </w:tr>
      <w:tr w:rsidR="00C9473A" w:rsidRPr="00FD7478" w:rsidTr="003E1DE1">
        <w:tc>
          <w:tcPr>
            <w:tcW w:w="1843" w:type="dxa"/>
          </w:tcPr>
          <w:p w:rsidR="00C9473A" w:rsidRPr="00FD7478" w:rsidRDefault="00C9473A" w:rsidP="003E1DE1">
            <w:pPr>
              <w:tabs>
                <w:tab w:val="left" w:pos="0"/>
              </w:tabs>
              <w:spacing w:line="276" w:lineRule="auto"/>
              <w:ind w:firstLine="34"/>
            </w:pPr>
            <w:proofErr w:type="gramStart"/>
            <w:r w:rsidRPr="00FD7478">
              <w:t>Диагностиче</w:t>
            </w:r>
            <w:r w:rsidR="00FE7E69">
              <w:t>-</w:t>
            </w:r>
            <w:r w:rsidRPr="00FD7478">
              <w:t>ская</w:t>
            </w:r>
            <w:proofErr w:type="gramEnd"/>
            <w:r w:rsidRPr="00FD7478">
              <w:t xml:space="preserve"> работа</w:t>
            </w:r>
          </w:p>
        </w:tc>
        <w:tc>
          <w:tcPr>
            <w:tcW w:w="3686" w:type="dxa"/>
          </w:tcPr>
          <w:p w:rsidR="00C9473A" w:rsidRPr="00FD7478" w:rsidRDefault="00C9473A" w:rsidP="003E1DE1">
            <w:pPr>
              <w:tabs>
                <w:tab w:val="left" w:pos="0"/>
              </w:tabs>
              <w:spacing w:line="276" w:lineRule="auto"/>
              <w:ind w:firstLine="34"/>
            </w:pPr>
            <w:r w:rsidRPr="00FD7478">
              <w:t>Проверка пооперационального состава действия, которым необходимо овладеть в рамках решения учебной задачи.</w:t>
            </w:r>
          </w:p>
        </w:tc>
        <w:tc>
          <w:tcPr>
            <w:tcW w:w="3828" w:type="dxa"/>
          </w:tcPr>
          <w:p w:rsidR="00C9473A" w:rsidRPr="00FD7478" w:rsidRDefault="00C9473A" w:rsidP="003E1DE1">
            <w:pPr>
              <w:tabs>
                <w:tab w:val="left" w:pos="0"/>
              </w:tabs>
              <w:spacing w:line="276" w:lineRule="auto"/>
              <w:ind w:firstLine="33"/>
            </w:pPr>
            <w:r w:rsidRPr="00FD7478">
              <w:t>Результаты не влияют на дальнейшую итоговую оценку. Фиксация результатов отдельно по каждой отдельной операции.</w:t>
            </w:r>
          </w:p>
        </w:tc>
      </w:tr>
      <w:tr w:rsidR="00C9473A" w:rsidRPr="00FD7478" w:rsidTr="003E1DE1">
        <w:tc>
          <w:tcPr>
            <w:tcW w:w="1843" w:type="dxa"/>
          </w:tcPr>
          <w:p w:rsidR="00C9473A" w:rsidRPr="00FD7478" w:rsidRDefault="00C9473A" w:rsidP="003E1DE1">
            <w:pPr>
              <w:tabs>
                <w:tab w:val="left" w:pos="0"/>
              </w:tabs>
              <w:spacing w:line="276" w:lineRule="auto"/>
              <w:ind w:firstLine="34"/>
            </w:pPr>
            <w:proofErr w:type="gramStart"/>
            <w:r w:rsidRPr="00FD7478">
              <w:t>Самостоятель</w:t>
            </w:r>
            <w:r w:rsidR="00FE7E69">
              <w:t>-</w:t>
            </w:r>
            <w:r w:rsidRPr="00FD7478">
              <w:t>ная</w:t>
            </w:r>
            <w:proofErr w:type="gramEnd"/>
            <w:r w:rsidRPr="00FD7478">
              <w:t xml:space="preserve"> работа</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AA143B">
            <w:pPr>
              <w:tabs>
                <w:tab w:val="left" w:pos="0"/>
              </w:tabs>
              <w:spacing w:line="276" w:lineRule="auto"/>
              <w:ind w:firstLine="34"/>
            </w:pPr>
            <w:r w:rsidRPr="00FD7478">
              <w:t xml:space="preserve">Коррекция результатов предыдущей темы, раздела; отработка и углубление текущей темы, раздела. Задания на </w:t>
            </w:r>
            <w:r w:rsidR="00AA143B">
              <w:t>два уровня: базовый и</w:t>
            </w:r>
            <w:r w:rsidRPr="00FD7478">
              <w:t xml:space="preserve"> повышенный.</w:t>
            </w:r>
          </w:p>
        </w:tc>
        <w:tc>
          <w:tcPr>
            <w:tcW w:w="3828" w:type="dxa"/>
          </w:tcPr>
          <w:p w:rsidR="00B67009" w:rsidRPr="00FD7478" w:rsidRDefault="00C9473A" w:rsidP="003E1DE1">
            <w:pPr>
              <w:tabs>
                <w:tab w:val="left" w:pos="0"/>
              </w:tabs>
              <w:spacing w:line="276" w:lineRule="auto"/>
              <w:ind w:firstLine="33"/>
            </w:pPr>
            <w:r w:rsidRPr="00FD7478">
              <w:t xml:space="preserve">Оценка учителем выполнения заданий по уровням. Соотнесение оценок: ученик/учитель. Самооценка. Рефлексивная деятельность ученика в планировании собственной учебной деятельности </w:t>
            </w:r>
            <w:r w:rsidR="00B67009" w:rsidRPr="00FD7478">
              <w:t xml:space="preserve">в рамках учебного </w:t>
            </w:r>
            <w:r w:rsidRPr="00FD7478">
              <w:t>предмет</w:t>
            </w:r>
            <w:r w:rsidR="00B67009" w:rsidRPr="00FD7478">
              <w:t>а</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Проверочная работа (по итогам предыдущей самостоятельной работы)</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3E1DE1">
            <w:pPr>
              <w:tabs>
                <w:tab w:val="left" w:pos="0"/>
              </w:tabs>
              <w:spacing w:line="276" w:lineRule="auto"/>
              <w:ind w:firstLine="34"/>
            </w:pPr>
            <w:r w:rsidRPr="00FD7478">
              <w:t>Задания на два уровня: базовый и повышенный.</w:t>
            </w:r>
          </w:p>
          <w:p w:rsidR="00C9473A" w:rsidRPr="00FD7478" w:rsidRDefault="00C9473A" w:rsidP="003E1DE1">
            <w:pPr>
              <w:tabs>
                <w:tab w:val="left" w:pos="0"/>
              </w:tabs>
              <w:spacing w:line="276" w:lineRule="auto"/>
              <w:ind w:firstLine="34"/>
            </w:pPr>
            <w:r w:rsidRPr="00FD7478">
              <w:t>Ученик самостоятельно выбирает объем работы.</w:t>
            </w:r>
          </w:p>
          <w:p w:rsidR="00C9473A" w:rsidRPr="00FD7478" w:rsidRDefault="00C9473A" w:rsidP="003E1DE1">
            <w:pPr>
              <w:tabs>
                <w:tab w:val="left" w:pos="0"/>
              </w:tabs>
              <w:spacing w:line="276" w:lineRule="auto"/>
              <w:ind w:right="-108" w:firstLine="34"/>
            </w:pPr>
            <w:r w:rsidRPr="00FD7478">
              <w:t>Планирование и коррекция следующего этапа самостоятельной работы ученика.</w:t>
            </w:r>
          </w:p>
        </w:tc>
        <w:tc>
          <w:tcPr>
            <w:tcW w:w="3828" w:type="dxa"/>
          </w:tcPr>
          <w:p w:rsidR="00C9473A" w:rsidRPr="00FD7478" w:rsidRDefault="00C9473A" w:rsidP="003E1DE1">
            <w:pPr>
              <w:tabs>
                <w:tab w:val="left" w:pos="0"/>
              </w:tabs>
              <w:spacing w:line="276" w:lineRule="auto"/>
              <w:ind w:firstLine="33"/>
            </w:pPr>
            <w:r w:rsidRPr="00FD7478">
              <w:t>Оценка только тех заданий, которые ученик предъявил на оценку.</w:t>
            </w:r>
          </w:p>
          <w:p w:rsidR="00C9473A" w:rsidRPr="00FD7478" w:rsidRDefault="00C9473A" w:rsidP="003E1DE1">
            <w:pPr>
              <w:tabs>
                <w:tab w:val="left" w:pos="0"/>
              </w:tabs>
              <w:spacing w:line="276" w:lineRule="auto"/>
              <w:ind w:firstLine="33"/>
            </w:pPr>
            <w:r w:rsidRPr="00FD7478">
              <w:t>Шкала оценивания выбирается по договоренности с учеником.</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Проверочная работа</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3E1DE1">
            <w:pPr>
              <w:tabs>
                <w:tab w:val="left" w:pos="0"/>
              </w:tabs>
              <w:spacing w:line="276" w:lineRule="auto"/>
              <w:ind w:firstLine="34"/>
            </w:pPr>
            <w:r w:rsidRPr="00FD7478">
              <w:t xml:space="preserve">Проверяются предметные способы действия. Работа представляет собой трехуровневую задачу, состоящую из трех заданий по уровням: </w:t>
            </w:r>
            <w:proofErr w:type="gramStart"/>
            <w:r w:rsidRPr="00FD7478">
              <w:t>формальный</w:t>
            </w:r>
            <w:proofErr w:type="gramEnd"/>
            <w:r w:rsidRPr="00FD7478">
              <w:t>, предметный, функциональный.</w:t>
            </w:r>
          </w:p>
        </w:tc>
        <w:tc>
          <w:tcPr>
            <w:tcW w:w="3828" w:type="dxa"/>
          </w:tcPr>
          <w:p w:rsidR="00C9473A" w:rsidRPr="00FD7478" w:rsidRDefault="00C9473A" w:rsidP="003E1DE1">
            <w:pPr>
              <w:tabs>
                <w:tab w:val="left" w:pos="0"/>
              </w:tabs>
              <w:spacing w:line="276" w:lineRule="auto"/>
              <w:ind w:firstLine="33"/>
            </w:pPr>
            <w:r w:rsidRPr="00FD7478">
              <w:t>Все задания обязательны для выполнения. Оценка всех заданий по уровням. Планирование коррекционной работы.</w:t>
            </w:r>
          </w:p>
          <w:p w:rsidR="00C9473A" w:rsidRPr="00FD7478" w:rsidRDefault="00C9473A" w:rsidP="003E1DE1">
            <w:pPr>
              <w:tabs>
                <w:tab w:val="left" w:pos="0"/>
              </w:tabs>
              <w:spacing w:line="276" w:lineRule="auto"/>
              <w:ind w:firstLine="33"/>
            </w:pPr>
          </w:p>
        </w:tc>
      </w:tr>
      <w:tr w:rsidR="00C9473A" w:rsidRPr="00FD7478" w:rsidTr="003E1DE1">
        <w:tc>
          <w:tcPr>
            <w:tcW w:w="1843" w:type="dxa"/>
          </w:tcPr>
          <w:p w:rsidR="00C9473A" w:rsidRPr="00FD7478" w:rsidRDefault="00C9473A" w:rsidP="003E1DE1">
            <w:pPr>
              <w:tabs>
                <w:tab w:val="left" w:pos="0"/>
              </w:tabs>
              <w:spacing w:line="276" w:lineRule="auto"/>
              <w:ind w:right="-110" w:firstLine="34"/>
            </w:pPr>
            <w:r w:rsidRPr="00FD7478">
              <w:t xml:space="preserve">Решение </w:t>
            </w:r>
            <w:r w:rsidRPr="00FD7478">
              <w:lastRenderedPageBreak/>
              <w:t>проектной задачи</w:t>
            </w:r>
          </w:p>
        </w:tc>
        <w:tc>
          <w:tcPr>
            <w:tcW w:w="3686" w:type="dxa"/>
          </w:tcPr>
          <w:p w:rsidR="00C9473A" w:rsidRPr="00FD7478" w:rsidRDefault="00C9473A" w:rsidP="003E1DE1">
            <w:pPr>
              <w:tabs>
                <w:tab w:val="left" w:pos="0"/>
              </w:tabs>
              <w:spacing w:line="276" w:lineRule="auto"/>
              <w:ind w:firstLine="34"/>
            </w:pPr>
            <w:r w:rsidRPr="00FD7478">
              <w:lastRenderedPageBreak/>
              <w:t xml:space="preserve">Выявление уровня освоения </w:t>
            </w:r>
            <w:r w:rsidRPr="00FD7478">
              <w:lastRenderedPageBreak/>
              <w:t>ключевых компетенций</w:t>
            </w:r>
          </w:p>
        </w:tc>
        <w:tc>
          <w:tcPr>
            <w:tcW w:w="3828" w:type="dxa"/>
          </w:tcPr>
          <w:p w:rsidR="00C9473A" w:rsidRPr="00FD7478" w:rsidRDefault="00C9473A" w:rsidP="003E1DE1">
            <w:pPr>
              <w:tabs>
                <w:tab w:val="left" w:pos="0"/>
              </w:tabs>
              <w:spacing w:line="276" w:lineRule="auto"/>
              <w:ind w:firstLine="33"/>
            </w:pPr>
            <w:r w:rsidRPr="00FD7478">
              <w:lastRenderedPageBreak/>
              <w:t>По каждому критерию отдельно.</w:t>
            </w:r>
          </w:p>
          <w:p w:rsidR="00C9473A" w:rsidRPr="00FD7478" w:rsidRDefault="00C9473A" w:rsidP="003E1DE1">
            <w:pPr>
              <w:tabs>
                <w:tab w:val="left" w:pos="0"/>
              </w:tabs>
              <w:spacing w:line="276" w:lineRule="auto"/>
              <w:ind w:firstLine="33"/>
            </w:pP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lastRenderedPageBreak/>
              <w:t>Консультации</w:t>
            </w:r>
          </w:p>
        </w:tc>
        <w:tc>
          <w:tcPr>
            <w:tcW w:w="3686" w:type="dxa"/>
          </w:tcPr>
          <w:p w:rsidR="00C9473A" w:rsidRPr="00FD7478" w:rsidRDefault="00C9473A" w:rsidP="003E1DE1">
            <w:pPr>
              <w:tabs>
                <w:tab w:val="left" w:pos="0"/>
              </w:tabs>
              <w:spacing w:line="276" w:lineRule="auto"/>
              <w:ind w:firstLine="34"/>
            </w:pPr>
            <w:r w:rsidRPr="00FD7478">
              <w:t>Коррекционная деятельность по инициативе ученика</w:t>
            </w:r>
          </w:p>
        </w:tc>
        <w:tc>
          <w:tcPr>
            <w:tcW w:w="3828" w:type="dxa"/>
          </w:tcPr>
          <w:p w:rsidR="00C9473A" w:rsidRPr="00FD7478" w:rsidRDefault="00C9473A" w:rsidP="003E1DE1">
            <w:pPr>
              <w:tabs>
                <w:tab w:val="left" w:pos="0"/>
              </w:tabs>
              <w:spacing w:line="276" w:lineRule="auto"/>
              <w:ind w:firstLine="33"/>
            </w:pPr>
            <w:r w:rsidRPr="00FD7478">
              <w:t>Качественная оценка на основе содержательных вопросов ученика</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Итоговая проверочная работа</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3E1DE1">
            <w:pPr>
              <w:tabs>
                <w:tab w:val="left" w:pos="0"/>
              </w:tabs>
              <w:spacing w:line="276" w:lineRule="auto"/>
              <w:ind w:firstLine="34"/>
            </w:pPr>
            <w:r w:rsidRPr="00FD7478">
              <w:t>Основные темы учебного года. Задания на два уровня: базовый и повышенный. Работа включает в себя задания на проверку знаний по предмету, а также развивающего эффекта обучения.</w:t>
            </w:r>
          </w:p>
        </w:tc>
        <w:tc>
          <w:tcPr>
            <w:tcW w:w="3828" w:type="dxa"/>
          </w:tcPr>
          <w:p w:rsidR="00C9473A" w:rsidRPr="00FD7478" w:rsidRDefault="00C9473A" w:rsidP="003E1DE1">
            <w:pPr>
              <w:tabs>
                <w:tab w:val="left" w:pos="0"/>
              </w:tabs>
              <w:spacing w:line="276" w:lineRule="auto"/>
              <w:ind w:firstLine="33"/>
            </w:pPr>
            <w:r w:rsidRPr="00FD7478">
              <w:t>Сравнительные результаты стартовой и итоговой работы. Оценивание отдельно по уровням. Шкала оценивания выбирается по договоренности с учениками.</w:t>
            </w:r>
          </w:p>
          <w:p w:rsidR="00C9473A" w:rsidRPr="00FD7478" w:rsidRDefault="00C9473A" w:rsidP="003E1DE1">
            <w:pPr>
              <w:tabs>
                <w:tab w:val="left" w:pos="0"/>
              </w:tabs>
              <w:spacing w:line="276" w:lineRule="auto"/>
              <w:ind w:firstLine="33"/>
            </w:pP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Портфолио</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3E1DE1">
            <w:pPr>
              <w:tabs>
                <w:tab w:val="left" w:pos="0"/>
              </w:tabs>
              <w:spacing w:line="276" w:lineRule="auto"/>
              <w:ind w:firstLine="34"/>
            </w:pPr>
            <w:r w:rsidRPr="00FD7478">
              <w:t>Предъявление накопительной оценки.</w:t>
            </w:r>
          </w:p>
        </w:tc>
        <w:tc>
          <w:tcPr>
            <w:tcW w:w="3828" w:type="dxa"/>
          </w:tcPr>
          <w:p w:rsidR="00C9473A" w:rsidRPr="00FD7478" w:rsidRDefault="00C9473A" w:rsidP="00260260">
            <w:pPr>
              <w:tabs>
                <w:tab w:val="left" w:pos="0"/>
              </w:tabs>
              <w:spacing w:line="276" w:lineRule="auto"/>
              <w:ind w:firstLine="33"/>
            </w:pPr>
            <w:r w:rsidRPr="00FD7478">
              <w:t>Самооценка. Определение границ знание/незнание. Оценка содержимого портфолио в форме содержательной качественной оценки.</w:t>
            </w:r>
          </w:p>
        </w:tc>
      </w:tr>
    </w:tbl>
    <w:p w:rsidR="002763A7" w:rsidRDefault="002763A7" w:rsidP="003E1DE1">
      <w:pPr>
        <w:tabs>
          <w:tab w:val="left" w:pos="0"/>
        </w:tabs>
        <w:spacing w:line="276" w:lineRule="auto"/>
        <w:ind w:firstLine="567"/>
        <w:rPr>
          <w:i/>
        </w:rPr>
      </w:pPr>
    </w:p>
    <w:p w:rsidR="0088167B" w:rsidRPr="0088167B" w:rsidRDefault="00C9473A" w:rsidP="0088167B">
      <w:pPr>
        <w:ind w:firstLine="708"/>
      </w:pPr>
      <w:r w:rsidRPr="002763A7">
        <w:rPr>
          <w:i/>
        </w:rPr>
        <w:t>Текущий контроль знаний, умений и навыков осуществляет</w:t>
      </w:r>
      <w:r w:rsidRPr="00FD7478">
        <w:t xml:space="preserve"> учитель в соответствии с рабочими программами </w:t>
      </w:r>
      <w:r w:rsidRPr="002763A7">
        <w:rPr>
          <w:i/>
        </w:rPr>
        <w:t>по предметам</w:t>
      </w:r>
      <w:r w:rsidRPr="00FD7478">
        <w:t xml:space="preserve">. Административные контрольные работы проводятся по плану контроля и руководства администрации. Мониторинговые исследования проводятся в соответствии с планом контроля и руководства, а также в соответствии с планом социально-психологической службы. Процедура аттестации регулируется </w:t>
      </w:r>
      <w:r w:rsidR="00DB0DDE">
        <w:t>п</w:t>
      </w:r>
      <w:r w:rsidR="0088167B" w:rsidRPr="0088167B">
        <w:t>оложение</w:t>
      </w:r>
      <w:r w:rsidR="00DB0DDE">
        <w:t>м</w:t>
      </w:r>
      <w:r w:rsidR="0088167B" w:rsidRPr="0088167B">
        <w:rPr>
          <w:bCs/>
        </w:rPr>
        <w:t>о формах, периодичности и порядке текущего контроля успеваемости и промежуточной аттестации обучающихся</w:t>
      </w:r>
      <w:r w:rsidR="0088167B">
        <w:rPr>
          <w:bCs/>
        </w:rPr>
        <w:t>.</w:t>
      </w:r>
    </w:p>
    <w:p w:rsidR="00C9473A" w:rsidRPr="00FD7478" w:rsidRDefault="00C9473A" w:rsidP="003E1DE1">
      <w:pPr>
        <w:tabs>
          <w:tab w:val="left" w:pos="0"/>
        </w:tabs>
        <w:spacing w:line="276" w:lineRule="auto"/>
        <w:ind w:firstLine="567"/>
      </w:pPr>
      <w:r w:rsidRPr="00FD7478">
        <w:t xml:space="preserve">В системе оценивания в начальной школе используются </w:t>
      </w:r>
      <w:r w:rsidRPr="00FD7478">
        <w:rPr>
          <w:b/>
          <w:u w:val="single"/>
        </w:rPr>
        <w:t>комплексные оценки</w:t>
      </w:r>
      <w:r w:rsidRPr="00FD7478">
        <w:t>:</w:t>
      </w:r>
    </w:p>
    <w:p w:rsidR="00C9473A" w:rsidRPr="00FD7478" w:rsidRDefault="00C9473A" w:rsidP="003E1DE1">
      <w:pPr>
        <w:tabs>
          <w:tab w:val="left" w:pos="0"/>
        </w:tabs>
        <w:spacing w:line="276" w:lineRule="auto"/>
        <w:ind w:firstLine="567"/>
      </w:pPr>
      <w:r w:rsidRPr="00FD7478">
        <w:t>–</w:t>
      </w:r>
      <w:r w:rsidRPr="00FD7478">
        <w:rPr>
          <w:b/>
          <w:i/>
        </w:rPr>
        <w:t>внутренняя</w:t>
      </w:r>
      <w:r w:rsidRPr="00FD7478">
        <w:t xml:space="preserve"> (оценка, выставляемая педагогом, школой) и внешняя 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C9473A" w:rsidRPr="00FD7478" w:rsidRDefault="00C9473A" w:rsidP="003E1DE1">
      <w:pPr>
        <w:tabs>
          <w:tab w:val="left" w:pos="0"/>
        </w:tabs>
        <w:spacing w:line="276" w:lineRule="auto"/>
        <w:ind w:firstLine="567"/>
      </w:pPr>
      <w:r w:rsidRPr="00FD7478">
        <w:t>–</w:t>
      </w:r>
      <w:r w:rsidRPr="00FD7478">
        <w:rPr>
          <w:b/>
          <w:i/>
        </w:rPr>
        <w:t>субъективные или экспертные</w:t>
      </w:r>
      <w:r w:rsidRPr="00FD7478">
        <w:t xml:space="preserve">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C9473A" w:rsidRPr="00FD7478" w:rsidRDefault="00C9473A" w:rsidP="003E1DE1">
      <w:pPr>
        <w:tabs>
          <w:tab w:val="left" w:pos="0"/>
        </w:tabs>
        <w:spacing w:line="276" w:lineRule="auto"/>
        <w:ind w:firstLine="567"/>
      </w:pPr>
      <w:r w:rsidRPr="00FD7478">
        <w:t xml:space="preserve">–оценивание достигаемых образовательных результатов, процесса их формирования, оценивание </w:t>
      </w:r>
      <w:r w:rsidRPr="00FD7478">
        <w:rPr>
          <w:b/>
          <w:i/>
        </w:rPr>
        <w:t xml:space="preserve">осознанности </w:t>
      </w:r>
      <w:r w:rsidRPr="00FD7478">
        <w:t>каждым обучающимся особенностей развития его собственного процесса обучения.</w:t>
      </w:r>
    </w:p>
    <w:p w:rsidR="00C9473A" w:rsidRPr="00FD7478" w:rsidRDefault="00C9473A" w:rsidP="003E1DE1">
      <w:pPr>
        <w:tabs>
          <w:tab w:val="left" w:pos="0"/>
        </w:tabs>
        <w:spacing w:line="276" w:lineRule="auto"/>
        <w:ind w:firstLine="567"/>
      </w:pPr>
      <w:r w:rsidRPr="00FD7478">
        <w:t>–</w:t>
      </w:r>
      <w:r w:rsidRPr="00FD7478">
        <w:rPr>
          <w:b/>
          <w:i/>
        </w:rPr>
        <w:t>разнообразные формы оценивания</w:t>
      </w:r>
      <w:r w:rsidRPr="00FD7478">
        <w:t>, выбор которых определяется этапом обучения, общими и специальными целями обучения, текущими учебными задачами; целью получения информации.</w:t>
      </w:r>
    </w:p>
    <w:p w:rsidR="00C9473A" w:rsidRPr="00FD7478" w:rsidRDefault="00C9473A" w:rsidP="003E1DE1">
      <w:pPr>
        <w:tabs>
          <w:tab w:val="left" w:pos="0"/>
        </w:tabs>
        <w:spacing w:line="276" w:lineRule="auto"/>
        <w:ind w:firstLine="567"/>
      </w:pPr>
      <w:r w:rsidRPr="00FD7478">
        <w:t>–</w:t>
      </w:r>
      <w:r w:rsidRPr="00FD7478">
        <w:rPr>
          <w:b/>
          <w:i/>
        </w:rPr>
        <w:t xml:space="preserve">интегральная оценка </w:t>
      </w:r>
      <w:proofErr w:type="gramStart"/>
      <w:r w:rsidRPr="00FD7478">
        <w:rPr>
          <w:i/>
        </w:rPr>
        <w:t>–</w:t>
      </w:r>
      <w:r w:rsidRPr="00FD7478">
        <w:t>п</w:t>
      </w:r>
      <w:proofErr w:type="gramEnd"/>
      <w:r w:rsidRPr="00FD7478">
        <w:t>ортфолио, выставки, презентации – и дифференцированная оценка отдельных аспектов обучения.</w:t>
      </w:r>
    </w:p>
    <w:p w:rsidR="00C9473A" w:rsidRPr="00FD7478" w:rsidRDefault="00C9473A" w:rsidP="003E1DE1">
      <w:pPr>
        <w:tabs>
          <w:tab w:val="left" w:pos="0"/>
        </w:tabs>
        <w:spacing w:line="276" w:lineRule="auto"/>
        <w:ind w:firstLine="567"/>
      </w:pPr>
      <w:r w:rsidRPr="00FD7478">
        <w:t>–</w:t>
      </w:r>
      <w:r w:rsidRPr="00FD7478">
        <w:rPr>
          <w:b/>
          <w:i/>
        </w:rPr>
        <w:t xml:space="preserve">самоанализ и самооценка </w:t>
      </w:r>
      <w:proofErr w:type="gramStart"/>
      <w:r w:rsidRPr="00FD7478">
        <w:rPr>
          <w:b/>
          <w:i/>
        </w:rPr>
        <w:t>обучающихся</w:t>
      </w:r>
      <w:proofErr w:type="gramEnd"/>
      <w:r w:rsidRPr="00FD7478">
        <w:t>.</w:t>
      </w:r>
    </w:p>
    <w:p w:rsidR="00C9473A" w:rsidRPr="00FD7478" w:rsidRDefault="00C9473A" w:rsidP="003E1DE1">
      <w:pPr>
        <w:tabs>
          <w:tab w:val="left" w:pos="0"/>
        </w:tabs>
        <w:ind w:firstLine="567"/>
        <w:jc w:val="center"/>
        <w:rPr>
          <w:b/>
        </w:rPr>
      </w:pPr>
      <w:r w:rsidRPr="00FD7478">
        <w:rPr>
          <w:b/>
        </w:rPr>
        <w:t>Система оценивания образовательных результатов</w:t>
      </w:r>
    </w:p>
    <w:tbl>
      <w:tblPr>
        <w:tblW w:w="0" w:type="auto"/>
        <w:tblInd w:w="-34" w:type="dxa"/>
        <w:tblLayout w:type="fixed"/>
        <w:tblLook w:val="04A0" w:firstRow="1" w:lastRow="0" w:firstColumn="1" w:lastColumn="0" w:noHBand="0" w:noVBand="1"/>
      </w:tblPr>
      <w:tblGrid>
        <w:gridCol w:w="1985"/>
        <w:gridCol w:w="2835"/>
        <w:gridCol w:w="4785"/>
      </w:tblGrid>
      <w:tr w:rsidR="00C9473A" w:rsidRPr="00FD7478" w:rsidTr="002D4762">
        <w:tc>
          <w:tcPr>
            <w:tcW w:w="1985" w:type="dxa"/>
            <w:vMerge w:val="restart"/>
          </w:tcPr>
          <w:p w:rsidR="00C9473A" w:rsidRPr="00FD7478" w:rsidRDefault="00C9473A" w:rsidP="003E1DE1">
            <w:pPr>
              <w:tabs>
                <w:tab w:val="left" w:pos="0"/>
              </w:tabs>
              <w:ind w:firstLine="567"/>
              <w:jc w:val="center"/>
            </w:pPr>
            <w:r w:rsidRPr="00FD7478">
              <w:t>объект оценивания</w:t>
            </w:r>
          </w:p>
        </w:tc>
        <w:tc>
          <w:tcPr>
            <w:tcW w:w="7620" w:type="dxa"/>
            <w:gridSpan w:val="2"/>
          </w:tcPr>
          <w:p w:rsidR="00C9473A" w:rsidRPr="00FD7478" w:rsidRDefault="00C9473A" w:rsidP="00260260">
            <w:pPr>
              <w:tabs>
                <w:tab w:val="left" w:pos="0"/>
              </w:tabs>
              <w:ind w:firstLine="34"/>
              <w:jc w:val="center"/>
            </w:pPr>
            <w:r w:rsidRPr="00FD7478">
              <w:t>особенности системы оценивания</w:t>
            </w:r>
          </w:p>
        </w:tc>
      </w:tr>
      <w:tr w:rsidR="00C9473A" w:rsidRPr="00FD7478" w:rsidTr="002D4762">
        <w:tc>
          <w:tcPr>
            <w:tcW w:w="1985" w:type="dxa"/>
            <w:vMerge/>
          </w:tcPr>
          <w:p w:rsidR="00C9473A" w:rsidRPr="00FD7478" w:rsidRDefault="00C9473A" w:rsidP="003E1DE1">
            <w:pPr>
              <w:tabs>
                <w:tab w:val="left" w:pos="0"/>
              </w:tabs>
              <w:ind w:firstLine="567"/>
            </w:pPr>
          </w:p>
        </w:tc>
        <w:tc>
          <w:tcPr>
            <w:tcW w:w="2835" w:type="dxa"/>
          </w:tcPr>
          <w:p w:rsidR="00C9473A" w:rsidRPr="00FD7478" w:rsidRDefault="00C9473A" w:rsidP="00260260">
            <w:pPr>
              <w:tabs>
                <w:tab w:val="left" w:pos="0"/>
              </w:tabs>
              <w:ind w:firstLine="34"/>
              <w:jc w:val="center"/>
            </w:pPr>
            <w:r w:rsidRPr="00FD7478">
              <w:t>форма</w:t>
            </w:r>
          </w:p>
        </w:tc>
        <w:tc>
          <w:tcPr>
            <w:tcW w:w="4785" w:type="dxa"/>
          </w:tcPr>
          <w:p w:rsidR="00C9473A" w:rsidRPr="00FD7478" w:rsidRDefault="00C9473A" w:rsidP="00260260">
            <w:pPr>
              <w:tabs>
                <w:tab w:val="left" w:pos="0"/>
              </w:tabs>
              <w:ind w:firstLine="34"/>
              <w:jc w:val="center"/>
            </w:pPr>
            <w:r w:rsidRPr="00FD7478">
              <w:t>процедуры оценивания</w:t>
            </w:r>
          </w:p>
        </w:tc>
      </w:tr>
      <w:tr w:rsidR="00C9473A" w:rsidRPr="00FD7478" w:rsidTr="002D4762">
        <w:tc>
          <w:tcPr>
            <w:tcW w:w="1985" w:type="dxa"/>
          </w:tcPr>
          <w:p w:rsidR="00C9473A" w:rsidRPr="00FD7478" w:rsidRDefault="00C9473A" w:rsidP="00260260">
            <w:pPr>
              <w:tabs>
                <w:tab w:val="left" w:pos="0"/>
              </w:tabs>
            </w:pPr>
            <w:r w:rsidRPr="00FD7478">
              <w:t>предметные результаты</w:t>
            </w:r>
          </w:p>
          <w:p w:rsidR="00C9473A" w:rsidRPr="00FD7478" w:rsidRDefault="00C9473A" w:rsidP="003E1DE1">
            <w:pPr>
              <w:tabs>
                <w:tab w:val="left" w:pos="0"/>
              </w:tabs>
              <w:ind w:firstLine="567"/>
            </w:pPr>
          </w:p>
        </w:tc>
        <w:tc>
          <w:tcPr>
            <w:tcW w:w="2835" w:type="dxa"/>
          </w:tcPr>
          <w:p w:rsidR="00C9473A" w:rsidRPr="00FD7478" w:rsidRDefault="00C9473A" w:rsidP="00260260">
            <w:pPr>
              <w:tabs>
                <w:tab w:val="left" w:pos="0"/>
              </w:tabs>
              <w:ind w:firstLine="34"/>
            </w:pPr>
            <w:r w:rsidRPr="00FD7478">
              <w:t>персонифицированная количественная оценка</w:t>
            </w:r>
          </w:p>
        </w:tc>
        <w:tc>
          <w:tcPr>
            <w:tcW w:w="4785" w:type="dxa"/>
          </w:tcPr>
          <w:p w:rsidR="00C9473A" w:rsidRPr="00FD7478" w:rsidRDefault="00C9473A" w:rsidP="00260260">
            <w:pPr>
              <w:tabs>
                <w:tab w:val="left" w:pos="0"/>
              </w:tabs>
              <w:ind w:firstLine="34"/>
            </w:pPr>
            <w:r w:rsidRPr="00FD7478">
              <w:t>тематические контрольные работы (сроки проведения в соответствии с рабочей программой учителя),</w:t>
            </w:r>
          </w:p>
          <w:p w:rsidR="00C9473A" w:rsidRPr="00FD7478" w:rsidRDefault="00C9473A" w:rsidP="00260260">
            <w:pPr>
              <w:tabs>
                <w:tab w:val="left" w:pos="0"/>
              </w:tabs>
              <w:ind w:firstLine="34"/>
            </w:pPr>
            <w:r w:rsidRPr="00FD7478">
              <w:lastRenderedPageBreak/>
              <w:t>административные контрольные работы (сроки проведения в соответствии с планом контроля и руководства на учебный год)</w:t>
            </w:r>
          </w:p>
        </w:tc>
      </w:tr>
      <w:tr w:rsidR="00C9473A" w:rsidRPr="00FD7478" w:rsidTr="002D4762">
        <w:tc>
          <w:tcPr>
            <w:tcW w:w="1985" w:type="dxa"/>
          </w:tcPr>
          <w:p w:rsidR="00C9473A" w:rsidRPr="00FD7478" w:rsidRDefault="00C9473A" w:rsidP="00260260">
            <w:pPr>
              <w:tabs>
                <w:tab w:val="left" w:pos="0"/>
              </w:tabs>
            </w:pPr>
            <w:r w:rsidRPr="00FD7478">
              <w:lastRenderedPageBreak/>
              <w:t>метапредметные результаты</w:t>
            </w:r>
          </w:p>
        </w:tc>
        <w:tc>
          <w:tcPr>
            <w:tcW w:w="2835" w:type="dxa"/>
          </w:tcPr>
          <w:p w:rsidR="00C9473A" w:rsidRPr="00FD7478" w:rsidRDefault="00C9473A" w:rsidP="00260260">
            <w:pPr>
              <w:tabs>
                <w:tab w:val="left" w:pos="0"/>
              </w:tabs>
              <w:ind w:firstLine="34"/>
            </w:pPr>
            <w:r w:rsidRPr="00FD7478">
              <w:t>персонифицированная качественная оценка</w:t>
            </w:r>
          </w:p>
        </w:tc>
        <w:tc>
          <w:tcPr>
            <w:tcW w:w="4785" w:type="dxa"/>
          </w:tcPr>
          <w:p w:rsidR="00C9473A" w:rsidRPr="00FD7478" w:rsidRDefault="00C9473A" w:rsidP="00260260">
            <w:pPr>
              <w:tabs>
                <w:tab w:val="left" w:pos="0"/>
              </w:tabs>
              <w:ind w:firstLine="34"/>
            </w:pPr>
            <w:r w:rsidRPr="00FD7478">
              <w:t>мониторинг уровня сформированности универсальных учебных действий (в соответствии с программами мониторинга); дифференцированные части контрольных работ</w:t>
            </w:r>
          </w:p>
        </w:tc>
      </w:tr>
      <w:tr w:rsidR="00C9473A" w:rsidRPr="00FD7478" w:rsidTr="002D4762">
        <w:tc>
          <w:tcPr>
            <w:tcW w:w="1985" w:type="dxa"/>
          </w:tcPr>
          <w:p w:rsidR="00C9473A" w:rsidRPr="00FD7478" w:rsidRDefault="00C9473A" w:rsidP="00260260">
            <w:pPr>
              <w:tabs>
                <w:tab w:val="left" w:pos="0"/>
              </w:tabs>
            </w:pPr>
            <w:r w:rsidRPr="00FD7478">
              <w:t>личностные результаты</w:t>
            </w:r>
          </w:p>
        </w:tc>
        <w:tc>
          <w:tcPr>
            <w:tcW w:w="2835" w:type="dxa"/>
          </w:tcPr>
          <w:p w:rsidR="00C9473A" w:rsidRPr="00FD7478" w:rsidRDefault="00C9473A" w:rsidP="00260260">
            <w:pPr>
              <w:tabs>
                <w:tab w:val="left" w:pos="0"/>
              </w:tabs>
              <w:ind w:firstLine="34"/>
            </w:pPr>
            <w:r w:rsidRPr="00FD7478">
              <w:t>неперсонифицированная качественная оценка</w:t>
            </w:r>
          </w:p>
        </w:tc>
        <w:tc>
          <w:tcPr>
            <w:tcW w:w="4785" w:type="dxa"/>
          </w:tcPr>
          <w:p w:rsidR="00C9473A" w:rsidRPr="00FD7478" w:rsidRDefault="00C9473A" w:rsidP="00260260">
            <w:pPr>
              <w:tabs>
                <w:tab w:val="left" w:pos="0"/>
              </w:tabs>
              <w:ind w:firstLine="34"/>
            </w:pPr>
            <w:r w:rsidRPr="00FD7478">
              <w:t>мониторинг учебной мотивация и динамикиее развития, личностного роста учащихся (в соответствии с планом работы социально-психологической службы)</w:t>
            </w:r>
          </w:p>
        </w:tc>
      </w:tr>
    </w:tbl>
    <w:p w:rsidR="00C9473A" w:rsidRDefault="00C9473A" w:rsidP="00B75475">
      <w:pPr>
        <w:tabs>
          <w:tab w:val="left" w:pos="0"/>
        </w:tabs>
        <w:ind w:firstLine="567"/>
        <w:jc w:val="center"/>
      </w:pPr>
    </w:p>
    <w:p w:rsidR="00944018" w:rsidRPr="00944018" w:rsidRDefault="00944018" w:rsidP="00B75475">
      <w:pPr>
        <w:tabs>
          <w:tab w:val="left" w:pos="0"/>
        </w:tabs>
        <w:spacing w:line="276" w:lineRule="auto"/>
        <w:ind w:firstLine="567"/>
        <w:jc w:val="center"/>
      </w:pPr>
      <w:r w:rsidRPr="00944018">
        <w:t>Комплексные итоговые работы</w:t>
      </w:r>
    </w:p>
    <w:p w:rsidR="00944018" w:rsidRPr="00FD7478" w:rsidRDefault="00944018" w:rsidP="00944018">
      <w:pPr>
        <w:tabs>
          <w:tab w:val="left" w:pos="0"/>
        </w:tabs>
        <w:spacing w:line="276" w:lineRule="auto"/>
        <w:ind w:firstLine="567"/>
      </w:pPr>
      <w:proofErr w:type="gramStart"/>
      <w:r w:rsidRPr="00FD7478">
        <w:t>Проведение комплексной интегрированной письменной 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roofErr w:type="gramEnd"/>
    </w:p>
    <w:p w:rsidR="00944018" w:rsidRPr="00FD7478" w:rsidRDefault="00944018" w:rsidP="00944018">
      <w:pPr>
        <w:tabs>
          <w:tab w:val="left" w:pos="0"/>
        </w:tabs>
        <w:spacing w:line="276" w:lineRule="auto"/>
        <w:ind w:firstLine="567"/>
      </w:pPr>
      <w:r w:rsidRPr="00FD7478">
        <w:t>Все итоговые комплексные проверочные работы имеют схожую структуру, позволяющую отслеживать динамику в подготовке каждого ученика</w:t>
      </w:r>
      <w:proofErr w:type="gramStart"/>
      <w:r w:rsidRPr="00FD7478">
        <w:t>.С</w:t>
      </w:r>
      <w:proofErr w:type="gramEnd"/>
      <w:r w:rsidRPr="00FD7478">
        <w:t xml:space="preserve"> помощью этих работ оценивается:</w:t>
      </w:r>
    </w:p>
    <w:p w:rsidR="00944018" w:rsidRPr="00FD7478" w:rsidRDefault="00944018" w:rsidP="00944018">
      <w:pPr>
        <w:tabs>
          <w:tab w:val="left" w:pos="0"/>
        </w:tabs>
        <w:spacing w:line="276" w:lineRule="auto"/>
        <w:ind w:firstLine="567"/>
        <w:rPr>
          <w:u w:val="single"/>
        </w:rPr>
      </w:pPr>
      <w:r w:rsidRPr="00FD7478">
        <w:rPr>
          <w:u w:val="single"/>
        </w:rPr>
        <w:t>В области чтения</w:t>
      </w:r>
    </w:p>
    <w:p w:rsidR="00944018" w:rsidRPr="00FD7478" w:rsidRDefault="00944018" w:rsidP="00944018">
      <w:pPr>
        <w:tabs>
          <w:tab w:val="left" w:pos="0"/>
        </w:tabs>
        <w:spacing w:line="276" w:lineRule="auto"/>
        <w:ind w:firstLine="567"/>
      </w:pPr>
      <w:r w:rsidRPr="00FD7478">
        <w:t xml:space="preserve">1) </w:t>
      </w:r>
      <w:r w:rsidRPr="00FD7478">
        <w:rPr>
          <w:i/>
        </w:rPr>
        <w:t>техника и навыки чтения</w:t>
      </w:r>
    </w:p>
    <w:p w:rsidR="00944018" w:rsidRPr="00FD7478" w:rsidRDefault="00944018" w:rsidP="00944018">
      <w:pPr>
        <w:tabs>
          <w:tab w:val="left" w:pos="0"/>
        </w:tabs>
        <w:spacing w:line="276" w:lineRule="auto"/>
        <w:ind w:firstLine="567"/>
      </w:pPr>
      <w:r w:rsidRPr="00FD7478">
        <w:t>- скорость чтения (в скрытой для детей форме) несплошного текста;</w:t>
      </w:r>
    </w:p>
    <w:p w:rsidR="00944018" w:rsidRPr="00FD7478" w:rsidRDefault="00944018" w:rsidP="00944018">
      <w:pPr>
        <w:tabs>
          <w:tab w:val="left" w:pos="0"/>
        </w:tabs>
        <w:spacing w:line="276" w:lineRule="auto"/>
        <w:ind w:firstLine="567"/>
      </w:pPr>
      <w:r w:rsidRPr="00FD7478">
        <w:t>- общая ориентация в структуре текста (деление текста на абзацы);</w:t>
      </w:r>
    </w:p>
    <w:p w:rsidR="00944018" w:rsidRPr="00FD7478" w:rsidRDefault="00944018" w:rsidP="00944018">
      <w:pPr>
        <w:tabs>
          <w:tab w:val="left" w:pos="0"/>
        </w:tabs>
        <w:spacing w:line="276" w:lineRule="auto"/>
        <w:ind w:firstLine="567"/>
      </w:pPr>
      <w:r w:rsidRPr="00FD7478">
        <w:t>- сформированность навыков ознакомительного, выборочного и поискового чтения;</w:t>
      </w:r>
    </w:p>
    <w:p w:rsidR="00944018" w:rsidRPr="00FD7478" w:rsidRDefault="00944018" w:rsidP="00944018">
      <w:pPr>
        <w:tabs>
          <w:tab w:val="left" w:pos="0"/>
        </w:tabs>
        <w:spacing w:line="276" w:lineRule="auto"/>
        <w:ind w:firstLine="567"/>
      </w:pPr>
      <w:r w:rsidRPr="00FD7478">
        <w:t>- умение прочитать и понять инструкцию, содержащуюся в тексте задания и неукоснительно ее придерживаться;</w:t>
      </w:r>
    </w:p>
    <w:p w:rsidR="00944018" w:rsidRPr="00FD7478" w:rsidRDefault="00944018" w:rsidP="00944018">
      <w:pPr>
        <w:tabs>
          <w:tab w:val="left" w:pos="0"/>
        </w:tabs>
        <w:spacing w:line="276" w:lineRule="auto"/>
        <w:ind w:firstLine="567"/>
      </w:pPr>
      <w:r w:rsidRPr="00FD7478">
        <w:t>При проверке скорости чтения результаты детей с дисграфией или дислексией интерпретации не подлежат.</w:t>
      </w:r>
    </w:p>
    <w:p w:rsidR="00944018" w:rsidRPr="00FD7478" w:rsidRDefault="00944018" w:rsidP="00944018">
      <w:pPr>
        <w:tabs>
          <w:tab w:val="left" w:pos="0"/>
        </w:tabs>
        <w:spacing w:line="276" w:lineRule="auto"/>
        <w:ind w:firstLine="567"/>
      </w:pPr>
      <w:r w:rsidRPr="00FD7478">
        <w:t xml:space="preserve">2) </w:t>
      </w:r>
      <w:r w:rsidRPr="00FD7478">
        <w:rPr>
          <w:i/>
        </w:rPr>
        <w:t>культура чтения, навыки работы с текстом и информацией</w:t>
      </w:r>
      <w:r w:rsidRPr="00FD7478">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944018" w:rsidRPr="00FD7478" w:rsidRDefault="00944018" w:rsidP="00944018">
      <w:pPr>
        <w:tabs>
          <w:tab w:val="left" w:pos="0"/>
        </w:tabs>
        <w:spacing w:line="276" w:lineRule="auto"/>
        <w:ind w:firstLine="567"/>
        <w:rPr>
          <w:i/>
        </w:rPr>
      </w:pPr>
      <w:r w:rsidRPr="00FD7478">
        <w:t xml:space="preserve">3) </w:t>
      </w:r>
      <w:r w:rsidRPr="00FD7478">
        <w:rPr>
          <w:i/>
        </w:rPr>
        <w:t xml:space="preserve">читательский отклик на </w:t>
      </w:r>
      <w:proofErr w:type="gramStart"/>
      <w:r w:rsidRPr="00FD7478">
        <w:rPr>
          <w:i/>
        </w:rPr>
        <w:t>прочитанное</w:t>
      </w:r>
      <w:proofErr w:type="gramEnd"/>
      <w:r w:rsidRPr="00FD7478">
        <w:rPr>
          <w:i/>
        </w:rPr>
        <w:t>.</w:t>
      </w:r>
    </w:p>
    <w:p w:rsidR="00944018" w:rsidRPr="00FD7478" w:rsidRDefault="00944018" w:rsidP="00944018">
      <w:pPr>
        <w:tabs>
          <w:tab w:val="left" w:pos="0"/>
        </w:tabs>
        <w:spacing w:line="276" w:lineRule="auto"/>
        <w:ind w:firstLine="567"/>
        <w:rPr>
          <w:u w:val="single"/>
        </w:rPr>
      </w:pPr>
      <w:r w:rsidRPr="00FD7478">
        <w:rPr>
          <w:u w:val="single"/>
        </w:rPr>
        <w:t>В области системы языка</w:t>
      </w:r>
    </w:p>
    <w:p w:rsidR="00944018" w:rsidRPr="00FD7478" w:rsidRDefault="00944018" w:rsidP="00944018">
      <w:pPr>
        <w:tabs>
          <w:tab w:val="left" w:pos="0"/>
        </w:tabs>
        <w:spacing w:line="276" w:lineRule="auto"/>
        <w:ind w:firstLine="567"/>
      </w:pPr>
      <w:r w:rsidRPr="00FD7478">
        <w:t xml:space="preserve">1) </w:t>
      </w:r>
      <w:r w:rsidRPr="00FD7478">
        <w:rPr>
          <w:i/>
        </w:rPr>
        <w:t>овладение ребенком основными системами понятий и дифференцированных предметных учебных действий</w:t>
      </w:r>
      <w:r w:rsidRPr="00FD7478">
        <w:t xml:space="preserve"> по всем изученным разделам курса (фонетика, орфоэпия, графика, лексика, морфемика, морфология, синтаксис и пунктуация, орфография, культура речи):</w:t>
      </w:r>
    </w:p>
    <w:p w:rsidR="00944018" w:rsidRPr="00FD7478" w:rsidRDefault="00944018" w:rsidP="00944018">
      <w:pPr>
        <w:tabs>
          <w:tab w:val="left" w:pos="0"/>
        </w:tabs>
        <w:spacing w:line="276" w:lineRule="auto"/>
        <w:ind w:firstLine="567"/>
      </w:pPr>
      <w:r w:rsidRPr="00FD7478">
        <w:t>- целостность системы понятий (4 кл.);</w:t>
      </w:r>
    </w:p>
    <w:p w:rsidR="00944018" w:rsidRPr="00FD7478" w:rsidRDefault="00944018" w:rsidP="00944018">
      <w:pPr>
        <w:tabs>
          <w:tab w:val="left" w:pos="0"/>
        </w:tabs>
        <w:spacing w:line="276" w:lineRule="auto"/>
        <w:ind w:firstLine="567"/>
      </w:pPr>
      <w:r w:rsidRPr="00FD7478">
        <w:t>- фонетический разбор слова, звукобуквенные связи;</w:t>
      </w:r>
    </w:p>
    <w:p w:rsidR="00944018" w:rsidRPr="00FD7478" w:rsidRDefault="00944018" w:rsidP="00944018">
      <w:pPr>
        <w:tabs>
          <w:tab w:val="left" w:pos="0"/>
        </w:tabs>
        <w:spacing w:line="276" w:lineRule="auto"/>
        <w:ind w:firstLine="567"/>
      </w:pPr>
      <w:r w:rsidRPr="00FD7478">
        <w:t>- разбор слова по составу (начиная с 3 кл.);</w:t>
      </w:r>
    </w:p>
    <w:p w:rsidR="00944018" w:rsidRPr="00FD7478" w:rsidRDefault="00944018" w:rsidP="00944018">
      <w:pPr>
        <w:tabs>
          <w:tab w:val="left" w:pos="0"/>
        </w:tabs>
        <w:spacing w:line="276" w:lineRule="auto"/>
        <w:ind w:firstLine="567"/>
      </w:pPr>
      <w:r w:rsidRPr="00FD7478">
        <w:t>- разбор предложения по частям речи;</w:t>
      </w:r>
    </w:p>
    <w:p w:rsidR="00944018" w:rsidRPr="00FD7478" w:rsidRDefault="00944018" w:rsidP="00944018">
      <w:pPr>
        <w:tabs>
          <w:tab w:val="left" w:pos="0"/>
        </w:tabs>
        <w:spacing w:line="276" w:lineRule="auto"/>
        <w:ind w:firstLine="567"/>
      </w:pPr>
      <w:r w:rsidRPr="00FD7478">
        <w:t>- синтаксический разбор предложения;</w:t>
      </w:r>
    </w:p>
    <w:p w:rsidR="00944018" w:rsidRPr="00FD7478" w:rsidRDefault="00944018" w:rsidP="00944018">
      <w:pPr>
        <w:tabs>
          <w:tab w:val="left" w:pos="0"/>
        </w:tabs>
        <w:spacing w:line="276" w:lineRule="auto"/>
        <w:ind w:firstLine="567"/>
        <w:rPr>
          <w:i/>
        </w:rPr>
      </w:pPr>
      <w:r w:rsidRPr="00FD7478">
        <w:lastRenderedPageBreak/>
        <w:t xml:space="preserve">2) </w:t>
      </w:r>
      <w:r w:rsidRPr="00FD7478">
        <w:rPr>
          <w:i/>
        </w:rPr>
        <w:t>умение строить свободные высказывания:</w:t>
      </w:r>
    </w:p>
    <w:p w:rsidR="00944018" w:rsidRPr="00FD7478" w:rsidRDefault="00944018" w:rsidP="00944018">
      <w:pPr>
        <w:tabs>
          <w:tab w:val="left" w:pos="0"/>
        </w:tabs>
        <w:spacing w:line="276" w:lineRule="auto"/>
        <w:ind w:firstLine="567"/>
      </w:pPr>
      <w:r w:rsidRPr="00FD7478">
        <w:t>- словосочетания (умение озаглавить текст, начиная со 2 кл.);</w:t>
      </w:r>
    </w:p>
    <w:p w:rsidR="00944018" w:rsidRPr="00FD7478" w:rsidRDefault="00944018" w:rsidP="00944018">
      <w:pPr>
        <w:tabs>
          <w:tab w:val="left" w:pos="0"/>
        </w:tabs>
        <w:spacing w:line="276" w:lineRule="auto"/>
        <w:ind w:firstLine="567"/>
      </w:pPr>
      <w:r w:rsidRPr="00FD7478">
        <w:t>- предложения;</w:t>
      </w:r>
    </w:p>
    <w:p w:rsidR="00944018" w:rsidRPr="00FD7478" w:rsidRDefault="00944018" w:rsidP="00944018">
      <w:pPr>
        <w:tabs>
          <w:tab w:val="left" w:pos="0"/>
        </w:tabs>
        <w:spacing w:line="276" w:lineRule="auto"/>
        <w:ind w:firstLine="567"/>
      </w:pPr>
      <w:r w:rsidRPr="00FD7478">
        <w:t>- связный текст (начиная со 2-го класса), в том числе – и математического характера (составление собственных вопросов к задаче (2 кл.), собственной задачи (3 кл., дополнительное задание и 4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944018" w:rsidRPr="00FD7478" w:rsidRDefault="00944018" w:rsidP="00944018">
      <w:pPr>
        <w:tabs>
          <w:tab w:val="left" w:pos="0"/>
        </w:tabs>
        <w:spacing w:line="276" w:lineRule="auto"/>
        <w:ind w:firstLine="567"/>
      </w:pPr>
      <w:r w:rsidRPr="00FD7478">
        <w:t xml:space="preserve">3) </w:t>
      </w:r>
      <w:r w:rsidRPr="00FD7478">
        <w:rPr>
          <w:i/>
        </w:rPr>
        <w:t>сформированность правописных навыков</w:t>
      </w:r>
      <w:r w:rsidRPr="00FD7478">
        <w:t xml:space="preserve"> (в объеме изученного), </w:t>
      </w:r>
      <w:r w:rsidRPr="00FD7478">
        <w:rPr>
          <w:i/>
        </w:rPr>
        <w:t xml:space="preserve">техники оформления текста </w:t>
      </w:r>
      <w:r w:rsidRPr="00FD7478">
        <w:t>(в ситуации списывания слова, предложения или текста и в ситуации свободного высказывания);</w:t>
      </w:r>
    </w:p>
    <w:p w:rsidR="00944018" w:rsidRPr="00FD7478" w:rsidRDefault="00944018" w:rsidP="00944018">
      <w:pPr>
        <w:tabs>
          <w:tab w:val="left" w:pos="0"/>
        </w:tabs>
        <w:spacing w:line="276" w:lineRule="auto"/>
        <w:ind w:firstLine="567"/>
      </w:pPr>
      <w:r w:rsidRPr="00FD7478">
        <w:t xml:space="preserve">4) </w:t>
      </w:r>
      <w:r w:rsidRPr="00FD7478">
        <w:rPr>
          <w:i/>
        </w:rPr>
        <w:t xml:space="preserve">объем словарного запаса и сформированность умений его самостоятельного пополнения и обогащения </w:t>
      </w:r>
      <w:r w:rsidRPr="00FD7478">
        <w:t>(последнее задание каждой работы).</w:t>
      </w:r>
    </w:p>
    <w:p w:rsidR="00944018" w:rsidRPr="00FD7478" w:rsidRDefault="00944018" w:rsidP="00944018">
      <w:pPr>
        <w:tabs>
          <w:tab w:val="left" w:pos="0"/>
        </w:tabs>
        <w:spacing w:line="276" w:lineRule="auto"/>
        <w:ind w:firstLine="567"/>
        <w:rPr>
          <w:u w:val="single"/>
        </w:rPr>
      </w:pPr>
      <w:r w:rsidRPr="00FD7478">
        <w:rPr>
          <w:u w:val="single"/>
        </w:rPr>
        <w:t>В области математики</w:t>
      </w:r>
    </w:p>
    <w:p w:rsidR="00944018" w:rsidRPr="00FD7478" w:rsidRDefault="00944018" w:rsidP="00944018">
      <w:pPr>
        <w:tabs>
          <w:tab w:val="left" w:pos="0"/>
        </w:tabs>
        <w:spacing w:line="276" w:lineRule="auto"/>
        <w:ind w:firstLine="567"/>
      </w:pPr>
      <w:r w:rsidRPr="00FD7478">
        <w:t xml:space="preserve">1) </w:t>
      </w:r>
      <w:r w:rsidRPr="00FD7478">
        <w:rPr>
          <w:i/>
        </w:rPr>
        <w:t>овладение ребенком основными системами понятий и дифференцированных предметных учебных действий</w:t>
      </w:r>
      <w:r w:rsidRPr="00FD7478">
        <w:t xml:space="preserve">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944018" w:rsidRPr="00FD7478" w:rsidRDefault="00944018" w:rsidP="00944018">
      <w:pPr>
        <w:tabs>
          <w:tab w:val="left" w:pos="0"/>
        </w:tabs>
        <w:spacing w:line="276" w:lineRule="auto"/>
        <w:ind w:firstLine="567"/>
        <w:rPr>
          <w:i/>
        </w:rPr>
      </w:pPr>
      <w:r w:rsidRPr="00FD7478">
        <w:t xml:space="preserve">2) </w:t>
      </w:r>
      <w:r w:rsidRPr="00FD7478">
        <w:rPr>
          <w:i/>
        </w:rP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944018" w:rsidRPr="00FD7478" w:rsidRDefault="00944018" w:rsidP="00944018">
      <w:pPr>
        <w:tabs>
          <w:tab w:val="left" w:pos="0"/>
        </w:tabs>
        <w:spacing w:line="276" w:lineRule="auto"/>
        <w:ind w:firstLine="567"/>
      </w:pPr>
      <w:r w:rsidRPr="00FD7478">
        <w:t xml:space="preserve">3) </w:t>
      </w:r>
      <w:r w:rsidRPr="00FD7478">
        <w:rPr>
          <w:i/>
        </w:rPr>
        <w:t>умение рассуждать и обосновывать свои действия</w:t>
      </w:r>
      <w:r w:rsidRPr="00FD7478">
        <w:t>.</w:t>
      </w:r>
    </w:p>
    <w:p w:rsidR="00944018" w:rsidRPr="00FD7478" w:rsidRDefault="00944018" w:rsidP="00944018">
      <w:pPr>
        <w:tabs>
          <w:tab w:val="left" w:pos="0"/>
        </w:tabs>
        <w:spacing w:line="276" w:lineRule="auto"/>
        <w:ind w:firstLine="567"/>
        <w:rPr>
          <w:u w:val="single"/>
        </w:rPr>
      </w:pPr>
      <w:r w:rsidRPr="00FD7478">
        <w:rPr>
          <w:u w:val="single"/>
        </w:rPr>
        <w:t>В области окружающего мира</w:t>
      </w:r>
    </w:p>
    <w:p w:rsidR="00944018" w:rsidRPr="00FD7478" w:rsidRDefault="00944018" w:rsidP="00944018">
      <w:pPr>
        <w:tabs>
          <w:tab w:val="left" w:pos="0"/>
        </w:tabs>
        <w:spacing w:line="276" w:lineRule="auto"/>
        <w:ind w:firstLine="567"/>
      </w:pPr>
      <w:r w:rsidRPr="00FD7478">
        <w:t xml:space="preserve">1) </w:t>
      </w:r>
      <w:r w:rsidRPr="00FD7478">
        <w:rPr>
          <w:i/>
        </w:rPr>
        <w:t>сформированность первичных представлений о природных объектах, их характерных признаках и используемых для их описания понятий</w:t>
      </w:r>
      <w:r w:rsidRPr="00FD7478">
        <w:t>:</w:t>
      </w:r>
    </w:p>
    <w:p w:rsidR="00944018" w:rsidRPr="00FD7478" w:rsidRDefault="00944018" w:rsidP="00944018">
      <w:pPr>
        <w:tabs>
          <w:tab w:val="left" w:pos="0"/>
        </w:tabs>
        <w:spacing w:line="276" w:lineRule="auto"/>
        <w:ind w:firstLine="567"/>
      </w:pPr>
      <w:r w:rsidRPr="00FD7478">
        <w:t>- тела и вещества (масса, размеры, скорость и другие характеристики);</w:t>
      </w:r>
    </w:p>
    <w:p w:rsidR="00944018" w:rsidRPr="00FD7478" w:rsidRDefault="00944018" w:rsidP="00944018">
      <w:pPr>
        <w:tabs>
          <w:tab w:val="left" w:pos="0"/>
        </w:tabs>
        <w:spacing w:line="276" w:lineRule="auto"/>
        <w:ind w:firstLine="567"/>
      </w:pPr>
      <w:r w:rsidRPr="00FD7478">
        <w:t>- объекты живой и неживой природы;</w:t>
      </w:r>
    </w:p>
    <w:p w:rsidR="00944018" w:rsidRPr="00FD7478" w:rsidRDefault="00944018" w:rsidP="00944018">
      <w:pPr>
        <w:tabs>
          <w:tab w:val="left" w:pos="0"/>
        </w:tabs>
        <w:spacing w:line="276" w:lineRule="auto"/>
        <w:ind w:firstLine="567"/>
      </w:pPr>
      <w:r w:rsidRPr="00FD7478">
        <w:t>- классификация и распознавание отдельных представителей различных классов</w:t>
      </w:r>
    </w:p>
    <w:p w:rsidR="00944018" w:rsidRPr="00FD7478" w:rsidRDefault="00944018" w:rsidP="00944018">
      <w:pPr>
        <w:tabs>
          <w:tab w:val="left" w:pos="0"/>
        </w:tabs>
        <w:spacing w:line="276" w:lineRule="auto"/>
        <w:ind w:firstLine="567"/>
      </w:pPr>
      <w:r w:rsidRPr="00FD7478">
        <w:t>животных и растений;</w:t>
      </w:r>
    </w:p>
    <w:p w:rsidR="00944018" w:rsidRPr="00FD7478" w:rsidRDefault="00944018" w:rsidP="00944018">
      <w:pPr>
        <w:tabs>
          <w:tab w:val="left" w:pos="0"/>
        </w:tabs>
        <w:spacing w:line="276" w:lineRule="auto"/>
        <w:ind w:firstLine="567"/>
      </w:pPr>
      <w:r w:rsidRPr="00FD7478">
        <w:t>- распознавание отдельных географических объектов;</w:t>
      </w:r>
    </w:p>
    <w:p w:rsidR="00944018" w:rsidRPr="00FD7478" w:rsidRDefault="00944018" w:rsidP="00944018">
      <w:pPr>
        <w:tabs>
          <w:tab w:val="left" w:pos="0"/>
        </w:tabs>
        <w:spacing w:line="276" w:lineRule="auto"/>
        <w:ind w:firstLine="567"/>
        <w:rPr>
          <w:i/>
        </w:rPr>
      </w:pPr>
      <w:r w:rsidRPr="00FD7478">
        <w:t xml:space="preserve">2) </w:t>
      </w:r>
      <w:r w:rsidRPr="00FD7478">
        <w:rPr>
          <w:i/>
        </w:rPr>
        <w:t>сформированность первичных предметных способов учебных действий: навыков измерения и оценки; навыков работа с картой; навыков систематизации;</w:t>
      </w:r>
    </w:p>
    <w:p w:rsidR="00944018" w:rsidRPr="00FD7478" w:rsidRDefault="00944018" w:rsidP="00944018">
      <w:pPr>
        <w:tabs>
          <w:tab w:val="left" w:pos="0"/>
        </w:tabs>
        <w:spacing w:line="276" w:lineRule="auto"/>
        <w:ind w:firstLine="567"/>
      </w:pPr>
      <w:r w:rsidRPr="00FD7478">
        <w:t xml:space="preserve">3) </w:t>
      </w:r>
      <w:r w:rsidRPr="00FD7478">
        <w:rPr>
          <w:i/>
        </w:rPr>
        <w:t>сформированность первичных методологических представлений</w:t>
      </w:r>
      <w:r w:rsidRPr="00FD7478">
        <w:t>:</w:t>
      </w:r>
    </w:p>
    <w:p w:rsidR="00944018" w:rsidRPr="00FD7478" w:rsidRDefault="00944018" w:rsidP="00944018">
      <w:pPr>
        <w:tabs>
          <w:tab w:val="left" w:pos="0"/>
        </w:tabs>
        <w:spacing w:line="276" w:lineRule="auto"/>
        <w:ind w:firstLine="567"/>
      </w:pPr>
      <w:r w:rsidRPr="00FD7478">
        <w:t>- этапы исследования и их описание;</w:t>
      </w:r>
    </w:p>
    <w:p w:rsidR="00944018" w:rsidRPr="00FD7478" w:rsidRDefault="00944018" w:rsidP="00944018">
      <w:pPr>
        <w:tabs>
          <w:tab w:val="left" w:pos="0"/>
        </w:tabs>
        <w:spacing w:line="276" w:lineRule="auto"/>
        <w:ind w:firstLine="567"/>
      </w:pPr>
      <w:r w:rsidRPr="00FD7478">
        <w:t>- различение фактов и суждений;</w:t>
      </w:r>
    </w:p>
    <w:p w:rsidR="00944018" w:rsidRPr="00FD7478" w:rsidRDefault="00944018" w:rsidP="00944018">
      <w:pPr>
        <w:tabs>
          <w:tab w:val="left" w:pos="0"/>
        </w:tabs>
        <w:spacing w:line="276" w:lineRule="auto"/>
        <w:ind w:firstLine="567"/>
      </w:pPr>
      <w:r w:rsidRPr="00FD7478">
        <w:t>- постановка проблемы и выдвижение гипотез.</w:t>
      </w:r>
    </w:p>
    <w:p w:rsidR="00944018" w:rsidRPr="00FD7478" w:rsidRDefault="00944018" w:rsidP="00944018">
      <w:pPr>
        <w:tabs>
          <w:tab w:val="left" w:pos="0"/>
        </w:tabs>
        <w:spacing w:line="276" w:lineRule="auto"/>
        <w:ind w:firstLine="567"/>
        <w:rPr>
          <w:i/>
        </w:rPr>
      </w:pPr>
      <w:r w:rsidRPr="00FD7478">
        <w:t xml:space="preserve">Кроме того, </w:t>
      </w:r>
      <w:r w:rsidRPr="00FD7478">
        <w:rPr>
          <w:b/>
        </w:rPr>
        <w:t xml:space="preserve">предлагаемые работы </w:t>
      </w:r>
      <w:r w:rsidRPr="00FD7478">
        <w:t xml:space="preserve">дают возможность для сбора дополнительных данных </w:t>
      </w:r>
      <w:r w:rsidRPr="00FD7478">
        <w:rPr>
          <w:b/>
        </w:rPr>
        <w:t>к оценке</w:t>
      </w:r>
      <w:r w:rsidRPr="00FD7478">
        <w:t xml:space="preserve"> таких важнейших </w:t>
      </w:r>
      <w:r w:rsidRPr="00FD7478">
        <w:rPr>
          <w:b/>
        </w:rPr>
        <w:t>универсальных способов действий</w:t>
      </w:r>
      <w:r w:rsidRPr="00FD7478">
        <w:t xml:space="preserve">, как </w:t>
      </w:r>
      <w:r w:rsidRPr="00FD7478">
        <w:rPr>
          <w:i/>
        </w:rPr>
        <w:t>рефлексия, способность к саморегуляции, самоконтролю, самокоррекции.</w:t>
      </w:r>
    </w:p>
    <w:p w:rsidR="00944018" w:rsidRPr="00FD7478" w:rsidRDefault="00944018" w:rsidP="00944018">
      <w:pPr>
        <w:tabs>
          <w:tab w:val="left" w:pos="0"/>
        </w:tabs>
        <w:spacing w:line="276" w:lineRule="auto"/>
        <w:ind w:firstLine="567"/>
        <w:rPr>
          <w:u w:val="single"/>
        </w:rPr>
      </w:pPr>
    </w:p>
    <w:p w:rsidR="00B67009" w:rsidRDefault="00B67009" w:rsidP="003E1DE1">
      <w:pPr>
        <w:tabs>
          <w:tab w:val="left" w:pos="0"/>
        </w:tabs>
        <w:ind w:firstLine="567"/>
      </w:pPr>
    </w:p>
    <w:p w:rsidR="00944018" w:rsidRPr="00FD7478" w:rsidRDefault="00944018" w:rsidP="00944018">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1.3.</w:t>
      </w:r>
      <w:r>
        <w:rPr>
          <w:rStyle w:val="Zag11"/>
          <w:rFonts w:eastAsia="@Arial Unicode MS"/>
          <w:color w:val="auto"/>
          <w:lang w:val="ru-RU"/>
        </w:rPr>
        <w:t>6</w:t>
      </w:r>
      <w:r w:rsidRPr="00FD7478">
        <w:rPr>
          <w:rStyle w:val="Zag11"/>
          <w:rFonts w:eastAsia="@Arial Unicode MS"/>
          <w:color w:val="auto"/>
          <w:lang w:val="ru-RU"/>
        </w:rPr>
        <w:t>. Портфель достижений как инструмент оценки динамики</w:t>
      </w:r>
    </w:p>
    <w:p w:rsidR="00944018" w:rsidRPr="00FD7478" w:rsidRDefault="00944018" w:rsidP="00944018">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индивидуальных образовательных достижений</w:t>
      </w:r>
    </w:p>
    <w:p w:rsidR="00944018" w:rsidRPr="00FD7478" w:rsidRDefault="00944018" w:rsidP="00944018">
      <w:pPr>
        <w:tabs>
          <w:tab w:val="left" w:pos="0"/>
        </w:tabs>
        <w:spacing w:line="276" w:lineRule="auto"/>
        <w:ind w:firstLine="567"/>
        <w:rPr>
          <w:rStyle w:val="Zag11"/>
          <w:rFonts w:eastAsia="@Arial Unicode MS"/>
        </w:rPr>
      </w:pPr>
      <w:r w:rsidRPr="00FD7478">
        <w:rPr>
          <w:rStyle w:val="Zag11"/>
          <w:rFonts w:eastAsia="@Arial Unicode MS"/>
        </w:rPr>
        <w:t xml:space="preserve">Одним из наиболее адекватных инструментов для оценки динамики образовательных достижений служит портфель достижений ученика. Как показывает </w:t>
      </w:r>
      <w:r w:rsidRPr="00FD7478">
        <w:rPr>
          <w:rStyle w:val="Zag11"/>
          <w:rFonts w:eastAsia="@Arial Unicode MS"/>
        </w:rPr>
        <w:lastRenderedPageBreak/>
        <w:t>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44018" w:rsidRPr="00FD7478" w:rsidRDefault="00944018" w:rsidP="00CD4CA6">
      <w:pPr>
        <w:numPr>
          <w:ilvl w:val="0"/>
          <w:numId w:val="1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поддерживать высокую учебную мотивацию </w:t>
      </w:r>
      <w:proofErr w:type="gramStart"/>
      <w:r w:rsidRPr="00FD7478">
        <w:rPr>
          <w:rStyle w:val="Zag11"/>
          <w:rFonts w:eastAsia="@Arial Unicode MS"/>
        </w:rPr>
        <w:t>обучающихся</w:t>
      </w:r>
      <w:proofErr w:type="gramEnd"/>
      <w:r w:rsidRPr="00FD7478">
        <w:rPr>
          <w:rStyle w:val="Zag11"/>
          <w:rFonts w:eastAsia="@Arial Unicode MS"/>
        </w:rPr>
        <w:t>;</w:t>
      </w:r>
    </w:p>
    <w:p w:rsidR="00944018" w:rsidRPr="00FD7478" w:rsidRDefault="00944018" w:rsidP="00CD4CA6">
      <w:pPr>
        <w:numPr>
          <w:ilvl w:val="0"/>
          <w:numId w:val="1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поощрять их активность и самостоятельность, расширять возможности обучения и самообучения;</w:t>
      </w:r>
    </w:p>
    <w:p w:rsidR="00944018" w:rsidRPr="00FD7478" w:rsidRDefault="00944018" w:rsidP="00CD4CA6">
      <w:pPr>
        <w:numPr>
          <w:ilvl w:val="0"/>
          <w:numId w:val="1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развивать навыки рефлексивной и оценочной (в том числе самооценочной) деятельности </w:t>
      </w:r>
      <w:proofErr w:type="gramStart"/>
      <w:r w:rsidRPr="00FD7478">
        <w:rPr>
          <w:rStyle w:val="Zag11"/>
          <w:rFonts w:eastAsia="@Arial Unicode MS"/>
        </w:rPr>
        <w:t>обучающихся</w:t>
      </w:r>
      <w:proofErr w:type="gramEnd"/>
      <w:r w:rsidRPr="00FD7478">
        <w:rPr>
          <w:rStyle w:val="Zag11"/>
          <w:rFonts w:eastAsia="@Arial Unicode MS"/>
        </w:rPr>
        <w:t>;</w:t>
      </w:r>
    </w:p>
    <w:p w:rsidR="00944018" w:rsidRPr="00FD7478" w:rsidRDefault="00944018" w:rsidP="00CD4CA6">
      <w:pPr>
        <w:pStyle w:val="Osnova"/>
        <w:numPr>
          <w:ilvl w:val="0"/>
          <w:numId w:val="148"/>
        </w:numPr>
        <w:tabs>
          <w:tab w:val="clear" w:pos="1059"/>
          <w:tab w:val="left" w:pos="0"/>
          <w:tab w:val="num" w:pos="851"/>
        </w:tabs>
        <w:spacing w:line="276" w:lineRule="auto"/>
        <w:ind w:left="0"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color w:val="auto"/>
          <w:sz w:val="24"/>
          <w:szCs w:val="24"/>
          <w:lang w:val="ru-RU"/>
        </w:rPr>
        <w:t>формировать умение учиться - ставить цели, планировать и организовывать собственную учебную деятельность.</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i/>
          <w:iCs/>
          <w:color w:val="auto"/>
          <w:sz w:val="24"/>
          <w:szCs w:val="24"/>
          <w:lang w:val="ru-RU"/>
        </w:rPr>
        <w:t>Портфель достижений</w:t>
      </w:r>
      <w:r w:rsidRPr="00FD7478">
        <w:rPr>
          <w:rStyle w:val="Zag11"/>
          <w:rFonts w:ascii="Times New Roman" w:eastAsia="@Arial Unicode MS" w:hAnsi="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i/>
          <w:iCs/>
          <w:color w:val="auto"/>
          <w:sz w:val="24"/>
          <w:szCs w:val="24"/>
          <w:lang w:val="ru-RU"/>
        </w:rPr>
        <w:t>1.Выборки детских работ — формальных и творческих</w:t>
      </w:r>
      <w:r w:rsidRPr="00FD7478">
        <w:rPr>
          <w:rStyle w:val="Zag11"/>
          <w:rFonts w:ascii="Times New Roman" w:eastAsia="@Arial Unicode MS" w:hAnsi="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Обязательной составляющей портфеля достижений являются материалы </w:t>
      </w:r>
      <w:r w:rsidRPr="00FD7478">
        <w:rPr>
          <w:rStyle w:val="Zag11"/>
          <w:rFonts w:ascii="Times New Roman" w:eastAsia="@Arial Unicode MS" w:hAnsi="Times New Roman"/>
          <w:i/>
          <w:iCs/>
          <w:color w:val="auto"/>
          <w:sz w:val="24"/>
          <w:szCs w:val="24"/>
          <w:lang w:val="ru-RU"/>
        </w:rPr>
        <w:t>стартовой диагностики, промежуточных и итоговых стандартизированныхработ</w:t>
      </w:r>
      <w:r w:rsidRPr="00FD7478">
        <w:rPr>
          <w:rStyle w:val="Zag11"/>
          <w:rFonts w:ascii="Times New Roman" w:eastAsia="@Arial Unicode MS" w:hAnsi="Times New Roman"/>
          <w:color w:val="auto"/>
          <w:sz w:val="24"/>
          <w:szCs w:val="24"/>
          <w:lang w:val="ru-RU"/>
        </w:rPr>
        <w:t xml:space="preserve"> по отдельным предметам.</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 русскому, родному языку и литературному чтению, литературному чтению на родном языке, иностранному языку</w:t>
      </w:r>
      <w:r w:rsidRPr="00FD7478">
        <w:rPr>
          <w:rStyle w:val="Zag11"/>
          <w:rFonts w:eastAsia="@Arial Unicode MS"/>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lastRenderedPageBreak/>
        <w:t>по математике</w:t>
      </w:r>
      <w:r w:rsidRPr="00FD7478">
        <w:rPr>
          <w:rStyle w:val="Zag11"/>
          <w:rFonts w:eastAsia="@Arial Unicode MS"/>
        </w:rPr>
        <w:t xml:space="preserve"> — математические диктанты, оформленные результаты мини</w:t>
      </w:r>
      <w:r w:rsidRPr="00FD7478">
        <w:rPr>
          <w:rStyle w:val="Zag11"/>
          <w:rFonts w:eastAsia="@Arial Unicode MS"/>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 окружающему миру</w:t>
      </w:r>
      <w:r w:rsidRPr="00FD7478">
        <w:rPr>
          <w:rStyle w:val="Zag11"/>
          <w:rFonts w:eastAsia="@Arial Unicode MS"/>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 предметам эстетического цикла</w:t>
      </w:r>
      <w:r w:rsidRPr="00FD7478">
        <w:rPr>
          <w:rStyle w:val="Zag11"/>
          <w:rFonts w:eastAsia="@Arial Unicode MS"/>
        </w:rPr>
        <w:t xml:space="preserve"> — аудиозаписи, фото</w:t>
      </w:r>
      <w:r w:rsidRPr="00FD7478">
        <w:rPr>
          <w:rStyle w:val="Zag11"/>
          <w:rFonts w:eastAsia="@Arial Unicode MS"/>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 технологии</w:t>
      </w:r>
      <w:r w:rsidRPr="00FD7478">
        <w:rPr>
          <w:rStyle w:val="Zag11"/>
          <w:rFonts w:eastAsia="@Arial Unicode MS"/>
        </w:rPr>
        <w:t xml:space="preserve"> — фото</w:t>
      </w:r>
      <w:r w:rsidRPr="00FD7478">
        <w:rPr>
          <w:rStyle w:val="Zag11"/>
          <w:rFonts w:eastAsia="@Arial Unicode MS"/>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44018" w:rsidRPr="00FD7478" w:rsidRDefault="00944018" w:rsidP="00CD4CA6">
      <w:pPr>
        <w:pStyle w:val="Osnova"/>
        <w:numPr>
          <w:ilvl w:val="0"/>
          <w:numId w:val="149"/>
        </w:numPr>
        <w:tabs>
          <w:tab w:val="clear" w:pos="1059"/>
          <w:tab w:val="left" w:pos="0"/>
          <w:tab w:val="num" w:pos="851"/>
        </w:tabs>
        <w:spacing w:line="276" w:lineRule="auto"/>
        <w:ind w:left="0"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i/>
          <w:iCs/>
          <w:color w:val="auto"/>
          <w:sz w:val="24"/>
          <w:szCs w:val="24"/>
          <w:lang w:val="ru-RU"/>
        </w:rPr>
        <w:t xml:space="preserve">по физкультуре </w:t>
      </w:r>
      <w:r w:rsidRPr="00FD7478">
        <w:rPr>
          <w:rStyle w:val="Zag11"/>
          <w:rFonts w:ascii="Times New Roman" w:eastAsia="@Arial Unicode MS" w:hAnsi="Times New Roman"/>
          <w:color w:val="auto"/>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b/>
          <w:bCs/>
          <w:i/>
          <w:iCs/>
          <w:color w:val="auto"/>
          <w:sz w:val="24"/>
          <w:szCs w:val="24"/>
          <w:lang w:val="ru-RU"/>
        </w:rPr>
        <w:t>2.Систематизированные материалы наблюдени</w:t>
      </w:r>
      <w:proofErr w:type="gramStart"/>
      <w:r w:rsidRPr="00FD7478">
        <w:rPr>
          <w:rStyle w:val="Zag11"/>
          <w:rFonts w:ascii="Times New Roman" w:eastAsia="@Arial Unicode MS" w:hAnsi="Times New Roman"/>
          <w:b/>
          <w:bCs/>
          <w:i/>
          <w:iCs/>
          <w:color w:val="auto"/>
          <w:sz w:val="24"/>
          <w:szCs w:val="24"/>
          <w:lang w:val="ru-RU"/>
        </w:rPr>
        <w:t>й</w:t>
      </w:r>
      <w:r w:rsidRPr="00FD7478">
        <w:rPr>
          <w:rStyle w:val="Zag11"/>
          <w:rFonts w:ascii="Times New Roman" w:eastAsia="@Arial Unicode MS" w:hAnsi="Times New Roman"/>
          <w:i/>
          <w:iCs/>
          <w:color w:val="auto"/>
          <w:sz w:val="24"/>
          <w:szCs w:val="24"/>
          <w:lang w:val="ru-RU"/>
        </w:rPr>
        <w:t>(</w:t>
      </w:r>
      <w:proofErr w:type="gramEnd"/>
      <w:r w:rsidRPr="00FD7478">
        <w:rPr>
          <w:rStyle w:val="Zag11"/>
          <w:rFonts w:ascii="Times New Roman" w:eastAsia="@Arial Unicode MS" w:hAnsi="Times New Roman"/>
          <w:i/>
          <w:iCs/>
          <w:color w:val="auto"/>
          <w:sz w:val="24"/>
          <w:szCs w:val="24"/>
          <w:lang w:val="ru-RU"/>
        </w:rPr>
        <w:t xml:space="preserve">оценочные листы, материалы и листы наблюдений и т.п.) </w:t>
      </w:r>
      <w:r w:rsidRPr="00FD7478">
        <w:rPr>
          <w:rStyle w:val="Zag11"/>
          <w:rFonts w:ascii="Times New Roman" w:eastAsia="@Arial Unicode MS" w:hAnsi="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b/>
          <w:bCs/>
          <w:i/>
          <w:iCs/>
          <w:color w:val="auto"/>
          <w:sz w:val="24"/>
          <w:szCs w:val="24"/>
          <w:lang w:val="ru-RU"/>
        </w:rPr>
        <w:t>3. Материалы, характеризующие достижения обучающихся в рамках внеучебной</w:t>
      </w:r>
      <w:r w:rsidRPr="00FD7478">
        <w:rPr>
          <w:rStyle w:val="Zag11"/>
          <w:rFonts w:ascii="Times New Roman" w:eastAsia="@Arial Unicode MS" w:hAnsi="Times New Roman"/>
          <w:color w:val="auto"/>
          <w:sz w:val="24"/>
          <w:szCs w:val="24"/>
          <w:lang w:val="ru-RU"/>
        </w:rPr>
        <w:t xml:space="preserve"> (школьной и внешкольной) </w:t>
      </w:r>
      <w:r w:rsidRPr="00FD7478">
        <w:rPr>
          <w:rStyle w:val="Zag11"/>
          <w:rFonts w:ascii="Times New Roman" w:eastAsia="@Arial Unicode MS" w:hAnsi="Times New Roman"/>
          <w:b/>
          <w:bCs/>
          <w:i/>
          <w:iCs/>
          <w:color w:val="auto"/>
          <w:sz w:val="24"/>
          <w:szCs w:val="24"/>
          <w:lang w:val="ru-RU"/>
        </w:rPr>
        <w:t>идосуговой деятельности</w:t>
      </w:r>
      <w:r w:rsidRPr="00FD7478">
        <w:rPr>
          <w:rStyle w:val="Zag11"/>
          <w:rFonts w:ascii="Times New Roman" w:eastAsia="@Arial Unicode MS" w:hAnsi="Times New Roman"/>
          <w:color w:val="auto"/>
          <w:sz w:val="24"/>
          <w:szCs w:val="24"/>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FD7478">
        <w:rPr>
          <w:rStyle w:val="Zag11"/>
          <w:rFonts w:ascii="Times New Roman" w:eastAsia="@Arial Unicode MS" w:hAnsi="Times New Roman"/>
          <w:color w:val="auto"/>
          <w:sz w:val="24"/>
          <w:szCs w:val="24"/>
          <w:lang w:val="ru-RU"/>
        </w:rPr>
        <w:t>достижения планируемых результатов освоения примерной образовательной программы начального общего образования</w:t>
      </w:r>
      <w:proofErr w:type="gramEnd"/>
      <w:r w:rsidRPr="00FD7478">
        <w:rPr>
          <w:rStyle w:val="Zag11"/>
          <w:rFonts w:ascii="Times New Roman" w:eastAsia="@Arial Unicode MS" w:hAnsi="Times New Roman"/>
          <w:color w:val="auto"/>
          <w:sz w:val="24"/>
          <w:szCs w:val="24"/>
          <w:lang w:val="ru-RU"/>
        </w:rPr>
        <w:t>.</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color w:val="auto"/>
          <w:sz w:val="24"/>
          <w:szCs w:val="24"/>
          <w:lang w:val="ru-RU"/>
        </w:rPr>
        <w:t xml:space="preserve">Анализ, интерпретация и оценка </w:t>
      </w:r>
      <w:r w:rsidRPr="00FD7478">
        <w:rPr>
          <w:rStyle w:val="Zag11"/>
          <w:rFonts w:ascii="Times New Roman" w:eastAsia="@Arial Unicode MS" w:hAnsi="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proofErr w:type="gramStart"/>
      <w:r w:rsidRPr="00FD7478">
        <w:rPr>
          <w:rStyle w:val="Zag11"/>
          <w:rFonts w:ascii="Times New Roman" w:eastAsia="@Arial Unicode MS" w:hAnsi="Times New Roman"/>
          <w:color w:val="auto"/>
          <w:sz w:val="24"/>
          <w:szCs w:val="24"/>
          <w:lang w:val="ru-RU"/>
        </w:rPr>
        <w:t>Оценка</w:t>
      </w:r>
      <w:proofErr w:type="gramEnd"/>
      <w:r w:rsidRPr="00FD7478">
        <w:rPr>
          <w:rStyle w:val="Zag11"/>
          <w:rFonts w:ascii="Times New Roman" w:eastAsia="@Arial Unicode MS" w:hAnsi="Times New Roman"/>
          <w:color w:val="auto"/>
          <w:sz w:val="24"/>
          <w:szCs w:val="24"/>
          <w:lang w:val="ru-RU"/>
        </w:rPr>
        <w:t xml:space="preserve"> как отдельных составляющих, так и портфеля достижений в целом ведётся на </w:t>
      </w:r>
      <w:r w:rsidRPr="00FD7478">
        <w:rPr>
          <w:rStyle w:val="Zag11"/>
          <w:rFonts w:ascii="Times New Roman" w:eastAsia="@Arial Unicode MS" w:hAnsi="Times New Roman"/>
          <w:i/>
          <w:iCs/>
          <w:color w:val="auto"/>
          <w:sz w:val="24"/>
          <w:szCs w:val="24"/>
          <w:lang w:val="ru-RU"/>
        </w:rPr>
        <w:t>критериальной основе</w:t>
      </w:r>
      <w:r w:rsidRPr="00FD7478">
        <w:rPr>
          <w:rStyle w:val="Zag11"/>
          <w:rFonts w:ascii="Times New Roman" w:eastAsia="@Arial Unicode MS" w:hAnsi="Times New Roman"/>
          <w:color w:val="auto"/>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lastRenderedPageBreak/>
        <w:t>По результатам оценки, которая формируется на основе материалов портфеля достижений, делаются выводы о:</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1) сформированности у обучающегося </w:t>
      </w:r>
      <w:r w:rsidRPr="00FD7478">
        <w:rPr>
          <w:rStyle w:val="Zag11"/>
          <w:rFonts w:ascii="Times New Roman" w:eastAsia="@Arial Unicode MS" w:hAnsi="Times New Roman"/>
          <w:i/>
          <w:iCs/>
          <w:color w:val="auto"/>
          <w:sz w:val="24"/>
          <w:szCs w:val="24"/>
          <w:lang w:val="ru-RU"/>
        </w:rPr>
        <w:t>универсальных и предметных способов действий</w:t>
      </w:r>
      <w:r w:rsidRPr="00FD7478">
        <w:rPr>
          <w:rStyle w:val="Zag11"/>
          <w:rFonts w:ascii="Times New Roman" w:eastAsia="@Arial Unicode MS" w:hAnsi="Times New Roman"/>
          <w:color w:val="auto"/>
          <w:sz w:val="24"/>
          <w:szCs w:val="24"/>
          <w:lang w:val="ru-RU"/>
        </w:rPr>
        <w:t xml:space="preserve">, а также </w:t>
      </w:r>
      <w:r w:rsidRPr="00FD7478">
        <w:rPr>
          <w:rStyle w:val="Zag11"/>
          <w:rFonts w:ascii="Times New Roman" w:eastAsia="@Arial Unicode MS" w:hAnsi="Times New Roman"/>
          <w:i/>
          <w:iCs/>
          <w:color w:val="auto"/>
          <w:sz w:val="24"/>
          <w:szCs w:val="24"/>
          <w:lang w:val="ru-RU"/>
        </w:rPr>
        <w:t>опорной системы знаний</w:t>
      </w:r>
      <w:r w:rsidRPr="00FD7478">
        <w:rPr>
          <w:rStyle w:val="Zag11"/>
          <w:rFonts w:ascii="Times New Roman" w:eastAsia="@Arial Unicode MS" w:hAnsi="Times New Roman"/>
          <w:color w:val="auto"/>
          <w:sz w:val="24"/>
          <w:szCs w:val="24"/>
          <w:lang w:val="ru-RU"/>
        </w:rPr>
        <w:t>, обеспечивающих ему возможность продолжения образования в основной школе;</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2) сформированности основ </w:t>
      </w:r>
      <w:r w:rsidRPr="00FD7478">
        <w:rPr>
          <w:rStyle w:val="Zag11"/>
          <w:rFonts w:ascii="Times New Roman" w:eastAsia="@Arial Unicode MS" w:hAnsi="Times New Roman"/>
          <w:i/>
          <w:iCs/>
          <w:color w:val="auto"/>
          <w:sz w:val="24"/>
          <w:szCs w:val="24"/>
          <w:lang w:val="ru-RU"/>
        </w:rPr>
        <w:t>умения учиться</w:t>
      </w:r>
      <w:r w:rsidRPr="00FD7478">
        <w:rPr>
          <w:rStyle w:val="Zag11"/>
          <w:rFonts w:ascii="Times New Roman" w:eastAsia="@Arial Unicode MS" w:hAnsi="Times New Roman"/>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94401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3) </w:t>
      </w:r>
      <w:r w:rsidRPr="00FD7478">
        <w:rPr>
          <w:rStyle w:val="Zag11"/>
          <w:rFonts w:ascii="Times New Roman" w:eastAsia="@Arial Unicode MS" w:hAnsi="Times New Roman"/>
          <w:i/>
          <w:iCs/>
          <w:color w:val="auto"/>
          <w:sz w:val="24"/>
          <w:szCs w:val="24"/>
          <w:lang w:val="ru-RU"/>
        </w:rPr>
        <w:t xml:space="preserve">индивидуальном </w:t>
      </w:r>
      <w:proofErr w:type="gramStart"/>
      <w:r w:rsidRPr="00FD7478">
        <w:rPr>
          <w:rStyle w:val="Zag11"/>
          <w:rFonts w:ascii="Times New Roman" w:eastAsia="@Arial Unicode MS" w:hAnsi="Times New Roman"/>
          <w:i/>
          <w:iCs/>
          <w:color w:val="auto"/>
          <w:sz w:val="24"/>
          <w:szCs w:val="24"/>
          <w:lang w:val="ru-RU"/>
        </w:rPr>
        <w:t>прогрессе</w:t>
      </w:r>
      <w:proofErr w:type="gramEnd"/>
      <w:r w:rsidRPr="00FD7478">
        <w:rPr>
          <w:rStyle w:val="Zag11"/>
          <w:rFonts w:ascii="Times New Roman" w:eastAsia="@Arial Unicode MS" w:hAnsi="Times New Roman"/>
          <w:color w:val="auto"/>
          <w:sz w:val="24"/>
          <w:szCs w:val="24"/>
          <w:lang w:val="ru-RU"/>
        </w:rPr>
        <w:t xml:space="preserve"> в основных сферах развития личности — мотивационно-смысловой, познавательной, эмоцион</w:t>
      </w:r>
      <w:r>
        <w:rPr>
          <w:rStyle w:val="Zag11"/>
          <w:rFonts w:ascii="Times New Roman" w:eastAsia="@Arial Unicode MS" w:hAnsi="Times New Roman"/>
          <w:color w:val="auto"/>
          <w:sz w:val="24"/>
          <w:szCs w:val="24"/>
          <w:lang w:val="ru-RU"/>
        </w:rPr>
        <w:t>альной, волевой и саморегуляции.</w:t>
      </w:r>
    </w:p>
    <w:p w:rsidR="00B75475" w:rsidRDefault="00B75475"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p>
    <w:p w:rsidR="00B75475" w:rsidRPr="00B75475" w:rsidRDefault="00B75475" w:rsidP="00B75475">
      <w:pPr>
        <w:tabs>
          <w:tab w:val="left" w:pos="0"/>
        </w:tabs>
        <w:spacing w:line="276" w:lineRule="auto"/>
        <w:ind w:firstLine="567"/>
        <w:jc w:val="center"/>
        <w:rPr>
          <w:b/>
        </w:rPr>
      </w:pPr>
      <w:r w:rsidRPr="00B75475">
        <w:rPr>
          <w:b/>
        </w:rPr>
        <w:t>Особенности  оценки внеучебных достижений учащихся</w:t>
      </w:r>
    </w:p>
    <w:p w:rsidR="00B75475" w:rsidRPr="00B75475" w:rsidRDefault="00B75475" w:rsidP="00B75475">
      <w:pPr>
        <w:tabs>
          <w:tab w:val="left" w:pos="0"/>
        </w:tabs>
        <w:spacing w:line="276" w:lineRule="auto"/>
        <w:ind w:firstLine="567"/>
        <w:jc w:val="center"/>
      </w:pPr>
    </w:p>
    <w:p w:rsidR="00B75475" w:rsidRPr="00FD7478" w:rsidRDefault="00B75475" w:rsidP="00B75475">
      <w:pPr>
        <w:tabs>
          <w:tab w:val="left" w:pos="0"/>
        </w:tabs>
        <w:spacing w:line="276" w:lineRule="auto"/>
        <w:ind w:firstLine="567"/>
      </w:pPr>
      <w:r w:rsidRPr="00FD7478">
        <w:t>С целью оценки личных достижений учащихся</w:t>
      </w:r>
      <w:r>
        <w:t xml:space="preserve"> и заполнения портфеля достижений ученика </w:t>
      </w:r>
      <w:r w:rsidRPr="00FD7478">
        <w:t>ведётся база данных интеллектуальных, творческих и спортивных персональных и коллективных достижений учащихся. Предметом оценки достижения результата образования на I ступени является интеграция аудиторной и внеучебной деятельности младших школьников. Таким образом, особое значение имеют следующие ключевые компетентности, которые должны быть сформированы к концу обучения в начальной школе:</w:t>
      </w:r>
    </w:p>
    <w:p w:rsidR="00B75475" w:rsidRPr="00FD7478" w:rsidRDefault="00B75475" w:rsidP="00B75475">
      <w:pPr>
        <w:tabs>
          <w:tab w:val="left" w:pos="0"/>
        </w:tabs>
        <w:spacing w:line="276" w:lineRule="auto"/>
        <w:ind w:firstLine="567"/>
      </w:pPr>
      <w:r w:rsidRPr="00FD7478">
        <w:t>–в отношении предметного мышления (решения задач, проблем),</w:t>
      </w:r>
    </w:p>
    <w:p w:rsidR="00B75475" w:rsidRPr="00FD7478" w:rsidRDefault="00B75475" w:rsidP="00B75475">
      <w:pPr>
        <w:tabs>
          <w:tab w:val="left" w:pos="0"/>
        </w:tabs>
        <w:spacing w:line="276" w:lineRule="auto"/>
        <w:ind w:firstLine="567"/>
      </w:pPr>
      <w:r w:rsidRPr="00FD7478">
        <w:t>–в отношении содержательной коммуникации,</w:t>
      </w:r>
    </w:p>
    <w:p w:rsidR="00B75475" w:rsidRPr="00FD7478" w:rsidRDefault="00B75475" w:rsidP="00B75475">
      <w:pPr>
        <w:tabs>
          <w:tab w:val="left" w:pos="0"/>
        </w:tabs>
        <w:spacing w:line="276" w:lineRule="auto"/>
        <w:ind w:firstLine="567"/>
      </w:pPr>
      <w:r w:rsidRPr="00FD7478">
        <w:t>–в отношении владения информацией,</w:t>
      </w:r>
    </w:p>
    <w:p w:rsidR="00B75475" w:rsidRPr="00FD7478" w:rsidRDefault="00B75475" w:rsidP="00B75475">
      <w:pPr>
        <w:tabs>
          <w:tab w:val="left" w:pos="0"/>
        </w:tabs>
        <w:spacing w:line="276" w:lineRule="auto"/>
        <w:ind w:firstLine="567"/>
      </w:pPr>
      <w:r w:rsidRPr="00FD7478">
        <w:t>–в отношении саморазвития.</w:t>
      </w:r>
    </w:p>
    <w:tbl>
      <w:tblPr>
        <w:tblW w:w="9498" w:type="dxa"/>
        <w:tblInd w:w="108" w:type="dxa"/>
        <w:tblLook w:val="04A0" w:firstRow="1" w:lastRow="0" w:firstColumn="1" w:lastColumn="0" w:noHBand="0" w:noVBand="1"/>
      </w:tblPr>
      <w:tblGrid>
        <w:gridCol w:w="4536"/>
        <w:gridCol w:w="2474"/>
        <w:gridCol w:w="60"/>
        <w:gridCol w:w="2428"/>
      </w:tblGrid>
      <w:tr w:rsidR="00B75475" w:rsidRPr="00FD7478" w:rsidTr="008A0445">
        <w:tc>
          <w:tcPr>
            <w:tcW w:w="4536" w:type="dxa"/>
          </w:tcPr>
          <w:p w:rsidR="00B75475" w:rsidRPr="00FD7478" w:rsidRDefault="00B75475" w:rsidP="008A0445">
            <w:pPr>
              <w:tabs>
                <w:tab w:val="left" w:pos="0"/>
              </w:tabs>
              <w:spacing w:line="276" w:lineRule="auto"/>
              <w:jc w:val="center"/>
            </w:pPr>
            <w:r w:rsidRPr="00FD7478">
              <w:t>умения</w:t>
            </w:r>
          </w:p>
        </w:tc>
        <w:tc>
          <w:tcPr>
            <w:tcW w:w="2534" w:type="dxa"/>
            <w:gridSpan w:val="2"/>
          </w:tcPr>
          <w:p w:rsidR="00B75475" w:rsidRPr="00FD7478" w:rsidRDefault="00B75475" w:rsidP="008A0445">
            <w:pPr>
              <w:tabs>
                <w:tab w:val="left" w:pos="0"/>
              </w:tabs>
              <w:spacing w:line="276" w:lineRule="auto"/>
              <w:ind w:firstLine="34"/>
              <w:jc w:val="center"/>
            </w:pPr>
            <w:r w:rsidRPr="00FD7478">
              <w:t>инструмент</w:t>
            </w:r>
          </w:p>
        </w:tc>
        <w:tc>
          <w:tcPr>
            <w:tcW w:w="2428" w:type="dxa"/>
          </w:tcPr>
          <w:p w:rsidR="00B75475" w:rsidRPr="00FD7478" w:rsidRDefault="00B75475" w:rsidP="008A0445">
            <w:pPr>
              <w:tabs>
                <w:tab w:val="left" w:pos="0"/>
              </w:tabs>
              <w:spacing w:line="276" w:lineRule="auto"/>
              <w:jc w:val="center"/>
            </w:pPr>
            <w:r w:rsidRPr="00FD7478">
              <w:t>форма оценки</w:t>
            </w:r>
          </w:p>
        </w:tc>
      </w:tr>
      <w:tr w:rsidR="00B75475" w:rsidRPr="00FD7478" w:rsidTr="008A0445">
        <w:tc>
          <w:tcPr>
            <w:tcW w:w="9498" w:type="dxa"/>
            <w:gridSpan w:val="4"/>
          </w:tcPr>
          <w:p w:rsidR="00B75475" w:rsidRPr="00FD7478" w:rsidRDefault="00B75475" w:rsidP="008A0445">
            <w:pPr>
              <w:tabs>
                <w:tab w:val="left" w:pos="0"/>
              </w:tabs>
              <w:spacing w:line="276" w:lineRule="auto"/>
              <w:jc w:val="center"/>
              <w:rPr>
                <w:b/>
              </w:rPr>
            </w:pPr>
            <w:r w:rsidRPr="00FD7478">
              <w:rPr>
                <w:b/>
              </w:rPr>
              <w:t>предметное мышление (решение задач, проблем)</w:t>
            </w:r>
          </w:p>
        </w:tc>
      </w:tr>
      <w:tr w:rsidR="00B75475" w:rsidRPr="00FD7478" w:rsidTr="008A0445">
        <w:tc>
          <w:tcPr>
            <w:tcW w:w="4536" w:type="dxa"/>
          </w:tcPr>
          <w:p w:rsidR="00B75475" w:rsidRPr="00FD7478" w:rsidRDefault="00B75475" w:rsidP="008A0445">
            <w:pPr>
              <w:tabs>
                <w:tab w:val="left" w:pos="0"/>
              </w:tabs>
              <w:spacing w:line="276" w:lineRule="auto"/>
            </w:pPr>
            <w:r w:rsidRPr="00FD7478">
              <w:t>- умение отличать известное от неизвестного;</w:t>
            </w:r>
          </w:p>
          <w:p w:rsidR="00B75475" w:rsidRPr="00FD7478" w:rsidRDefault="00B75475" w:rsidP="008A0445">
            <w:pPr>
              <w:tabs>
                <w:tab w:val="left" w:pos="0"/>
              </w:tabs>
              <w:spacing w:line="276" w:lineRule="auto"/>
            </w:pPr>
            <w:r w:rsidRPr="00FD7478">
              <w:t>- в проблемной ситуации указать, каких знаний и умений не хватает для успешного действия;</w:t>
            </w:r>
          </w:p>
          <w:p w:rsidR="00B75475" w:rsidRPr="00FD7478" w:rsidRDefault="00B75475" w:rsidP="008A0445">
            <w:pPr>
              <w:tabs>
                <w:tab w:val="left" w:pos="0"/>
              </w:tabs>
              <w:spacing w:line="276" w:lineRule="auto"/>
            </w:pPr>
            <w:r w:rsidRPr="00FD7478">
              <w:t>-умение выдвигать гипотезы, формулировать предположения о том, как искать недостающий способ действия (недостающее знание);</w:t>
            </w:r>
          </w:p>
          <w:p w:rsidR="00B75475" w:rsidRDefault="00B75475" w:rsidP="008A0445">
            <w:pPr>
              <w:tabs>
                <w:tab w:val="left" w:pos="0"/>
              </w:tabs>
              <w:spacing w:line="276" w:lineRule="auto"/>
            </w:pPr>
            <w:r w:rsidRPr="00FD7478">
              <w:t>-умение находить информацию, недостающую для решения задачи, в литературе, у взрослых, в других источниках информации (в том числе, в поисковых компьютерных системах, словарях, справочниках и пр.)</w:t>
            </w:r>
          </w:p>
          <w:p w:rsidR="00B75475" w:rsidRPr="00FD7478" w:rsidRDefault="00B75475" w:rsidP="008A0445">
            <w:pPr>
              <w:tabs>
                <w:tab w:val="left" w:pos="0"/>
              </w:tabs>
              <w:spacing w:line="276" w:lineRule="auto"/>
            </w:pPr>
          </w:p>
        </w:tc>
        <w:tc>
          <w:tcPr>
            <w:tcW w:w="2534" w:type="dxa"/>
            <w:gridSpan w:val="2"/>
          </w:tcPr>
          <w:p w:rsidR="00B75475" w:rsidRPr="00FD7478" w:rsidRDefault="00B75475" w:rsidP="008A0445">
            <w:pPr>
              <w:tabs>
                <w:tab w:val="left" w:pos="0"/>
              </w:tabs>
              <w:spacing w:line="276" w:lineRule="auto"/>
              <w:ind w:firstLine="34"/>
            </w:pPr>
            <w:r w:rsidRPr="00FD7478">
              <w:t>учебные задачи и проектные задачи (предметы УП, дополнительное образование), КТД, домашняя самостоятельная работа и др.</w:t>
            </w:r>
          </w:p>
          <w:p w:rsidR="00B75475" w:rsidRPr="00FD7478" w:rsidRDefault="00B75475" w:rsidP="008A0445">
            <w:pPr>
              <w:tabs>
                <w:tab w:val="left" w:pos="0"/>
              </w:tabs>
              <w:spacing w:line="276" w:lineRule="auto"/>
              <w:ind w:firstLine="34"/>
            </w:pPr>
          </w:p>
        </w:tc>
        <w:tc>
          <w:tcPr>
            <w:tcW w:w="2428" w:type="dxa"/>
          </w:tcPr>
          <w:p w:rsidR="00B75475" w:rsidRPr="00FD7478" w:rsidRDefault="00B75475" w:rsidP="008A0445">
            <w:pPr>
              <w:tabs>
                <w:tab w:val="left" w:pos="0"/>
              </w:tabs>
              <w:spacing w:line="276" w:lineRule="auto"/>
            </w:pPr>
            <w:r w:rsidRPr="00FD7478">
              <w:t>- анализ, оценка результатов деятельности учащихся;</w:t>
            </w:r>
          </w:p>
          <w:p w:rsidR="00B75475" w:rsidRPr="00FD7478" w:rsidRDefault="00B75475" w:rsidP="008A0445">
            <w:pPr>
              <w:tabs>
                <w:tab w:val="left" w:pos="0"/>
              </w:tabs>
              <w:spacing w:line="276" w:lineRule="auto"/>
            </w:pPr>
            <w:r w:rsidRPr="00FD7478">
              <w:t>- рефлексивная самооценка, соотнесение оценки ученика и учителя;</w:t>
            </w:r>
          </w:p>
          <w:p w:rsidR="00B75475" w:rsidRPr="00FD7478" w:rsidRDefault="00B75475" w:rsidP="008A0445">
            <w:pPr>
              <w:tabs>
                <w:tab w:val="left" w:pos="0"/>
              </w:tabs>
              <w:spacing w:line="276" w:lineRule="auto"/>
            </w:pPr>
            <w:r w:rsidRPr="00FD7478">
              <w:t>- защита проектов, решение задач в группе (показатели, критерии), продукт деятельности (КТД, проект и др.).</w:t>
            </w:r>
          </w:p>
        </w:tc>
      </w:tr>
      <w:tr w:rsidR="00B75475" w:rsidRPr="00FD7478" w:rsidTr="008A0445">
        <w:tc>
          <w:tcPr>
            <w:tcW w:w="9498" w:type="dxa"/>
            <w:gridSpan w:val="4"/>
          </w:tcPr>
          <w:p w:rsidR="00B75475" w:rsidRPr="00FD7478" w:rsidRDefault="00B75475" w:rsidP="008A0445">
            <w:pPr>
              <w:tabs>
                <w:tab w:val="left" w:pos="0"/>
              </w:tabs>
              <w:spacing w:line="276" w:lineRule="auto"/>
              <w:jc w:val="center"/>
              <w:rPr>
                <w:b/>
              </w:rPr>
            </w:pPr>
            <w:r w:rsidRPr="00FD7478">
              <w:rPr>
                <w:b/>
              </w:rPr>
              <w:t>содержательная коммуникация</w:t>
            </w:r>
          </w:p>
        </w:tc>
      </w:tr>
      <w:tr w:rsidR="00B75475" w:rsidRPr="00FD7478" w:rsidTr="008A0445">
        <w:tc>
          <w:tcPr>
            <w:tcW w:w="4536" w:type="dxa"/>
          </w:tcPr>
          <w:p w:rsidR="00B75475" w:rsidRPr="00FD7478" w:rsidRDefault="00B75475" w:rsidP="008A0445">
            <w:pPr>
              <w:tabs>
                <w:tab w:val="left" w:pos="0"/>
              </w:tabs>
              <w:spacing w:line="276" w:lineRule="auto"/>
            </w:pPr>
            <w:r w:rsidRPr="00FD7478">
              <w:t xml:space="preserve">- владение способами внутригруппового и межгруппового взаимодействия при </w:t>
            </w:r>
            <w:r w:rsidRPr="00FD7478">
              <w:lastRenderedPageBreak/>
              <w:t>решении учебных задач;</w:t>
            </w:r>
          </w:p>
          <w:p w:rsidR="00B75475" w:rsidRPr="00FD7478" w:rsidRDefault="00B75475" w:rsidP="008A0445">
            <w:pPr>
              <w:tabs>
                <w:tab w:val="left" w:pos="0"/>
              </w:tabs>
              <w:spacing w:line="276" w:lineRule="auto"/>
            </w:pPr>
            <w:r w:rsidRPr="00FD7478">
              <w:t>- умение презентовать свои достижения (превращать результат своей работы в продукт, предназначенный для других);</w:t>
            </w:r>
          </w:p>
          <w:p w:rsidR="00B75475" w:rsidRPr="00FD7478" w:rsidRDefault="00B75475" w:rsidP="008A0445">
            <w:pPr>
              <w:tabs>
                <w:tab w:val="left" w:pos="0"/>
              </w:tabs>
              <w:spacing w:line="276" w:lineRule="auto"/>
            </w:pPr>
            <w:r w:rsidRPr="00FD7478">
              <w:t>- 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B75475" w:rsidRPr="00FD7478" w:rsidRDefault="00B75475" w:rsidP="008A0445">
            <w:pPr>
              <w:tabs>
                <w:tab w:val="left" w:pos="0"/>
              </w:tabs>
              <w:spacing w:line="276" w:lineRule="auto"/>
            </w:pPr>
            <w:r w:rsidRPr="00FD7478">
              <w:t>- умение понимать несложные научно-популярные тексты, выделяя в них существенное по отношению к предстоящей задаче;</w:t>
            </w:r>
          </w:p>
          <w:p w:rsidR="00B75475" w:rsidRPr="00FD7478" w:rsidRDefault="00B75475" w:rsidP="008A0445">
            <w:pPr>
              <w:tabs>
                <w:tab w:val="left" w:pos="0"/>
              </w:tabs>
              <w:spacing w:line="276" w:lineRule="auto"/>
            </w:pPr>
            <w:proofErr w:type="gramStart"/>
            <w:r w:rsidRPr="00FD7478">
              <w:t>- 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критика);</w:t>
            </w:r>
            <w:proofErr w:type="gramEnd"/>
          </w:p>
          <w:p w:rsidR="00B75475" w:rsidRPr="00FD7478" w:rsidRDefault="00B75475" w:rsidP="008A0445">
            <w:pPr>
              <w:tabs>
                <w:tab w:val="left" w:pos="0"/>
              </w:tabs>
              <w:spacing w:line="276" w:lineRule="auto"/>
            </w:pPr>
            <w:r w:rsidRPr="00FD7478">
              <w:t>- способность понимать позиции разных участников коммуникации и продолжать их логику мышления</w:t>
            </w:r>
          </w:p>
        </w:tc>
        <w:tc>
          <w:tcPr>
            <w:tcW w:w="2534" w:type="dxa"/>
            <w:gridSpan w:val="2"/>
          </w:tcPr>
          <w:p w:rsidR="00B75475" w:rsidRPr="00FD7478" w:rsidRDefault="00B75475" w:rsidP="008A0445">
            <w:pPr>
              <w:tabs>
                <w:tab w:val="left" w:pos="0"/>
              </w:tabs>
              <w:spacing w:line="276" w:lineRule="auto"/>
              <w:ind w:firstLine="34"/>
            </w:pPr>
            <w:proofErr w:type="gramStart"/>
            <w:r w:rsidRPr="00FD7478">
              <w:lastRenderedPageBreak/>
              <w:t xml:space="preserve">решение задач (учебные, проектные, </w:t>
            </w:r>
            <w:r w:rsidRPr="00FD7478">
              <w:lastRenderedPageBreak/>
              <w:t xml:space="preserve">исследовательские), создание продукта, участие в творческой деятельности, экскурсии, КТД; групповое взаимодействие, устные, письменные дискуссии, письменные творческие </w:t>
            </w:r>
            <w:proofErr w:type="gramEnd"/>
          </w:p>
          <w:p w:rsidR="00B75475" w:rsidRPr="00FD7478" w:rsidRDefault="00B75475" w:rsidP="008A0445">
            <w:pPr>
              <w:tabs>
                <w:tab w:val="left" w:pos="0"/>
              </w:tabs>
              <w:spacing w:line="276" w:lineRule="auto"/>
              <w:ind w:firstLine="34"/>
            </w:pPr>
            <w:r w:rsidRPr="00FD7478">
              <w:t>работы (сочинение, изложение и др.), презентации; взаимодействие в учебном процессе и социальной практике.</w:t>
            </w:r>
          </w:p>
        </w:tc>
        <w:tc>
          <w:tcPr>
            <w:tcW w:w="2428" w:type="dxa"/>
          </w:tcPr>
          <w:p w:rsidR="00B75475" w:rsidRPr="00FD7478" w:rsidRDefault="00B75475" w:rsidP="008A0445">
            <w:pPr>
              <w:tabs>
                <w:tab w:val="left" w:pos="0"/>
              </w:tabs>
              <w:spacing w:line="276" w:lineRule="auto"/>
            </w:pPr>
            <w:r w:rsidRPr="00FD7478">
              <w:lastRenderedPageBreak/>
              <w:t xml:space="preserve">-балльная оценка продукта </w:t>
            </w:r>
            <w:r w:rsidRPr="00FD7478">
              <w:lastRenderedPageBreak/>
              <w:t>деятельности, умения выстраивать содержательную коммуникацию,</w:t>
            </w:r>
          </w:p>
          <w:p w:rsidR="00B75475" w:rsidRPr="00FD7478" w:rsidRDefault="00B75475" w:rsidP="008A0445">
            <w:pPr>
              <w:tabs>
                <w:tab w:val="left" w:pos="0"/>
              </w:tabs>
              <w:spacing w:line="276" w:lineRule="auto"/>
            </w:pPr>
            <w:r w:rsidRPr="00FD7478">
              <w:t>-экспертная оценка (внешняя экспертиза), - публичная защита результата деятельности</w:t>
            </w:r>
          </w:p>
        </w:tc>
      </w:tr>
      <w:tr w:rsidR="00B75475" w:rsidRPr="00FD7478" w:rsidTr="008A0445">
        <w:tc>
          <w:tcPr>
            <w:tcW w:w="9498" w:type="dxa"/>
            <w:gridSpan w:val="4"/>
          </w:tcPr>
          <w:p w:rsidR="00B75475" w:rsidRPr="00FD7478" w:rsidRDefault="00B75475" w:rsidP="008A0445">
            <w:pPr>
              <w:tabs>
                <w:tab w:val="left" w:pos="0"/>
              </w:tabs>
              <w:spacing w:line="276" w:lineRule="auto"/>
              <w:jc w:val="center"/>
              <w:rPr>
                <w:b/>
              </w:rPr>
            </w:pPr>
            <w:r w:rsidRPr="00FD7478">
              <w:rPr>
                <w:b/>
              </w:rPr>
              <w:lastRenderedPageBreak/>
              <w:t>владение информацией</w:t>
            </w:r>
          </w:p>
        </w:tc>
      </w:tr>
      <w:tr w:rsidR="00B75475" w:rsidRPr="00FD7478" w:rsidTr="008A0445">
        <w:tc>
          <w:tcPr>
            <w:tcW w:w="4536" w:type="dxa"/>
          </w:tcPr>
          <w:p w:rsidR="00B75475" w:rsidRPr="00FD7478" w:rsidRDefault="00B75475" w:rsidP="008A0445">
            <w:pPr>
              <w:tabs>
                <w:tab w:val="left" w:pos="0"/>
              </w:tabs>
              <w:spacing w:line="276" w:lineRule="auto"/>
            </w:pPr>
            <w:r w:rsidRPr="00FD7478">
              <w:t>- правильно, осознанно читать (про себя) простой научно-популярный текст;</w:t>
            </w:r>
          </w:p>
          <w:p w:rsidR="00B75475" w:rsidRPr="00FD7478" w:rsidRDefault="00B75475" w:rsidP="008A0445">
            <w:pPr>
              <w:tabs>
                <w:tab w:val="left" w:pos="0"/>
              </w:tabs>
              <w:spacing w:line="276" w:lineRule="auto"/>
            </w:pPr>
            <w:r w:rsidRPr="00FD7478">
              <w:t>- определять главную мысль текста;</w:t>
            </w:r>
          </w:p>
          <w:p w:rsidR="00B75475" w:rsidRPr="00FD7478" w:rsidRDefault="00B75475" w:rsidP="008A0445">
            <w:pPr>
              <w:tabs>
                <w:tab w:val="left" w:pos="0"/>
              </w:tabs>
              <w:spacing w:line="276" w:lineRule="auto"/>
            </w:pPr>
            <w:r w:rsidRPr="00FD7478">
              <w:t>- находить в тексте незнакомые слова, определять их значение разными способами;</w:t>
            </w:r>
          </w:p>
          <w:p w:rsidR="00B75475" w:rsidRPr="00FD7478" w:rsidRDefault="00B75475" w:rsidP="008A0445">
            <w:pPr>
              <w:tabs>
                <w:tab w:val="left" w:pos="0"/>
              </w:tabs>
              <w:spacing w:line="276" w:lineRule="auto"/>
            </w:pPr>
            <w:r w:rsidRPr="00FD7478">
              <w:t>- составлять простейший план несложного текста для пересказа;</w:t>
            </w:r>
          </w:p>
          <w:p w:rsidR="00B75475" w:rsidRPr="00FD7478" w:rsidRDefault="00B75475" w:rsidP="008A0445">
            <w:pPr>
              <w:tabs>
                <w:tab w:val="left" w:pos="0"/>
              </w:tabs>
              <w:spacing w:line="276" w:lineRule="auto"/>
            </w:pPr>
            <w:r w:rsidRPr="00FD7478">
              <w:t>- рассказывать несложный текст по плану;</w:t>
            </w:r>
          </w:p>
          <w:p w:rsidR="00B75475" w:rsidRPr="00FD7478" w:rsidRDefault="00B75475" w:rsidP="008A0445">
            <w:pPr>
              <w:tabs>
                <w:tab w:val="left" w:pos="0"/>
              </w:tabs>
              <w:spacing w:line="276" w:lineRule="auto"/>
            </w:pPr>
            <w:r w:rsidRPr="00FD7478">
              <w:t>- описывать устно объект наблюдения;</w:t>
            </w:r>
          </w:p>
          <w:p w:rsidR="00B75475" w:rsidRPr="00FD7478" w:rsidRDefault="00B75475" w:rsidP="008A0445">
            <w:pPr>
              <w:tabs>
                <w:tab w:val="left" w:pos="0"/>
              </w:tabs>
              <w:spacing w:line="276" w:lineRule="auto"/>
            </w:pPr>
            <w:r w:rsidRPr="00FD7478">
              <w:t>- классифицировать объекты;</w:t>
            </w:r>
          </w:p>
          <w:p w:rsidR="00B75475" w:rsidRPr="00FD7478" w:rsidRDefault="00B75475" w:rsidP="008A0445">
            <w:pPr>
              <w:tabs>
                <w:tab w:val="left" w:pos="0"/>
              </w:tabs>
              <w:spacing w:line="276" w:lineRule="auto"/>
            </w:pPr>
            <w:r w:rsidRPr="00FD7478">
              <w:t>- использовать сравнение для установления общих и специфических свойств объектов;</w:t>
            </w:r>
          </w:p>
          <w:p w:rsidR="00B75475" w:rsidRPr="00FD7478" w:rsidRDefault="00B75475" w:rsidP="008A0445">
            <w:pPr>
              <w:tabs>
                <w:tab w:val="left" w:pos="0"/>
              </w:tabs>
              <w:spacing w:line="276" w:lineRule="auto"/>
            </w:pPr>
            <w:r w:rsidRPr="00FD7478">
              <w:t>- высказывать суждения по результатам сравнения;</w:t>
            </w:r>
          </w:p>
          <w:p w:rsidR="00B75475" w:rsidRPr="00FD7478" w:rsidRDefault="00B75475" w:rsidP="008A0445">
            <w:pPr>
              <w:tabs>
                <w:tab w:val="left" w:pos="0"/>
              </w:tabs>
              <w:spacing w:line="276" w:lineRule="auto"/>
            </w:pPr>
            <w:r w:rsidRPr="00FD7478">
              <w:t>- представлять результаты данных в виде простейших таблиц и диаграмм;</w:t>
            </w:r>
          </w:p>
          <w:p w:rsidR="00B75475" w:rsidRPr="00FD7478" w:rsidRDefault="00B75475" w:rsidP="008A0445">
            <w:pPr>
              <w:tabs>
                <w:tab w:val="left" w:pos="0"/>
              </w:tabs>
              <w:spacing w:line="276" w:lineRule="auto"/>
            </w:pPr>
            <w:r w:rsidRPr="00FD7478">
              <w:t>- читать простейшие картосхемы с внесенной туда информацией о природных и социальных объектах;</w:t>
            </w:r>
          </w:p>
          <w:p w:rsidR="00B75475" w:rsidRPr="00FD7478" w:rsidRDefault="00B75475" w:rsidP="008A0445">
            <w:pPr>
              <w:tabs>
                <w:tab w:val="left" w:pos="0"/>
              </w:tabs>
              <w:spacing w:line="276" w:lineRule="auto"/>
            </w:pPr>
            <w:r w:rsidRPr="00FD7478">
              <w:lastRenderedPageBreak/>
              <w:t xml:space="preserve">- читать простейшие графики, </w:t>
            </w:r>
          </w:p>
          <w:p w:rsidR="00B75475" w:rsidRPr="00FD7478" w:rsidRDefault="00B75475" w:rsidP="008A0445">
            <w:pPr>
              <w:tabs>
                <w:tab w:val="left" w:pos="0"/>
              </w:tabs>
              <w:spacing w:line="276" w:lineRule="auto"/>
            </w:pPr>
            <w:r w:rsidRPr="00FD7478">
              <w:t>диаграммы и таблицы, содержащие информацию об объектах и процессах;</w:t>
            </w:r>
          </w:p>
          <w:p w:rsidR="00B75475" w:rsidRPr="00FD7478" w:rsidRDefault="00B75475" w:rsidP="008A0445">
            <w:pPr>
              <w:tabs>
                <w:tab w:val="left" w:pos="0"/>
              </w:tabs>
              <w:spacing w:line="276" w:lineRule="auto"/>
            </w:pPr>
            <w:r w:rsidRPr="00FD7478">
              <w:t>- находить в справочниках словарях и поисковых компьютерных системах ответ на интересующий вопрос;</w:t>
            </w:r>
          </w:p>
          <w:p w:rsidR="00B75475" w:rsidRPr="00FD7478" w:rsidRDefault="00B75475" w:rsidP="008A0445">
            <w:pPr>
              <w:tabs>
                <w:tab w:val="left" w:pos="0"/>
              </w:tabs>
              <w:spacing w:line="276" w:lineRule="auto"/>
            </w:pPr>
            <w:r w:rsidRPr="00FD7478">
              <w:t xml:space="preserve">- следовать инструкции по правильному применению приборов, инструментов и технических устройств в соответствии </w:t>
            </w:r>
            <w:proofErr w:type="gramStart"/>
            <w:r w:rsidRPr="00FD7478">
              <w:t>с</w:t>
            </w:r>
            <w:proofErr w:type="gramEnd"/>
            <w:r w:rsidRPr="00FD7478">
              <w:t xml:space="preserve"> </w:t>
            </w:r>
          </w:p>
          <w:p w:rsidR="00B75475" w:rsidRPr="00FD7478" w:rsidRDefault="00B75475" w:rsidP="008A0445">
            <w:pPr>
              <w:tabs>
                <w:tab w:val="left" w:pos="0"/>
              </w:tabs>
              <w:spacing w:line="276" w:lineRule="auto"/>
            </w:pPr>
            <w:r w:rsidRPr="00FD7478">
              <w:t>их назначением и правилами техники безопасности;</w:t>
            </w:r>
          </w:p>
          <w:p w:rsidR="00B75475" w:rsidRPr="00FD7478" w:rsidRDefault="00B75475" w:rsidP="008A0445">
            <w:pPr>
              <w:tabs>
                <w:tab w:val="left" w:pos="0"/>
              </w:tabs>
              <w:spacing w:line="276" w:lineRule="auto"/>
            </w:pPr>
            <w:r w:rsidRPr="00FD7478">
              <w:t>- работать с модельными средствами (знаковыми, графическими, словесными) в рамках изученного материала</w:t>
            </w:r>
          </w:p>
        </w:tc>
        <w:tc>
          <w:tcPr>
            <w:tcW w:w="2534" w:type="dxa"/>
            <w:gridSpan w:val="2"/>
          </w:tcPr>
          <w:p w:rsidR="00B75475" w:rsidRPr="00FD7478" w:rsidRDefault="00B75475" w:rsidP="008A0445">
            <w:pPr>
              <w:tabs>
                <w:tab w:val="left" w:pos="0"/>
              </w:tabs>
              <w:spacing w:line="276" w:lineRule="auto"/>
              <w:ind w:firstLine="34"/>
            </w:pPr>
            <w:proofErr w:type="gramStart"/>
            <w:r w:rsidRPr="00FD7478">
              <w:lastRenderedPageBreak/>
              <w:t>проверочные работы для оценивания умений работать с текстом (художественным, научно-</w:t>
            </w:r>
            <w:proofErr w:type="gramEnd"/>
          </w:p>
          <w:p w:rsidR="00B75475" w:rsidRPr="00FD7478" w:rsidRDefault="00B75475" w:rsidP="008A0445">
            <w:pPr>
              <w:tabs>
                <w:tab w:val="left" w:pos="0"/>
              </w:tabs>
              <w:spacing w:line="276" w:lineRule="auto"/>
              <w:ind w:firstLine="34"/>
            </w:pPr>
            <w:proofErr w:type="gramStart"/>
            <w:r w:rsidRPr="00FD7478">
              <w:t xml:space="preserve">популярным); составление плана к тексту; работа со словарями, справочной литературой, картой, поисковыми компьютерными системами (самостоятельная работа, работа в группах); кодирование информации; устный, письменный пересказ; следование </w:t>
            </w:r>
            <w:proofErr w:type="gramEnd"/>
          </w:p>
          <w:p w:rsidR="00B75475" w:rsidRPr="00FD7478" w:rsidRDefault="00B75475" w:rsidP="008A0445">
            <w:pPr>
              <w:tabs>
                <w:tab w:val="left" w:pos="0"/>
              </w:tabs>
              <w:spacing w:line="276" w:lineRule="auto"/>
              <w:ind w:firstLine="34"/>
            </w:pPr>
            <w:r w:rsidRPr="00FD7478">
              <w:lastRenderedPageBreak/>
              <w:t>инструкции.</w:t>
            </w:r>
          </w:p>
        </w:tc>
        <w:tc>
          <w:tcPr>
            <w:tcW w:w="2428" w:type="dxa"/>
          </w:tcPr>
          <w:p w:rsidR="00B75475" w:rsidRPr="00FD7478" w:rsidRDefault="00B75475" w:rsidP="008A0445">
            <w:pPr>
              <w:tabs>
                <w:tab w:val="left" w:pos="0"/>
              </w:tabs>
              <w:spacing w:line="276" w:lineRule="auto"/>
            </w:pPr>
            <w:r w:rsidRPr="00FD7478">
              <w:lastRenderedPageBreak/>
              <w:t>- предъявление результата деятельности,</w:t>
            </w:r>
          </w:p>
          <w:p w:rsidR="00B75475" w:rsidRPr="00FD7478" w:rsidRDefault="00B75475" w:rsidP="008A0445">
            <w:pPr>
              <w:tabs>
                <w:tab w:val="left" w:pos="0"/>
              </w:tabs>
              <w:spacing w:line="276" w:lineRule="auto"/>
            </w:pPr>
            <w:r w:rsidRPr="00FD7478">
              <w:t>- взаимооценка, самооценка по выбранным критериям (самостоятельно, коллективно, данные учителем),</w:t>
            </w:r>
          </w:p>
          <w:p w:rsidR="00B75475" w:rsidRPr="00FD7478" w:rsidRDefault="00B75475" w:rsidP="008A0445">
            <w:pPr>
              <w:tabs>
                <w:tab w:val="left" w:pos="0"/>
              </w:tabs>
              <w:spacing w:line="276" w:lineRule="auto"/>
            </w:pPr>
            <w:r w:rsidRPr="00FD7478">
              <w:t>- балльная оценка продукта деятельности,</w:t>
            </w:r>
          </w:p>
          <w:p w:rsidR="00B75475" w:rsidRPr="00FD7478" w:rsidRDefault="00B75475" w:rsidP="008A0445">
            <w:pPr>
              <w:tabs>
                <w:tab w:val="left" w:pos="0"/>
              </w:tabs>
              <w:spacing w:line="276" w:lineRule="auto"/>
            </w:pPr>
            <w:r w:rsidRPr="00FD7478">
              <w:t>- оценивание учителем, соотнесение оценки учителя, ученика.</w:t>
            </w:r>
          </w:p>
        </w:tc>
      </w:tr>
      <w:tr w:rsidR="00B75475" w:rsidRPr="00FD7478" w:rsidTr="008A0445">
        <w:tc>
          <w:tcPr>
            <w:tcW w:w="9498" w:type="dxa"/>
            <w:gridSpan w:val="4"/>
          </w:tcPr>
          <w:p w:rsidR="00B75475" w:rsidRPr="00FD7478" w:rsidRDefault="00B75475" w:rsidP="008A0445">
            <w:pPr>
              <w:tabs>
                <w:tab w:val="left" w:pos="0"/>
              </w:tabs>
              <w:spacing w:line="276" w:lineRule="auto"/>
              <w:jc w:val="center"/>
              <w:rPr>
                <w:b/>
              </w:rPr>
            </w:pPr>
            <w:r w:rsidRPr="00FD7478">
              <w:rPr>
                <w:b/>
              </w:rPr>
              <w:lastRenderedPageBreak/>
              <w:t>саморазвитие</w:t>
            </w:r>
          </w:p>
        </w:tc>
      </w:tr>
      <w:tr w:rsidR="00B75475" w:rsidRPr="00FD7478" w:rsidTr="008A0445">
        <w:tc>
          <w:tcPr>
            <w:tcW w:w="4536" w:type="dxa"/>
          </w:tcPr>
          <w:p w:rsidR="00B75475" w:rsidRPr="00FD7478" w:rsidRDefault="00B75475" w:rsidP="008A0445">
            <w:pPr>
              <w:tabs>
                <w:tab w:val="left" w:pos="0"/>
              </w:tabs>
              <w:spacing w:line="276" w:lineRule="auto"/>
            </w:pPr>
            <w:r w:rsidRPr="00FD7478">
              <w:t>- способность осуществлять сознательный выбор заданий разного уровня трудности, материала для тренировки и подготовки творческих работ;</w:t>
            </w:r>
          </w:p>
          <w:p w:rsidR="00B75475" w:rsidRPr="00FD7478" w:rsidRDefault="00B75475" w:rsidP="008A0445">
            <w:pPr>
              <w:tabs>
                <w:tab w:val="left" w:pos="0"/>
              </w:tabs>
              <w:spacing w:line="276" w:lineRule="auto"/>
            </w:pPr>
            <w:r w:rsidRPr="00FD7478">
              <w:t>- 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B75475" w:rsidRPr="00FD7478" w:rsidRDefault="00B75475" w:rsidP="008A0445">
            <w:pPr>
              <w:tabs>
                <w:tab w:val="left" w:pos="0"/>
              </w:tabs>
              <w:spacing w:line="276" w:lineRule="auto"/>
            </w:pPr>
            <w:r w:rsidRPr="00FD7478">
              <w:t>- самостоятельность суждений, критичность по отношению к своим и чужим действиям и высказываниям, инициативность, способность и склонность к преобразованию сложившихся способов действия, без противоречия с новыми условиями действования;</w:t>
            </w:r>
          </w:p>
          <w:p w:rsidR="00B75475" w:rsidRPr="00FD7478" w:rsidRDefault="00B75475" w:rsidP="008A0445">
            <w:pPr>
              <w:tabs>
                <w:tab w:val="left" w:pos="0"/>
              </w:tabs>
              <w:spacing w:line="276" w:lineRule="auto"/>
            </w:pPr>
            <w:r w:rsidRPr="00FD7478">
              <w:t>- определять последовательность действий для решения предметной задачи, осуществлять простейшее планирование своей работы;</w:t>
            </w:r>
          </w:p>
          <w:p w:rsidR="00B75475" w:rsidRPr="00FD7478" w:rsidRDefault="00B75475" w:rsidP="008A0445">
            <w:pPr>
              <w:tabs>
                <w:tab w:val="left" w:pos="0"/>
              </w:tabs>
              <w:spacing w:line="276" w:lineRule="auto"/>
            </w:pPr>
            <w:r w:rsidRPr="00FD7478">
              <w:t>- обнаруживать свои трудности в выполнении действия тем или иным способом;</w:t>
            </w:r>
          </w:p>
          <w:p w:rsidR="00B75475" w:rsidRPr="00FD7478" w:rsidRDefault="00B75475" w:rsidP="008A0445">
            <w:pPr>
              <w:tabs>
                <w:tab w:val="left" w:pos="0"/>
              </w:tabs>
              <w:spacing w:line="276" w:lineRule="auto"/>
            </w:pPr>
            <w:r w:rsidRPr="00FD7478">
              <w:t xml:space="preserve">- 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w:t>
            </w:r>
            <w:r w:rsidRPr="00FD7478">
              <w:lastRenderedPageBreak/>
              <w:t>выполнения;</w:t>
            </w:r>
          </w:p>
          <w:p w:rsidR="00B75475" w:rsidRPr="00FD7478" w:rsidRDefault="00B75475" w:rsidP="008A0445">
            <w:pPr>
              <w:tabs>
                <w:tab w:val="left" w:pos="0"/>
              </w:tabs>
              <w:spacing w:line="276" w:lineRule="auto"/>
            </w:pPr>
            <w:r w:rsidRPr="00FD7478">
              <w:t>- предполагать, какие ошибки можно допустить при решении того или иного задания в рамках действия освоенными способами;</w:t>
            </w:r>
          </w:p>
          <w:p w:rsidR="00B75475" w:rsidRPr="00FD7478" w:rsidRDefault="00B75475" w:rsidP="008A0445">
            <w:pPr>
              <w:tabs>
                <w:tab w:val="left" w:pos="0"/>
              </w:tabs>
              <w:spacing w:line="276" w:lineRule="auto"/>
            </w:pPr>
            <w:r w:rsidRPr="00FD7478">
              <w:t>- определять степень сложности заданий;</w:t>
            </w:r>
          </w:p>
          <w:p w:rsidR="00B75475" w:rsidRPr="00FD7478" w:rsidRDefault="00B75475" w:rsidP="008A0445">
            <w:pPr>
              <w:tabs>
                <w:tab w:val="left" w:pos="0"/>
              </w:tabs>
              <w:spacing w:line="276" w:lineRule="auto"/>
            </w:pPr>
            <w:r w:rsidRPr="00FD7478">
              <w:t>- находить образцы для проверки работы;</w:t>
            </w:r>
          </w:p>
          <w:p w:rsidR="00B75475" w:rsidRPr="00FD7478" w:rsidRDefault="00B75475" w:rsidP="008A0445">
            <w:pPr>
              <w:tabs>
                <w:tab w:val="left" w:pos="0"/>
              </w:tabs>
              <w:spacing w:line="276" w:lineRule="auto"/>
            </w:pPr>
            <w:r w:rsidRPr="00FD7478">
              <w:t>- сопоставлять свою работу с образцом;</w:t>
            </w:r>
          </w:p>
          <w:p w:rsidR="00B75475" w:rsidRPr="00FD7478" w:rsidRDefault="00B75475" w:rsidP="008A0445">
            <w:pPr>
              <w:tabs>
                <w:tab w:val="left" w:pos="0"/>
              </w:tabs>
              <w:spacing w:line="276" w:lineRule="auto"/>
            </w:pPr>
            <w:r w:rsidRPr="00FD7478">
              <w:t>- оценивать свою работу по критериям, выработанным в классе, участвовать в выборе критериев оценивания;</w:t>
            </w:r>
          </w:p>
          <w:p w:rsidR="00B75475" w:rsidRPr="00FD7478" w:rsidRDefault="00B75475" w:rsidP="008A0445">
            <w:pPr>
              <w:tabs>
                <w:tab w:val="left" w:pos="0"/>
              </w:tabs>
              <w:spacing w:line="276" w:lineRule="auto"/>
            </w:pPr>
            <w:r w:rsidRPr="00FD7478">
              <w:t>- сопоставлять свою оценку с оценкой другого человека (учителя, одноклассника, родителей);</w:t>
            </w:r>
          </w:p>
          <w:p w:rsidR="00B75475" w:rsidRPr="00FD7478" w:rsidRDefault="00B75475" w:rsidP="008A0445">
            <w:pPr>
              <w:tabs>
                <w:tab w:val="left" w:pos="0"/>
              </w:tabs>
              <w:spacing w:line="276" w:lineRule="auto"/>
            </w:pPr>
            <w:r w:rsidRPr="00FD7478">
              <w:t>- осуществлять выбор продукта, предъявляемого «на оценку» учителю</w:t>
            </w:r>
          </w:p>
        </w:tc>
        <w:tc>
          <w:tcPr>
            <w:tcW w:w="2474" w:type="dxa"/>
          </w:tcPr>
          <w:p w:rsidR="00B75475" w:rsidRPr="00FD7478" w:rsidRDefault="00B75475" w:rsidP="008A0445">
            <w:pPr>
              <w:tabs>
                <w:tab w:val="left" w:pos="0"/>
              </w:tabs>
              <w:spacing w:line="276" w:lineRule="auto"/>
              <w:ind w:firstLine="34"/>
            </w:pPr>
            <w:r w:rsidRPr="00FD7478">
              <w:lastRenderedPageBreak/>
              <w:t>рейтинговые проверочные, контрольные работы по учебным предметам, разноуровневые задания; решение задач (предметы УП, дополнительное образование); выбор продукта деятельности; самостоятельный выбор, предъявление на оценку продукта собственной деятельности; творческие работы; выполнение действий по алгоритму.</w:t>
            </w:r>
          </w:p>
        </w:tc>
        <w:tc>
          <w:tcPr>
            <w:tcW w:w="2488" w:type="dxa"/>
            <w:gridSpan w:val="2"/>
          </w:tcPr>
          <w:p w:rsidR="00B75475" w:rsidRPr="00FD7478" w:rsidRDefault="00B75475" w:rsidP="008A0445">
            <w:pPr>
              <w:tabs>
                <w:tab w:val="left" w:pos="0"/>
              </w:tabs>
              <w:spacing w:line="276" w:lineRule="auto"/>
            </w:pPr>
            <w:r w:rsidRPr="00FD7478">
              <w:t>- самоанализ при выборе уровня сложности заданий;</w:t>
            </w:r>
          </w:p>
          <w:p w:rsidR="00B75475" w:rsidRPr="00FD7478" w:rsidRDefault="00B75475" w:rsidP="008A0445">
            <w:pPr>
              <w:tabs>
                <w:tab w:val="left" w:pos="0"/>
              </w:tabs>
              <w:spacing w:line="276" w:lineRule="auto"/>
            </w:pPr>
            <w:r w:rsidRPr="00FD7478">
              <w:t>- взаимооценка, самооценка по выбранным критериям;</w:t>
            </w:r>
          </w:p>
          <w:p w:rsidR="00B75475" w:rsidRPr="00FD7478" w:rsidRDefault="00B75475" w:rsidP="008A0445">
            <w:pPr>
              <w:tabs>
                <w:tab w:val="left" w:pos="0"/>
              </w:tabs>
              <w:spacing w:line="276" w:lineRule="auto"/>
            </w:pPr>
            <w:r w:rsidRPr="00FD7478">
              <w:t>- самостоятельный выбор критериев, предъявление для оценивания по этим критериям;</w:t>
            </w:r>
          </w:p>
          <w:p w:rsidR="00B75475" w:rsidRPr="00FD7478" w:rsidRDefault="00B75475" w:rsidP="008A0445">
            <w:pPr>
              <w:tabs>
                <w:tab w:val="left" w:pos="0"/>
              </w:tabs>
              <w:spacing w:line="276" w:lineRule="auto"/>
            </w:pPr>
            <w:r w:rsidRPr="00FD7478">
              <w:t>- портфолио</w:t>
            </w:r>
          </w:p>
        </w:tc>
      </w:tr>
    </w:tbl>
    <w:p w:rsidR="00B75475" w:rsidRDefault="00B75475"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sectPr w:rsidR="00B75475" w:rsidSect="003E1DE1">
          <w:pgSz w:w="11906" w:h="16838"/>
          <w:pgMar w:top="1134" w:right="850" w:bottom="1134" w:left="1701" w:header="708" w:footer="708" w:gutter="0"/>
          <w:cols w:space="708"/>
          <w:docGrid w:linePitch="360"/>
        </w:sectPr>
      </w:pPr>
    </w:p>
    <w:p w:rsidR="00944018" w:rsidRDefault="00944018" w:rsidP="00944018">
      <w:pPr>
        <w:tabs>
          <w:tab w:val="left" w:pos="0"/>
        </w:tabs>
      </w:pPr>
    </w:p>
    <w:p w:rsidR="00064B31" w:rsidRDefault="00064B31" w:rsidP="003E1DE1">
      <w:pPr>
        <w:tabs>
          <w:tab w:val="left" w:pos="0"/>
        </w:tabs>
        <w:ind w:firstLine="567"/>
      </w:pPr>
    </w:p>
    <w:p w:rsidR="00064B31" w:rsidRPr="00FD7478" w:rsidRDefault="00064B31" w:rsidP="003E1DE1">
      <w:pPr>
        <w:tabs>
          <w:tab w:val="left" w:pos="0"/>
        </w:tabs>
        <w:ind w:firstLine="567"/>
      </w:pPr>
    </w:p>
    <w:p w:rsidR="00B67009" w:rsidRDefault="00944018" w:rsidP="00944018">
      <w:pPr>
        <w:pStyle w:val="Zag2"/>
        <w:tabs>
          <w:tab w:val="left" w:pos="0"/>
          <w:tab w:val="left" w:leader="dot" w:pos="624"/>
        </w:tabs>
        <w:spacing w:after="0" w:line="276" w:lineRule="auto"/>
        <w:ind w:firstLine="567"/>
        <w:rPr>
          <w:rStyle w:val="Zag11"/>
          <w:rFonts w:eastAsia="@Arial Unicode MS"/>
          <w:color w:val="auto"/>
          <w:lang w:val="ru-RU"/>
        </w:rPr>
      </w:pPr>
      <w:r>
        <w:rPr>
          <w:rStyle w:val="Zag11"/>
          <w:rFonts w:eastAsia="@Arial Unicode MS"/>
          <w:color w:val="auto"/>
          <w:lang w:val="ru-RU"/>
        </w:rPr>
        <w:t xml:space="preserve">1.3.4. </w:t>
      </w:r>
      <w:r w:rsidR="00B67009" w:rsidRPr="00FD7478">
        <w:rPr>
          <w:rStyle w:val="Zag11"/>
          <w:rFonts w:eastAsia="@Arial Unicode MS"/>
          <w:color w:val="auto"/>
          <w:lang w:val="ru-RU"/>
        </w:rPr>
        <w:t xml:space="preserve">.Итоговая оценка выпускника </w:t>
      </w:r>
    </w:p>
    <w:p w:rsidR="00944018" w:rsidRPr="00FD7478" w:rsidRDefault="00944018" w:rsidP="00944018">
      <w:pPr>
        <w:pStyle w:val="Zag2"/>
        <w:tabs>
          <w:tab w:val="left" w:pos="0"/>
          <w:tab w:val="left" w:leader="dot" w:pos="624"/>
        </w:tabs>
        <w:spacing w:after="0" w:line="276" w:lineRule="auto"/>
        <w:ind w:firstLine="567"/>
        <w:rPr>
          <w:rStyle w:val="Zag11"/>
          <w:rFonts w:eastAsia="@Arial Unicode MS"/>
          <w:color w:val="auto"/>
          <w:lang w:val="ru-RU"/>
        </w:rPr>
      </w:pP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FD7478">
        <w:rPr>
          <w:rStyle w:val="Zag11"/>
          <w:rFonts w:ascii="Times New Roman" w:eastAsia="@Arial Unicode MS" w:hAnsi="Times New Roman"/>
          <w:i/>
          <w:iCs/>
          <w:color w:val="auto"/>
          <w:sz w:val="24"/>
          <w:szCs w:val="24"/>
          <w:lang w:val="ru-RU"/>
        </w:rPr>
        <w:t>только предметные и метапредметные результаты</w:t>
      </w:r>
      <w:r w:rsidRPr="00FD7478">
        <w:rPr>
          <w:rStyle w:val="Zag11"/>
          <w:rFonts w:ascii="Times New Roman" w:eastAsia="@Arial Unicode MS" w:hAnsi="Times New Roman"/>
          <w:color w:val="auto"/>
          <w:sz w:val="24"/>
          <w:szCs w:val="24"/>
          <w:lang w:val="ru-RU"/>
        </w:rPr>
        <w:t>, описанные в разделе «Выпускник научится» планируемых результатов начального образования.</w:t>
      </w: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2763A7">
        <w:rPr>
          <w:rStyle w:val="Zag11"/>
          <w:rFonts w:ascii="Times New Roman" w:eastAsia="@Arial Unicode MS" w:hAnsi="Times New Roman"/>
          <w:b/>
          <w:color w:val="auto"/>
          <w:sz w:val="24"/>
          <w:szCs w:val="24"/>
          <w:lang w:val="ru-RU"/>
        </w:rPr>
        <w:t>Предметом итоговой оценки</w:t>
      </w:r>
      <w:r w:rsidRPr="00FD7478">
        <w:rPr>
          <w:rStyle w:val="Zag11"/>
          <w:rFonts w:ascii="Times New Roman" w:eastAsia="@Arial Unicode MS" w:hAnsi="Times New Roman"/>
          <w:color w:val="auto"/>
          <w:sz w:val="24"/>
          <w:szCs w:val="24"/>
          <w:lang w:val="ru-RU"/>
        </w:rPr>
        <w:t xml:space="preserve"> является </w:t>
      </w:r>
      <w:r w:rsidRPr="00FD7478">
        <w:rPr>
          <w:rStyle w:val="Zag11"/>
          <w:rFonts w:ascii="Times New Roman" w:eastAsia="@Arial Unicode MS" w:hAnsi="Times New Roman"/>
          <w:i/>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FD7478">
        <w:rPr>
          <w:rStyle w:val="Zag11"/>
          <w:rFonts w:ascii="Times New Roman" w:eastAsia="@Arial Unicode MS" w:hAnsi="Times New Roman"/>
          <w:color w:val="auto"/>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2763A7" w:rsidRPr="00FD7478" w:rsidRDefault="002763A7" w:rsidP="002763A7">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color w:val="auto"/>
          <w:sz w:val="24"/>
          <w:szCs w:val="24"/>
          <w:lang w:val="ru-RU"/>
        </w:rPr>
        <w:t>Основным объектом</w:t>
      </w:r>
      <w:r w:rsidRPr="00FD7478">
        <w:rPr>
          <w:rStyle w:val="Zag11"/>
          <w:rFonts w:ascii="Times New Roman" w:eastAsia="@Arial Unicode MS" w:hAnsi="Times New Roman"/>
          <w:color w:val="auto"/>
          <w:sz w:val="24"/>
          <w:szCs w:val="24"/>
          <w:lang w:val="ru-RU"/>
        </w:rPr>
        <w:t xml:space="preserve">, содержательной и критериальной базой итоговой оценки подготовки выпускников на ступени начального общего образования </w:t>
      </w:r>
      <w:r w:rsidRPr="00FD7478">
        <w:rPr>
          <w:rStyle w:val="Zag11"/>
          <w:rFonts w:ascii="Times New Roman" w:eastAsia="@Arial Unicode MS" w:hAnsi="Times New Roman"/>
          <w:b/>
          <w:color w:val="auto"/>
          <w:sz w:val="24"/>
          <w:szCs w:val="24"/>
          <w:lang w:val="ru-RU"/>
        </w:rPr>
        <w:t>выступают планируемые результаты</w:t>
      </w:r>
      <w:r w:rsidRPr="00FD7478">
        <w:rPr>
          <w:rStyle w:val="Zag11"/>
          <w:rFonts w:ascii="Times New Roman" w:eastAsia="@Arial Unicode MS" w:hAnsi="Times New Roman"/>
          <w:color w:val="auto"/>
          <w:sz w:val="24"/>
          <w:szCs w:val="24"/>
          <w:lang w:val="ru-RU"/>
        </w:rPr>
        <w:t xml:space="preserve">освоения </w:t>
      </w:r>
      <w:proofErr w:type="gramStart"/>
      <w:r w:rsidRPr="00FD7478">
        <w:rPr>
          <w:rStyle w:val="Zag11"/>
          <w:rFonts w:ascii="Times New Roman" w:eastAsia="@Arial Unicode MS" w:hAnsi="Times New Roman"/>
          <w:color w:val="auto"/>
          <w:sz w:val="24"/>
          <w:szCs w:val="24"/>
          <w:lang w:val="ru-RU"/>
        </w:rPr>
        <w:t>обучающимися</w:t>
      </w:r>
      <w:proofErr w:type="gramEnd"/>
      <w:r w:rsidRPr="00FD7478">
        <w:rPr>
          <w:rStyle w:val="Zag11"/>
          <w:rFonts w:ascii="Times New Roman" w:eastAsia="@Arial Unicode MS" w:hAnsi="Times New Roman"/>
          <w:color w:val="auto"/>
          <w:sz w:val="24"/>
          <w:szCs w:val="24"/>
          <w:lang w:val="ru-RU"/>
        </w:rPr>
        <w:t xml:space="preserve"> основной образовательной программы начального общего образования, составляющие содержание </w:t>
      </w:r>
      <w:r w:rsidRPr="00FD7478">
        <w:rPr>
          <w:rStyle w:val="Zag11"/>
          <w:rFonts w:ascii="Times New Roman" w:eastAsia="@Arial Unicode MS" w:hAnsi="Times New Roman"/>
          <w:b/>
          <w:color w:val="auto"/>
          <w:sz w:val="24"/>
          <w:szCs w:val="24"/>
          <w:lang w:val="ru-RU"/>
        </w:rPr>
        <w:t xml:space="preserve">блока </w:t>
      </w:r>
      <w:r w:rsidRPr="00FD7478">
        <w:rPr>
          <w:rStyle w:val="Zag11"/>
          <w:rFonts w:ascii="Times New Roman" w:eastAsia="@Arial Unicode MS" w:hAnsi="Times New Roman"/>
          <w:b/>
          <w:color w:val="auto"/>
          <w:sz w:val="24"/>
          <w:szCs w:val="24"/>
          <w:u w:val="single"/>
          <w:lang w:val="ru-RU"/>
        </w:rPr>
        <w:t>«Выпускник научится»</w:t>
      </w:r>
      <w:r w:rsidRPr="00FD7478">
        <w:rPr>
          <w:rStyle w:val="Zag11"/>
          <w:rFonts w:ascii="Times New Roman" w:eastAsia="@Arial Unicode MS" w:hAnsi="Times New Roman"/>
          <w:color w:val="auto"/>
          <w:sz w:val="24"/>
          <w:szCs w:val="24"/>
          <w:lang w:val="ru-RU"/>
        </w:rPr>
        <w:t xml:space="preserve"> для каждой программы, предмета, курса.</w:t>
      </w:r>
      <w:r>
        <w:rPr>
          <w:rStyle w:val="Zag11"/>
          <w:rFonts w:ascii="Times New Roman" w:eastAsia="@Arial Unicode MS" w:hAnsi="Times New Roman"/>
          <w:color w:val="auto"/>
          <w:sz w:val="24"/>
          <w:szCs w:val="24"/>
          <w:lang w:val="ru-RU"/>
        </w:rPr>
        <w:t xml:space="preserve"> И</w:t>
      </w:r>
      <w:r w:rsidRPr="00FD7478">
        <w:rPr>
          <w:rStyle w:val="Zag11"/>
          <w:rFonts w:ascii="Times New Roman" w:eastAsia="@Arial Unicode MS" w:hAnsi="Times New Roman"/>
          <w:color w:val="auto"/>
          <w:sz w:val="24"/>
          <w:szCs w:val="24"/>
          <w:lang w:val="ru-RU"/>
        </w:rPr>
        <w:t>тоговая оценка обучающихся определяется с учётом их стартового уровня и динамики образовательных достижений</w:t>
      </w:r>
      <w:r>
        <w:rPr>
          <w:rStyle w:val="Zag11"/>
          <w:rFonts w:ascii="Times New Roman" w:eastAsia="@Arial Unicode MS" w:hAnsi="Times New Roman"/>
          <w:color w:val="auto"/>
          <w:sz w:val="24"/>
          <w:szCs w:val="24"/>
          <w:lang w:val="ru-RU"/>
        </w:rPr>
        <w:t>. В</w:t>
      </w:r>
      <w:r w:rsidRPr="00FD7478">
        <w:rPr>
          <w:rStyle w:val="Zag11"/>
          <w:rFonts w:ascii="Times New Roman" w:eastAsia="@Arial Unicode MS" w:hAnsi="Times New Roman"/>
          <w:color w:val="auto"/>
          <w:sz w:val="24"/>
          <w:szCs w:val="24"/>
          <w:lang w:val="ru-RU"/>
        </w:rPr>
        <w:t xml:space="preserve"> рамках процедур итоговой оценки обучающихся возможно только предоставление и использование </w:t>
      </w:r>
      <w:r w:rsidRPr="00FD7478">
        <w:rPr>
          <w:rStyle w:val="Zag11"/>
          <w:rFonts w:ascii="Times New Roman" w:eastAsia="@Arial Unicode MS" w:hAnsi="Times New Roman"/>
          <w:b/>
          <w:bCs/>
          <w:i/>
          <w:iCs/>
          <w:color w:val="auto"/>
          <w:sz w:val="24"/>
          <w:szCs w:val="24"/>
          <w:lang w:val="ru-RU"/>
        </w:rPr>
        <w:t>персонифицированной информации</w:t>
      </w:r>
      <w:r>
        <w:rPr>
          <w:rStyle w:val="Zag11"/>
          <w:rFonts w:ascii="Times New Roman" w:eastAsia="@Arial Unicode MS" w:hAnsi="Times New Roman"/>
          <w:b/>
          <w:bCs/>
          <w:i/>
          <w:iCs/>
          <w:color w:val="auto"/>
          <w:sz w:val="24"/>
          <w:szCs w:val="24"/>
          <w:lang w:val="ru-RU"/>
        </w:rPr>
        <w:t xml:space="preserve">, </w:t>
      </w:r>
      <w:r w:rsidRPr="006D197E">
        <w:rPr>
          <w:rStyle w:val="Zag11"/>
          <w:rFonts w:ascii="Times New Roman" w:eastAsia="@Arial Unicode MS" w:hAnsi="Times New Roman" w:cs="Times New Roman"/>
          <w:bCs/>
          <w:iCs/>
          <w:color w:val="auto"/>
          <w:sz w:val="24"/>
          <w:szCs w:val="24"/>
          <w:lang w:val="ru-RU"/>
        </w:rPr>
        <w:t>в</w:t>
      </w:r>
      <w:r w:rsidRPr="006D197E">
        <w:rPr>
          <w:rStyle w:val="Zag11"/>
          <w:rFonts w:ascii="Times New Roman" w:eastAsia="@Arial Unicode MS" w:hAnsi="Times New Roman" w:cs="Times New Roman"/>
          <w:color w:val="auto"/>
          <w:sz w:val="24"/>
          <w:szCs w:val="24"/>
          <w:lang w:val="ru-RU"/>
        </w:rPr>
        <w:t>о</w:t>
      </w:r>
      <w:r w:rsidRPr="00FD7478">
        <w:rPr>
          <w:rStyle w:val="Zag11"/>
          <w:rFonts w:ascii="Times New Roman" w:eastAsia="@Arial Unicode MS" w:hAnsi="Times New Roman"/>
          <w:color w:val="auto"/>
          <w:sz w:val="24"/>
          <w:szCs w:val="24"/>
          <w:lang w:val="ru-RU"/>
        </w:rPr>
        <w:t xml:space="preserve"> всех иных процедурах допустимо предоставление и использование исключительно </w:t>
      </w:r>
      <w:r w:rsidRPr="00FD7478">
        <w:rPr>
          <w:rStyle w:val="Zag11"/>
          <w:rFonts w:ascii="Times New Roman" w:eastAsia="@Arial Unicode MS" w:hAnsi="Times New Roman"/>
          <w:b/>
          <w:bCs/>
          <w:i/>
          <w:iCs/>
          <w:color w:val="auto"/>
          <w:sz w:val="24"/>
          <w:szCs w:val="24"/>
          <w:lang w:val="ru-RU"/>
        </w:rPr>
        <w:t>неперсонифицированной (анонимной</w:t>
      </w:r>
      <w:proofErr w:type="gramStart"/>
      <w:r w:rsidRPr="00FD7478">
        <w:rPr>
          <w:rStyle w:val="Zag11"/>
          <w:rFonts w:ascii="Times New Roman" w:eastAsia="@Arial Unicode MS" w:hAnsi="Times New Roman"/>
          <w:b/>
          <w:bCs/>
          <w:i/>
          <w:iCs/>
          <w:color w:val="auto"/>
          <w:sz w:val="24"/>
          <w:szCs w:val="24"/>
          <w:lang w:val="ru-RU"/>
        </w:rPr>
        <w:t>)и</w:t>
      </w:r>
      <w:proofErr w:type="gramEnd"/>
      <w:r w:rsidRPr="00FD7478">
        <w:rPr>
          <w:rStyle w:val="Zag11"/>
          <w:rFonts w:ascii="Times New Roman" w:eastAsia="@Arial Unicode MS" w:hAnsi="Times New Roman"/>
          <w:b/>
          <w:bCs/>
          <w:i/>
          <w:iCs/>
          <w:color w:val="auto"/>
          <w:sz w:val="24"/>
          <w:szCs w:val="24"/>
          <w:lang w:val="ru-RU"/>
        </w:rPr>
        <w:t>нформации</w:t>
      </w:r>
      <w:r w:rsidRPr="00FD7478">
        <w:rPr>
          <w:rStyle w:val="Zag11"/>
          <w:rFonts w:ascii="Times New Roman" w:eastAsia="@Arial Unicode MS" w:hAnsi="Times New Roman"/>
          <w:color w:val="auto"/>
          <w:sz w:val="24"/>
          <w:szCs w:val="24"/>
          <w:lang w:val="ru-RU"/>
        </w:rPr>
        <w:t xml:space="preserve"> о достигаемых обучающимися образовательных результатах.</w:t>
      </w: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8167B">
        <w:rPr>
          <w:rFonts w:ascii="Times New Roman" w:hAnsi="Times New Roman"/>
          <w:color w:val="auto"/>
          <w:spacing w:val="2"/>
          <w:sz w:val="24"/>
          <w:szCs w:val="24"/>
        </w:rPr>
        <w:t xml:space="preserve">мику образовательных достижений обучающихся за период </w:t>
      </w:r>
      <w:r w:rsidRPr="0088167B">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88167B">
        <w:rPr>
          <w:rFonts w:ascii="Times New Roman" w:hAnsi="Times New Roman"/>
          <w:color w:val="auto"/>
          <w:sz w:val="24"/>
          <w:szCs w:val="24"/>
        </w:rPr>
        <w:t>,а</w:t>
      </w:r>
      <w:proofErr w:type="gramEnd"/>
      <w:r w:rsidRPr="0088167B">
        <w:rPr>
          <w:rFonts w:ascii="Times New Roman" w:hAnsi="Times New Roman"/>
          <w:color w:val="auto"/>
          <w:sz w:val="24"/>
          <w:szCs w:val="24"/>
        </w:rPr>
        <w:t xml:space="preserve"> также уровень овладения метапредметными действиями.</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pacing w:val="2"/>
          <w:sz w:val="24"/>
          <w:szCs w:val="24"/>
        </w:rPr>
        <w:t xml:space="preserve">На основании этих оценок по каждому предмету и по </w:t>
      </w:r>
      <w:r w:rsidRPr="0088167B">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1)</w:t>
      </w:r>
      <w:r w:rsidRPr="0088167B">
        <w:rPr>
          <w:rFonts w:ascii="Times New Roman" w:hAnsi="Times New Roman"/>
          <w:color w:val="auto"/>
          <w:sz w:val="24"/>
          <w:szCs w:val="24"/>
        </w:rPr>
        <w:t> </w:t>
      </w:r>
      <w:r w:rsidRPr="0088167B">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8167B">
        <w:rPr>
          <w:rFonts w:ascii="Times New Roman" w:hAnsi="Times New Roman"/>
          <w:color w:val="auto"/>
          <w:spacing w:val="2"/>
          <w:sz w:val="24"/>
          <w:szCs w:val="24"/>
        </w:rPr>
        <w:t>как минимум, с оценкой «зачтено» (или «удовлетворитель</w:t>
      </w:r>
      <w:r w:rsidRPr="0088167B">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pacing w:val="4"/>
          <w:sz w:val="24"/>
          <w:szCs w:val="24"/>
        </w:rPr>
        <w:lastRenderedPageBreak/>
        <w:t>2)</w:t>
      </w:r>
      <w:r w:rsidRPr="0088167B">
        <w:rPr>
          <w:rFonts w:ascii="Times New Roman" w:hAnsi="Times New Roman"/>
          <w:color w:val="auto"/>
          <w:spacing w:val="4"/>
          <w:sz w:val="24"/>
          <w:szCs w:val="24"/>
        </w:rPr>
        <w:t> </w:t>
      </w:r>
      <w:r w:rsidRPr="0088167B">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88167B">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88167B" w:rsidRPr="0088167B" w:rsidRDefault="0088167B" w:rsidP="0088167B">
      <w:pPr>
        <w:pStyle w:val="aff"/>
        <w:spacing w:line="240" w:lineRule="auto"/>
        <w:ind w:firstLine="454"/>
        <w:rPr>
          <w:rFonts w:ascii="Times New Roman" w:hAnsi="Times New Roman"/>
          <w:color w:val="auto"/>
          <w:sz w:val="24"/>
          <w:szCs w:val="24"/>
        </w:rPr>
      </w:pPr>
      <w:proofErr w:type="gramStart"/>
      <w:r w:rsidRPr="0088167B">
        <w:rPr>
          <w:rFonts w:ascii="Times New Roman" w:hAnsi="Times New Roman"/>
          <w:color w:val="auto"/>
          <w:sz w:val="24"/>
          <w:szCs w:val="24"/>
        </w:rPr>
        <w:t xml:space="preserve">Такой вывод делается, если в материалах накопительной </w:t>
      </w:r>
      <w:r w:rsidRPr="0088167B">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8167B">
        <w:rPr>
          <w:rFonts w:ascii="Times New Roman" w:hAnsi="Times New Roman"/>
          <w:color w:val="auto"/>
          <w:sz w:val="24"/>
          <w:szCs w:val="24"/>
        </w:rPr>
        <w:t xml:space="preserve">мы, причем не менее чем по половине разделов выставлена </w:t>
      </w:r>
      <w:r w:rsidRPr="0088167B">
        <w:rPr>
          <w:rFonts w:ascii="Times New Roman" w:hAnsi="Times New Roman"/>
          <w:color w:val="auto"/>
          <w:spacing w:val="2"/>
          <w:sz w:val="24"/>
          <w:szCs w:val="24"/>
        </w:rPr>
        <w:t xml:space="preserve">оценка «хорошо» или «отлично», а результаты выполнения </w:t>
      </w:r>
      <w:r w:rsidRPr="0088167B">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pacing w:val="2"/>
          <w:sz w:val="24"/>
          <w:szCs w:val="24"/>
        </w:rPr>
        <w:t>3)</w:t>
      </w:r>
      <w:r w:rsidRPr="0088167B">
        <w:rPr>
          <w:rFonts w:ascii="Times New Roman" w:hAnsi="Times New Roman"/>
          <w:color w:val="auto"/>
          <w:spacing w:val="2"/>
          <w:sz w:val="24"/>
          <w:szCs w:val="24"/>
        </w:rPr>
        <w:t> </w:t>
      </w:r>
      <w:r w:rsidRPr="0088167B">
        <w:rPr>
          <w:rFonts w:ascii="Times New Roman" w:hAnsi="Times New Roman"/>
          <w:color w:val="auto"/>
          <w:spacing w:val="2"/>
          <w:sz w:val="24"/>
          <w:szCs w:val="24"/>
        </w:rPr>
        <w:t xml:space="preserve">Выпускник не овладел опорной системой знаний и </w:t>
      </w:r>
      <w:r w:rsidRPr="0088167B">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8167B">
        <w:rPr>
          <w:rFonts w:ascii="Times New Roman" w:hAnsi="Times New Roman"/>
          <w:color w:val="auto"/>
          <w:spacing w:val="-2"/>
          <w:sz w:val="24"/>
          <w:szCs w:val="24"/>
        </w:rPr>
        <w:t xml:space="preserve">результатов по </w:t>
      </w:r>
      <w:r w:rsidRPr="0088167B">
        <w:rPr>
          <w:rFonts w:ascii="Times New Roman" w:hAnsi="Times New Roman"/>
          <w:b/>
          <w:color w:val="auto"/>
          <w:spacing w:val="-2"/>
          <w:sz w:val="24"/>
          <w:szCs w:val="24"/>
        </w:rPr>
        <w:t>всем</w:t>
      </w:r>
      <w:r w:rsidRPr="0088167B">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8167B">
        <w:rPr>
          <w:rFonts w:ascii="Times New Roman" w:hAnsi="Times New Roman"/>
          <w:color w:val="auto"/>
          <w:sz w:val="24"/>
          <w:szCs w:val="24"/>
        </w:rPr>
        <w:t>вильном выполнении менее 50% заданий базового уровня.</w:t>
      </w:r>
    </w:p>
    <w:p w:rsidR="0088167B" w:rsidRPr="0088167B" w:rsidRDefault="0088167B" w:rsidP="0088167B">
      <w:pPr>
        <w:pStyle w:val="aff"/>
        <w:spacing w:line="240" w:lineRule="auto"/>
        <w:ind w:firstLine="454"/>
        <w:rPr>
          <w:rFonts w:ascii="Times New Roman" w:hAnsi="Times New Roman"/>
          <w:color w:val="auto"/>
          <w:spacing w:val="-2"/>
          <w:sz w:val="24"/>
          <w:szCs w:val="24"/>
        </w:rPr>
      </w:pPr>
      <w:r w:rsidRPr="0088167B">
        <w:rPr>
          <w:rFonts w:ascii="Times New Roman" w:hAnsi="Times New Roman"/>
          <w:color w:val="auto"/>
          <w:spacing w:val="-4"/>
          <w:sz w:val="24"/>
          <w:szCs w:val="24"/>
        </w:rPr>
        <w:t>Педагогический совет  образовательной организации на осно</w:t>
      </w:r>
      <w:r w:rsidRPr="0088167B">
        <w:rPr>
          <w:rFonts w:ascii="Times New Roman" w:hAnsi="Times New Roman"/>
          <w:color w:val="auto"/>
          <w:sz w:val="24"/>
          <w:szCs w:val="24"/>
        </w:rPr>
        <w:t>ве выводов, сделанных по каждому обучающемуся, рассма</w:t>
      </w:r>
      <w:r w:rsidRPr="0088167B">
        <w:rPr>
          <w:rFonts w:ascii="Times New Roman" w:hAnsi="Times New Roman"/>
          <w:color w:val="auto"/>
          <w:spacing w:val="2"/>
          <w:sz w:val="24"/>
          <w:szCs w:val="24"/>
        </w:rPr>
        <w:t xml:space="preserve">тривает вопрос об </w:t>
      </w:r>
      <w:r w:rsidRPr="0088167B">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8167B">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88167B">
        <w:rPr>
          <w:rFonts w:ascii="Times New Roman" w:hAnsi="Times New Roman"/>
          <w:color w:val="auto"/>
          <w:spacing w:val="-2"/>
          <w:sz w:val="24"/>
          <w:szCs w:val="24"/>
        </w:rPr>
        <w:t>.</w:t>
      </w:r>
    </w:p>
    <w:p w:rsidR="0088167B" w:rsidRPr="0088167B" w:rsidRDefault="0088167B" w:rsidP="0088167B">
      <w:pPr>
        <w:pStyle w:val="aff"/>
        <w:spacing w:line="240" w:lineRule="auto"/>
        <w:ind w:firstLine="454"/>
        <w:rPr>
          <w:rFonts w:ascii="Times New Roman" w:hAnsi="Times New Roman"/>
          <w:color w:val="auto"/>
          <w:sz w:val="24"/>
          <w:szCs w:val="24"/>
        </w:rPr>
      </w:pPr>
      <w:proofErr w:type="gramStart"/>
      <w:r w:rsidRPr="0088167B">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8167B">
        <w:rPr>
          <w:rFonts w:ascii="Times New Roman" w:hAnsi="Times New Roman"/>
          <w:color w:val="auto"/>
          <w:spacing w:val="2"/>
          <w:sz w:val="24"/>
          <w:szCs w:val="24"/>
        </w:rPr>
        <w:t>планируемых результатов, решение о переводе на следую</w:t>
      </w:r>
      <w:r w:rsidRPr="0088167B">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На основании этих оценок по каждому предмету и по программе формирования универсальных уче</w:t>
      </w:r>
      <w:r w:rsidR="0088167B">
        <w:rPr>
          <w:rStyle w:val="Zag11"/>
          <w:rFonts w:ascii="Times New Roman" w:eastAsia="@Arial Unicode MS" w:hAnsi="Times New Roman"/>
          <w:color w:val="auto"/>
          <w:sz w:val="24"/>
          <w:szCs w:val="24"/>
          <w:lang w:val="ru-RU"/>
        </w:rPr>
        <w:t>бных действий делаются</w:t>
      </w:r>
      <w:r w:rsidRPr="00FD7478">
        <w:rPr>
          <w:rStyle w:val="Zag11"/>
          <w:rFonts w:ascii="Times New Roman" w:eastAsia="@Arial Unicode MS" w:hAnsi="Times New Roman"/>
          <w:color w:val="auto"/>
          <w:sz w:val="24"/>
          <w:szCs w:val="24"/>
          <w:lang w:val="ru-RU"/>
        </w:rPr>
        <w:t xml:space="preserve"> выводы о достижении планируемых результатов.</w:t>
      </w:r>
    </w:p>
    <w:p w:rsidR="00C9473A" w:rsidRPr="00FD7478" w:rsidRDefault="00C9473A" w:rsidP="00B75475">
      <w:pPr>
        <w:tabs>
          <w:tab w:val="left" w:pos="0"/>
        </w:tabs>
        <w:spacing w:line="276" w:lineRule="auto"/>
        <w:rPr>
          <w:u w:val="single"/>
        </w:rPr>
      </w:pPr>
    </w:p>
    <w:p w:rsidR="00981C3F" w:rsidRPr="00FD7478" w:rsidRDefault="00981C3F" w:rsidP="003E1DE1">
      <w:pPr>
        <w:tabs>
          <w:tab w:val="left" w:pos="0"/>
        </w:tabs>
        <w:spacing w:line="276" w:lineRule="auto"/>
        <w:ind w:firstLine="567"/>
        <w:rPr>
          <w:u w:val="single"/>
        </w:rPr>
      </w:pPr>
    </w:p>
    <w:p w:rsidR="00981C3F" w:rsidRPr="00FD7478" w:rsidRDefault="00981C3F" w:rsidP="003E1DE1">
      <w:pPr>
        <w:tabs>
          <w:tab w:val="left" w:pos="0"/>
        </w:tabs>
        <w:ind w:firstLine="567"/>
      </w:pPr>
    </w:p>
    <w:p w:rsidR="00486D37" w:rsidRDefault="00486D37" w:rsidP="003E1DE1">
      <w:pPr>
        <w:tabs>
          <w:tab w:val="left" w:pos="0"/>
        </w:tabs>
        <w:spacing w:line="276" w:lineRule="auto"/>
        <w:ind w:firstLine="567"/>
        <w:jc w:val="center"/>
        <w:rPr>
          <w:rStyle w:val="Zag11"/>
          <w:rFonts w:eastAsia="@Arial Unicode MS"/>
          <w:b/>
          <w:sz w:val="28"/>
          <w:szCs w:val="28"/>
        </w:rPr>
      </w:pPr>
      <w:r w:rsidRPr="00FD7478">
        <w:rPr>
          <w:rStyle w:val="Zag11"/>
          <w:rFonts w:eastAsia="@Arial Unicode MS"/>
          <w:b/>
          <w:sz w:val="28"/>
          <w:szCs w:val="28"/>
        </w:rPr>
        <w:t>Раздел 2. Содержательный</w:t>
      </w:r>
    </w:p>
    <w:p w:rsidR="006C7358" w:rsidRPr="00FD7478" w:rsidRDefault="006C7358" w:rsidP="003E1DE1">
      <w:pPr>
        <w:tabs>
          <w:tab w:val="left" w:pos="0"/>
        </w:tabs>
        <w:spacing w:line="276" w:lineRule="auto"/>
        <w:ind w:firstLine="567"/>
        <w:jc w:val="center"/>
        <w:rPr>
          <w:rStyle w:val="Zag11"/>
          <w:rFonts w:eastAsia="@Arial Unicode MS"/>
          <w:b/>
          <w:sz w:val="28"/>
          <w:szCs w:val="28"/>
        </w:rPr>
      </w:pPr>
    </w:p>
    <w:p w:rsidR="00BA43CF" w:rsidRPr="00FD7478" w:rsidRDefault="00BA43CF" w:rsidP="003E1DE1">
      <w:pPr>
        <w:tabs>
          <w:tab w:val="left" w:pos="0"/>
        </w:tabs>
        <w:spacing w:line="276" w:lineRule="auto"/>
        <w:ind w:firstLine="567"/>
        <w:jc w:val="center"/>
        <w:rPr>
          <w:rStyle w:val="Zag11"/>
          <w:rFonts w:eastAsia="@Arial Unicode MS"/>
          <w:b/>
        </w:rPr>
      </w:pPr>
      <w:r w:rsidRPr="00FD7478">
        <w:rPr>
          <w:rStyle w:val="Zag11"/>
          <w:rFonts w:eastAsia="@Arial Unicode MS"/>
          <w:b/>
        </w:rPr>
        <w:t>2.1. Программа формирования универсальных учебных действий</w:t>
      </w:r>
    </w:p>
    <w:p w:rsidR="00BA43CF" w:rsidRPr="00FD7478" w:rsidRDefault="00942EAC" w:rsidP="003E1DE1">
      <w:pPr>
        <w:tabs>
          <w:tab w:val="left" w:pos="0"/>
        </w:tabs>
        <w:spacing w:line="276" w:lineRule="auto"/>
        <w:ind w:firstLine="567"/>
        <w:jc w:val="center"/>
        <w:rPr>
          <w:rStyle w:val="Zag11"/>
          <w:rFonts w:eastAsia="@Arial Unicode MS"/>
        </w:rPr>
      </w:pPr>
      <w:r>
        <w:rPr>
          <w:rStyle w:val="Zag11"/>
          <w:rFonts w:eastAsia="@Arial Unicode MS"/>
          <w:b/>
        </w:rPr>
        <w:t xml:space="preserve">у </w:t>
      </w:r>
      <w:proofErr w:type="gramStart"/>
      <w:r>
        <w:rPr>
          <w:rStyle w:val="Zag11"/>
          <w:rFonts w:eastAsia="@Arial Unicode MS"/>
          <w:b/>
        </w:rPr>
        <w:t>обучающихся</w:t>
      </w:r>
      <w:proofErr w:type="gramEnd"/>
      <w:r>
        <w:rPr>
          <w:rStyle w:val="Zag11"/>
          <w:rFonts w:eastAsia="@Arial Unicode MS"/>
          <w:b/>
        </w:rPr>
        <w:t xml:space="preserve"> при получении</w:t>
      </w:r>
      <w:r w:rsidR="00BA43CF" w:rsidRPr="00FD7478">
        <w:rPr>
          <w:rStyle w:val="Zag11"/>
          <w:rFonts w:eastAsia="@Arial Unicode MS"/>
          <w:b/>
        </w:rPr>
        <w:t xml:space="preserve"> начального общего образования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i/>
        </w:rPr>
        <w:t>Программа формирования универсальных учебных действий</w:t>
      </w:r>
      <w:r w:rsidRPr="00FD7478">
        <w:rPr>
          <w:rStyle w:val="Zag11"/>
          <w:rFonts w:eastAsia="@Arial Unicode MS"/>
        </w:rPr>
        <w:t xml:space="preserve"> на ступени начального общего образования (далее — программа формирования универсальных учебных действий) </w:t>
      </w:r>
      <w:r w:rsidRPr="00FD7478">
        <w:rPr>
          <w:rStyle w:val="Zag11"/>
          <w:rFonts w:eastAsia="@Arial Unicode MS"/>
          <w:i/>
        </w:rPr>
        <w:t>конкретизирует требования Стандарта к личностным и метапредметным результатам</w:t>
      </w:r>
      <w:r w:rsidRPr="00FD7478">
        <w:rPr>
          <w:rStyle w:val="Zag11"/>
          <w:rFonts w:eastAsia="@Arial Unicode MS"/>
        </w:rPr>
        <w:t xml:space="preserve"> освоения основной образовательной программы начального общего образования, </w:t>
      </w:r>
      <w:r w:rsidRPr="00FD7478">
        <w:rPr>
          <w:rStyle w:val="Zag11"/>
          <w:rFonts w:eastAsia="@Arial Unicode MS"/>
          <w:i/>
        </w:rPr>
        <w:t>дополняет традиционное содержание</w:t>
      </w:r>
      <w:r w:rsidRPr="00FD7478">
        <w:rPr>
          <w:rStyle w:val="Zag11"/>
          <w:rFonts w:eastAsia="@Arial Unicode MS"/>
        </w:rPr>
        <w:t xml:space="preserve"> образовательно-воспитательных программ и </w:t>
      </w:r>
      <w:r w:rsidRPr="00FD7478">
        <w:rPr>
          <w:rStyle w:val="Zag11"/>
          <w:rFonts w:eastAsia="@Arial Unicode MS"/>
          <w:i/>
        </w:rPr>
        <w:t>служит основой разработки примерных программ учебных предметов</w:t>
      </w:r>
      <w:r w:rsidRPr="00FD7478">
        <w:rPr>
          <w:rStyle w:val="Zag11"/>
          <w:rFonts w:eastAsia="@Arial Unicode MS"/>
        </w:rPr>
        <w:t>, курсов, дисциплин.</w:t>
      </w:r>
    </w:p>
    <w:p w:rsidR="00BA43CF" w:rsidRPr="00FD7478" w:rsidRDefault="00BA43CF" w:rsidP="003E1DE1">
      <w:pPr>
        <w:tabs>
          <w:tab w:val="left" w:pos="0"/>
        </w:tabs>
        <w:spacing w:line="276" w:lineRule="auto"/>
        <w:ind w:firstLine="567"/>
        <w:rPr>
          <w:rStyle w:val="Zag11"/>
          <w:rFonts w:eastAsia="@Arial Unicode MS"/>
        </w:rPr>
      </w:pPr>
      <w:proofErr w:type="gramStart"/>
      <w:r w:rsidRPr="00FD7478">
        <w:rPr>
          <w:rStyle w:val="Zag11"/>
          <w:rFonts w:eastAsia="@Arial Unicode MS"/>
        </w:rPr>
        <w:lastRenderedPageBreak/>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FD7478">
        <w:rPr>
          <w:rStyle w:val="Zag11"/>
          <w:rFonts w:eastAsia="@Arial Unicode MS"/>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Программа формирования универсальных учебных действий для начального общего образования:</w:t>
      </w:r>
    </w:p>
    <w:p w:rsidR="00BA43CF" w:rsidRPr="00FD7478" w:rsidRDefault="00BA43CF" w:rsidP="00CD4CA6">
      <w:pPr>
        <w:numPr>
          <w:ilvl w:val="0"/>
          <w:numId w:val="11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устанавливает ценностные ориентиры начального общего образования;</w:t>
      </w:r>
    </w:p>
    <w:p w:rsidR="00BA43CF" w:rsidRPr="00FD7478" w:rsidRDefault="00BA43CF" w:rsidP="00CD4CA6">
      <w:pPr>
        <w:numPr>
          <w:ilvl w:val="0"/>
          <w:numId w:val="11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определяет понятие, функции, состав и характеристики универсальных учебных действий в младшем школьном возрасте;</w:t>
      </w:r>
    </w:p>
    <w:p w:rsidR="00BA43CF" w:rsidRPr="00FD7478" w:rsidRDefault="00BA43CF" w:rsidP="00CD4CA6">
      <w:pPr>
        <w:numPr>
          <w:ilvl w:val="0"/>
          <w:numId w:val="11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выявляет связь универсальных учебных действий с содержанием учебных предметов;</w:t>
      </w:r>
    </w:p>
    <w:p w:rsidR="00BA43CF" w:rsidRDefault="00BA43CF" w:rsidP="00CD4CA6">
      <w:pPr>
        <w:numPr>
          <w:ilvl w:val="0"/>
          <w:numId w:val="11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FD7478">
        <w:rPr>
          <w:rStyle w:val="Zag11"/>
          <w:rFonts w:eastAsia="@Arial Unicode MS"/>
        </w:rPr>
        <w:t>от</w:t>
      </w:r>
      <w:proofErr w:type="gramEnd"/>
      <w:r w:rsidRPr="00FD7478">
        <w:rPr>
          <w:rStyle w:val="Zag11"/>
          <w:rFonts w:eastAsia="@Arial Unicode MS"/>
        </w:rPr>
        <w:t xml:space="preserve"> дошкольного к начальному и основному общему образованию.</w:t>
      </w:r>
    </w:p>
    <w:p w:rsidR="006C7358" w:rsidRPr="00F94DFD" w:rsidRDefault="006C7358" w:rsidP="006C7358">
      <w:pPr>
        <w:tabs>
          <w:tab w:val="left" w:pos="0"/>
        </w:tabs>
        <w:spacing w:line="276" w:lineRule="auto"/>
        <w:ind w:left="567"/>
        <w:rPr>
          <w:rStyle w:val="Zag11"/>
          <w:rFonts w:eastAsia="@Arial Unicode MS"/>
        </w:rPr>
      </w:pPr>
    </w:p>
    <w:p w:rsidR="00BA43CF" w:rsidRPr="00FD7478" w:rsidRDefault="00BA43CF" w:rsidP="003E1DE1">
      <w:pPr>
        <w:pStyle w:val="Zag2"/>
        <w:tabs>
          <w:tab w:val="left" w:pos="0"/>
        </w:tabs>
        <w:spacing w:after="0" w:line="276" w:lineRule="auto"/>
        <w:ind w:firstLine="567"/>
        <w:rPr>
          <w:rStyle w:val="Zag11"/>
          <w:rFonts w:eastAsia="@Arial Unicode MS"/>
          <w:color w:val="auto"/>
          <w:lang w:val="ru-RU"/>
        </w:rPr>
      </w:pPr>
      <w:r w:rsidRPr="00FD7478">
        <w:rPr>
          <w:rStyle w:val="Zag11"/>
          <w:rFonts w:eastAsia="@Arial Unicode MS"/>
          <w:color w:val="auto"/>
          <w:lang w:val="ru-RU"/>
        </w:rPr>
        <w:t>2.1.1. Ценностные ориентиры начального общего образования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D7478">
        <w:rPr>
          <w:rStyle w:val="Zag11"/>
          <w:rFonts w:eastAsia="@Arial Unicode MS"/>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 xml:space="preserve">По сути, происходит переход от обучения как преподнесения </w:t>
      </w:r>
      <w:proofErr w:type="gramStart"/>
      <w:r w:rsidRPr="00FD7478">
        <w:rPr>
          <w:rStyle w:val="Zag11"/>
          <w:rFonts w:eastAsia="@Arial Unicode MS"/>
        </w:rPr>
        <w:t>учителем</w:t>
      </w:r>
      <w:proofErr w:type="gramEnd"/>
      <w:r w:rsidRPr="00FD7478">
        <w:rPr>
          <w:rStyle w:val="Zag11"/>
          <w:rFonts w:eastAsia="@Arial Unicode MS"/>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формирование основ гражданской идентичности личности </w:t>
      </w:r>
      <w:r w:rsidRPr="00FD7478">
        <w:rPr>
          <w:rStyle w:val="Zag11"/>
          <w:rFonts w:eastAsia="@Arial Unicode MS"/>
        </w:rPr>
        <w:t>на базе:</w:t>
      </w:r>
    </w:p>
    <w:p w:rsidR="00BA43CF" w:rsidRPr="00FD7478" w:rsidRDefault="00BA43CF" w:rsidP="00616DB6">
      <w:pPr>
        <w:tabs>
          <w:tab w:val="left" w:pos="0"/>
          <w:tab w:val="num" w:pos="142"/>
          <w:tab w:val="num" w:pos="567"/>
        </w:tabs>
        <w:spacing w:line="276" w:lineRule="auto"/>
        <w:ind w:firstLine="567"/>
        <w:rPr>
          <w:rStyle w:val="Zag11"/>
          <w:rFonts w:eastAsia="@Arial Unicode MS"/>
        </w:rPr>
      </w:pPr>
      <w:r w:rsidRPr="00FD7478">
        <w:rPr>
          <w:rStyle w:val="Zag11"/>
          <w:rFonts w:eastAsia="@Arial Unicode MS"/>
        </w:rPr>
        <w:lastRenderedPageBreak/>
        <w:t>— чувства сопричастности и гордости за свою Родину, народ и историю, осознания ответственности человека за благосостояние общества;</w:t>
      </w:r>
    </w:p>
    <w:p w:rsidR="00BA43CF" w:rsidRPr="00FD7478" w:rsidRDefault="00BA43CF" w:rsidP="00616DB6">
      <w:pPr>
        <w:tabs>
          <w:tab w:val="left" w:pos="0"/>
          <w:tab w:val="num" w:pos="142"/>
          <w:tab w:val="num" w:pos="567"/>
        </w:tabs>
        <w:spacing w:line="276" w:lineRule="auto"/>
        <w:ind w:firstLine="567"/>
        <w:rPr>
          <w:rStyle w:val="Zag11"/>
          <w:rFonts w:eastAsia="@Arial Unicode MS"/>
        </w:rPr>
      </w:pPr>
      <w:r w:rsidRPr="00FD7478">
        <w:rPr>
          <w:rStyle w:val="Zag11"/>
          <w:rFonts w:eastAsia="@Arial Unicode MS"/>
        </w:rPr>
        <w:t>— восприятия мира как единого и целостного при разнообразии культур, национальностей, религий; уважения истории и культуры каждого народа;</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формирование психологических условий развития общения, сотрудничества </w:t>
      </w:r>
      <w:r w:rsidRPr="00FD7478">
        <w:rPr>
          <w:rStyle w:val="Zag11"/>
          <w:rFonts w:eastAsia="@Arial Unicode MS"/>
        </w:rPr>
        <w:t>на основе:</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доброжелательности, доверия и внимания к людям, готовности к сотрудничеству и дружбе, оказанию помощи тем, кто в ней нуждается;</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развитие ценностно-смысловой сферы личности </w:t>
      </w:r>
      <w:r w:rsidRPr="00FD7478">
        <w:rPr>
          <w:rStyle w:val="Zag11"/>
          <w:rFonts w:eastAsia="@Arial Unicode MS"/>
        </w:rPr>
        <w:t>на основе общечеловеческих принципов нравственности и гуманизма:</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принятия и уважения ценностей семьи и образовательного учреждения, коллектива и общества и стремления следовать им;</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xml:space="preserve">– ориентации в нравственном содержании и </w:t>
      </w:r>
      <w:proofErr w:type="gramStart"/>
      <w:r w:rsidRPr="00FD7478">
        <w:rPr>
          <w:rStyle w:val="Zag11"/>
          <w:rFonts w:eastAsia="@Arial Unicode MS"/>
        </w:rPr>
        <w:t>смысле</w:t>
      </w:r>
      <w:proofErr w:type="gramEnd"/>
      <w:r w:rsidRPr="00FD7478">
        <w:rPr>
          <w:rStyle w:val="Zag11"/>
          <w:rFonts w:eastAsia="@Arial Unicode MS"/>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развитие умения учиться </w:t>
      </w:r>
      <w:r w:rsidRPr="00FD7478">
        <w:rPr>
          <w:rStyle w:val="Zag11"/>
          <w:rFonts w:eastAsia="@Arial Unicode MS"/>
        </w:rPr>
        <w:t>как первого шага к самообразованию и самовоспитанию, а именно:</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развитие широких познавательных интересов, инициативы и любознательности, мотивов познания и творчества;</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формирование умения учиться и способности к организации своей деятельности (планированию, контролю, оценке);</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развитие самостоятельности, инициативы и ответственности личности </w:t>
      </w:r>
      <w:r w:rsidRPr="00FD7478">
        <w:rPr>
          <w:rStyle w:val="Zag11"/>
          <w:rFonts w:eastAsia="@Arial Unicode MS"/>
        </w:rPr>
        <w:t>как условия её самоактуализации:</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развитие готовности к самостоятельным поступкам и действиям, ответственности за их результаты;</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формирование целеустремлённости и настойчивости в достижении целей, готовности к преодолению трудностей и жизненного оптимизма;</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A43CF" w:rsidRDefault="00BA43CF" w:rsidP="00F94DFD">
      <w:pPr>
        <w:pStyle w:val="Zag2"/>
        <w:tabs>
          <w:tab w:val="left" w:pos="0"/>
          <w:tab w:val="num" w:pos="851"/>
        </w:tabs>
        <w:spacing w:after="0" w:line="276" w:lineRule="auto"/>
        <w:ind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C7358" w:rsidRPr="00F94DFD" w:rsidRDefault="006C7358" w:rsidP="00F94DFD">
      <w:pPr>
        <w:pStyle w:val="Zag2"/>
        <w:tabs>
          <w:tab w:val="left" w:pos="0"/>
          <w:tab w:val="num" w:pos="851"/>
        </w:tabs>
        <w:spacing w:after="0" w:line="276" w:lineRule="auto"/>
        <w:ind w:firstLine="567"/>
        <w:jc w:val="both"/>
        <w:rPr>
          <w:rStyle w:val="Zag11"/>
          <w:rFonts w:eastAsia="@Arial Unicode MS"/>
          <w:b w:val="0"/>
          <w:bCs w:val="0"/>
          <w:color w:val="auto"/>
          <w:lang w:val="ru-RU"/>
        </w:rPr>
      </w:pPr>
    </w:p>
    <w:p w:rsidR="00BA43CF" w:rsidRPr="00FD7478" w:rsidRDefault="00BA43CF" w:rsidP="003E1DE1">
      <w:pPr>
        <w:pStyle w:val="Zag2"/>
        <w:tabs>
          <w:tab w:val="left" w:pos="0"/>
        </w:tabs>
        <w:spacing w:after="0" w:line="276" w:lineRule="auto"/>
        <w:ind w:firstLine="567"/>
        <w:rPr>
          <w:rStyle w:val="Zag11"/>
          <w:rFonts w:eastAsia="@Arial Unicode MS"/>
          <w:color w:val="auto"/>
          <w:lang w:val="ru-RU"/>
        </w:rPr>
      </w:pPr>
      <w:r w:rsidRPr="00FD7478">
        <w:rPr>
          <w:rStyle w:val="Zag11"/>
          <w:rFonts w:eastAsia="@Arial Unicode MS"/>
          <w:color w:val="auto"/>
          <w:lang w:val="ru-RU"/>
        </w:rPr>
        <w:lastRenderedPageBreak/>
        <w:t>2.</w:t>
      </w:r>
      <w:r w:rsidR="006C7358">
        <w:rPr>
          <w:rStyle w:val="Zag11"/>
          <w:rFonts w:eastAsia="@Arial Unicode MS"/>
          <w:color w:val="auto"/>
          <w:lang w:val="ru-RU"/>
        </w:rPr>
        <w:t>1.2. Характеристика</w:t>
      </w:r>
      <w:r w:rsidRPr="00FD7478">
        <w:rPr>
          <w:rStyle w:val="Zag11"/>
          <w:rFonts w:eastAsia="@Arial Unicode MS"/>
          <w:color w:val="auto"/>
          <w:lang w:val="ru-RU"/>
        </w:rPr>
        <w:t xml:space="preserve"> универсал</w:t>
      </w:r>
      <w:r w:rsidR="006C7358">
        <w:rPr>
          <w:rStyle w:val="Zag11"/>
          <w:rFonts w:eastAsia="@Arial Unicode MS"/>
          <w:color w:val="auto"/>
          <w:lang w:val="ru-RU"/>
        </w:rPr>
        <w:t>ьных учебных действий при получении</w:t>
      </w:r>
      <w:r w:rsidRPr="00FD7478">
        <w:rPr>
          <w:rStyle w:val="Zag11"/>
          <w:rFonts w:eastAsia="@Arial Unicode MS"/>
          <w:color w:val="auto"/>
          <w:lang w:val="ru-RU"/>
        </w:rPr>
        <w:t xml:space="preserve"> начального общего образования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BA43CF" w:rsidRPr="00FD7478" w:rsidRDefault="00BA43CF" w:rsidP="00F94DFD">
      <w:pPr>
        <w:tabs>
          <w:tab w:val="left" w:pos="0"/>
        </w:tabs>
        <w:spacing w:line="276" w:lineRule="auto"/>
        <w:ind w:firstLine="567"/>
        <w:rPr>
          <w:rStyle w:val="Zag11"/>
          <w:rFonts w:eastAsia="@Arial Unicode MS"/>
          <w:b/>
          <w:bCs/>
        </w:rPr>
      </w:pPr>
      <w:proofErr w:type="gramStart"/>
      <w:r w:rsidRPr="00FD7478">
        <w:rPr>
          <w:rStyle w:val="Zag11"/>
          <w:rFonts w:eastAsia="@Arial Unicode MS"/>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BA43CF" w:rsidRPr="00FD7478" w:rsidRDefault="00BA43CF" w:rsidP="003E1DE1">
      <w:pPr>
        <w:tabs>
          <w:tab w:val="left" w:pos="0"/>
        </w:tabs>
        <w:spacing w:line="276" w:lineRule="auto"/>
        <w:ind w:firstLine="567"/>
        <w:jc w:val="center"/>
        <w:rPr>
          <w:rStyle w:val="Zag11"/>
          <w:rFonts w:eastAsia="@Arial Unicode MS"/>
        </w:rPr>
      </w:pPr>
      <w:r w:rsidRPr="00FD7478">
        <w:rPr>
          <w:rStyle w:val="Zag11"/>
          <w:rFonts w:eastAsia="@Arial Unicode MS"/>
          <w:b/>
          <w:bCs/>
        </w:rPr>
        <w:t>Понятие «универсальные учебные действия»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BA43CF" w:rsidRPr="00FD7478" w:rsidRDefault="00BA43CF" w:rsidP="00F94DFD">
      <w:pPr>
        <w:tabs>
          <w:tab w:val="left" w:pos="0"/>
        </w:tabs>
        <w:spacing w:line="276" w:lineRule="auto"/>
        <w:ind w:firstLine="567"/>
        <w:rPr>
          <w:rStyle w:val="Zag11"/>
          <w:rFonts w:eastAsia="@Arial Unicode MS"/>
          <w:b/>
          <w:bCs/>
        </w:rPr>
      </w:pPr>
      <w:r w:rsidRPr="00FD7478">
        <w:rPr>
          <w:rStyle w:val="Zag11"/>
          <w:rFonts w:eastAsia="@Arial Unicode MS"/>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FD7478">
        <w:rPr>
          <w:rStyle w:val="Zag11"/>
          <w:rFonts w:eastAsia="@Arial Unicode MS"/>
        </w:rPr>
        <w:t>ориентации</w:t>
      </w:r>
      <w:proofErr w:type="gramEnd"/>
      <w:r w:rsidRPr="00FD7478">
        <w:rPr>
          <w:rStyle w:val="Zag11"/>
          <w:rFonts w:eastAsia="@Arial Unicode MS"/>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A43CF" w:rsidRPr="00FD7478" w:rsidRDefault="00BA43CF" w:rsidP="003E1DE1">
      <w:pPr>
        <w:tabs>
          <w:tab w:val="left" w:pos="0"/>
        </w:tabs>
        <w:spacing w:line="276" w:lineRule="auto"/>
        <w:ind w:firstLine="567"/>
        <w:jc w:val="center"/>
        <w:rPr>
          <w:rStyle w:val="Zag11"/>
          <w:rFonts w:eastAsia="@Arial Unicode MS"/>
        </w:rPr>
      </w:pPr>
      <w:r w:rsidRPr="00FD7478">
        <w:rPr>
          <w:rStyle w:val="Zag11"/>
          <w:rFonts w:eastAsia="@Arial Unicode MS"/>
          <w:b/>
          <w:bCs/>
        </w:rPr>
        <w:t>Функции универсальных учебных действий:</w:t>
      </w:r>
    </w:p>
    <w:p w:rsidR="00BA43CF" w:rsidRPr="00FD7478" w:rsidRDefault="00BA43CF" w:rsidP="00CD4CA6">
      <w:pPr>
        <w:numPr>
          <w:ilvl w:val="0"/>
          <w:numId w:val="11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A43CF" w:rsidRPr="00FD7478" w:rsidRDefault="00BA43CF" w:rsidP="00CD4CA6">
      <w:pPr>
        <w:numPr>
          <w:ilvl w:val="0"/>
          <w:numId w:val="11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w:t>
      </w:r>
      <w:r w:rsidRPr="00FD7478">
        <w:rPr>
          <w:rStyle w:val="Zag11"/>
          <w:rFonts w:eastAsia="@Arial Unicode MS"/>
        </w:rPr>
        <w:lastRenderedPageBreak/>
        <w:t>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BA43CF" w:rsidRPr="00F94DFD" w:rsidRDefault="00BA43CF" w:rsidP="00F94DFD">
      <w:pPr>
        <w:tabs>
          <w:tab w:val="left" w:pos="0"/>
        </w:tabs>
        <w:spacing w:line="276" w:lineRule="auto"/>
        <w:ind w:firstLine="567"/>
        <w:rPr>
          <w:rStyle w:val="Zag11"/>
          <w:rFonts w:eastAsia="@Arial Unicode MS"/>
        </w:rPr>
      </w:pPr>
      <w:r w:rsidRPr="00FD7478">
        <w:rPr>
          <w:rStyle w:val="Zag11"/>
          <w:rFonts w:eastAsia="@Arial Unicode MS"/>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A43CF" w:rsidRPr="00FD7478" w:rsidRDefault="00BA43CF" w:rsidP="003E1DE1">
      <w:pPr>
        <w:tabs>
          <w:tab w:val="left" w:pos="0"/>
        </w:tabs>
        <w:spacing w:line="276" w:lineRule="auto"/>
        <w:ind w:firstLine="567"/>
        <w:jc w:val="center"/>
        <w:rPr>
          <w:rStyle w:val="Zag11"/>
          <w:rFonts w:eastAsia="@Arial Unicode MS"/>
        </w:rPr>
      </w:pPr>
      <w:r w:rsidRPr="00FD7478">
        <w:rPr>
          <w:rStyle w:val="Zag11"/>
          <w:rFonts w:eastAsia="@Arial Unicode MS"/>
          <w:b/>
          <w:bCs/>
        </w:rPr>
        <w:t>Виды универсальных учебных действий</w:t>
      </w:r>
    </w:p>
    <w:p w:rsidR="00BA43CF" w:rsidRPr="00FD7478" w:rsidRDefault="00BA43CF" w:rsidP="003E1DE1">
      <w:pPr>
        <w:tabs>
          <w:tab w:val="left" w:pos="0"/>
        </w:tabs>
        <w:spacing w:line="276" w:lineRule="auto"/>
        <w:ind w:firstLine="567"/>
        <w:rPr>
          <w:rStyle w:val="Zag11"/>
          <w:rFonts w:eastAsia="@Arial Unicode MS"/>
          <w:b/>
          <w:bCs/>
          <w:i/>
          <w:iCs/>
        </w:rPr>
      </w:pPr>
      <w:r w:rsidRPr="00FD7478">
        <w:rPr>
          <w:rStyle w:val="Zag11"/>
          <w:rFonts w:eastAsia="@Arial Unicode MS"/>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D7478">
        <w:rPr>
          <w:rStyle w:val="Zag11"/>
          <w:rFonts w:eastAsia="@Arial Unicode MS"/>
          <w:b/>
          <w:bCs/>
          <w:i/>
          <w:iCs/>
        </w:rPr>
        <w:t>личностный</w:t>
      </w:r>
      <w:r w:rsidRPr="00FD7478">
        <w:rPr>
          <w:rStyle w:val="Zag11"/>
          <w:rFonts w:eastAsia="@Arial Unicode MS"/>
        </w:rPr>
        <w:t xml:space="preserve">, </w:t>
      </w:r>
      <w:r w:rsidRPr="00FD7478">
        <w:rPr>
          <w:rStyle w:val="Zag11"/>
          <w:rFonts w:eastAsia="@Arial Unicode MS"/>
          <w:b/>
          <w:bCs/>
          <w:i/>
          <w:iCs/>
        </w:rPr>
        <w:t xml:space="preserve">регулятивный </w:t>
      </w:r>
      <w:r w:rsidRPr="00FD7478">
        <w:rPr>
          <w:rStyle w:val="Zag11"/>
          <w:rFonts w:eastAsia="@Arial Unicode MS"/>
        </w:rPr>
        <w:t>(</w:t>
      </w:r>
      <w:r w:rsidRPr="00FD7478">
        <w:rPr>
          <w:rStyle w:val="Zag11"/>
          <w:rFonts w:eastAsia="@Arial Unicode MS"/>
          <w:i/>
          <w:iCs/>
        </w:rPr>
        <w:t>включающий также действия саморегуляции</w:t>
      </w:r>
      <w:r w:rsidRPr="00FD7478">
        <w:rPr>
          <w:rStyle w:val="Zag11"/>
          <w:rFonts w:eastAsia="@Arial Unicode MS"/>
        </w:rPr>
        <w:t xml:space="preserve">), </w:t>
      </w:r>
      <w:r w:rsidRPr="00FD7478">
        <w:rPr>
          <w:rStyle w:val="Zag11"/>
          <w:rFonts w:eastAsia="@Arial Unicode MS"/>
          <w:b/>
          <w:bCs/>
          <w:i/>
          <w:iCs/>
        </w:rPr>
        <w:t xml:space="preserve">познавательный </w:t>
      </w:r>
      <w:r w:rsidRPr="00FD7478">
        <w:rPr>
          <w:rStyle w:val="Zag11"/>
          <w:rFonts w:eastAsia="@Arial Unicode MS"/>
        </w:rPr>
        <w:t xml:space="preserve">и </w:t>
      </w:r>
      <w:r w:rsidRPr="00FD7478">
        <w:rPr>
          <w:rStyle w:val="Zag11"/>
          <w:rFonts w:eastAsia="@Arial Unicode MS"/>
          <w:b/>
          <w:bCs/>
          <w:i/>
          <w:iCs/>
        </w:rPr>
        <w:t>коммуникативный</w:t>
      </w:r>
      <w:r w:rsidRPr="00FD7478">
        <w:rPr>
          <w:rStyle w:val="Zag11"/>
          <w:rFonts w:eastAsia="@Arial Unicode MS"/>
        </w:rPr>
        <w:t>.</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b/>
          <w:bCs/>
          <w:i/>
          <w:iCs/>
        </w:rPr>
        <w:t xml:space="preserve">Личностные универсальные учебные действия </w:t>
      </w:r>
      <w:r w:rsidRPr="00FD7478">
        <w:rPr>
          <w:rStyle w:val="Zag11"/>
          <w:rFonts w:eastAsia="@Arial Unicode MS"/>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BA43CF" w:rsidRPr="00FD7478" w:rsidRDefault="00BA43CF" w:rsidP="00CD4CA6">
      <w:pPr>
        <w:numPr>
          <w:ilvl w:val="0"/>
          <w:numId w:val="11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личностное, профессиональное, жизненное самоопределение;</w:t>
      </w:r>
    </w:p>
    <w:p w:rsidR="00BA43CF" w:rsidRPr="00FD7478" w:rsidRDefault="00BA43CF" w:rsidP="00CD4CA6">
      <w:pPr>
        <w:numPr>
          <w:ilvl w:val="0"/>
          <w:numId w:val="11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D7478">
        <w:rPr>
          <w:rStyle w:val="Zag11"/>
          <w:rFonts w:eastAsia="@Arial Unicode MS"/>
        </w:rPr>
        <w:t>вопросом</w:t>
      </w:r>
      <w:proofErr w:type="gramEnd"/>
      <w:r w:rsidRPr="00FD7478">
        <w:rPr>
          <w:rStyle w:val="Zag11"/>
          <w:rFonts w:eastAsia="@Arial Unicode MS"/>
        </w:rPr>
        <w:t xml:space="preserve">: </w:t>
      </w:r>
      <w:r w:rsidRPr="00FD7478">
        <w:rPr>
          <w:rStyle w:val="Zag11"/>
          <w:rFonts w:eastAsia="@Arial Unicode MS"/>
          <w:i/>
          <w:iCs/>
        </w:rPr>
        <w:t xml:space="preserve">какое значение и </w:t>
      </w:r>
      <w:proofErr w:type="gramStart"/>
      <w:r w:rsidRPr="00FD7478">
        <w:rPr>
          <w:rStyle w:val="Zag11"/>
          <w:rFonts w:eastAsia="@Arial Unicode MS"/>
          <w:i/>
          <w:iCs/>
        </w:rPr>
        <w:t>какой</w:t>
      </w:r>
      <w:proofErr w:type="gramEnd"/>
      <w:r w:rsidRPr="00FD7478">
        <w:rPr>
          <w:rStyle w:val="Zag11"/>
          <w:rFonts w:eastAsia="@Arial Unicode MS"/>
          <w:i/>
          <w:iCs/>
        </w:rPr>
        <w:t xml:space="preserve"> смысл имеет для меня учение? </w:t>
      </w:r>
      <w:r w:rsidRPr="00FD7478">
        <w:rPr>
          <w:rStyle w:val="Zag11"/>
          <w:rFonts w:eastAsia="@Arial Unicode MS"/>
        </w:rPr>
        <w:t>— и уметь на него отвечать;</w:t>
      </w:r>
    </w:p>
    <w:p w:rsidR="00FD19C5" w:rsidRPr="00F94DFD" w:rsidRDefault="00BA43CF" w:rsidP="00CD4CA6">
      <w:pPr>
        <w:numPr>
          <w:ilvl w:val="0"/>
          <w:numId w:val="113"/>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b/>
          <w:bCs/>
          <w:i/>
          <w:iCs/>
        </w:rPr>
        <w:t xml:space="preserve">Регулятивные универсальные учебные действия </w:t>
      </w:r>
      <w:r w:rsidRPr="00FD7478">
        <w:rPr>
          <w:rStyle w:val="Zag11"/>
          <w:rFonts w:eastAsia="@Arial Unicode MS"/>
        </w:rPr>
        <w:t xml:space="preserve">обеспечивают </w:t>
      </w:r>
      <w:proofErr w:type="gramStart"/>
      <w:r w:rsidRPr="00FD7478">
        <w:rPr>
          <w:rStyle w:val="Zag11"/>
          <w:rFonts w:eastAsia="@Arial Unicode MS"/>
        </w:rPr>
        <w:t>обучающимся</w:t>
      </w:r>
      <w:proofErr w:type="gramEnd"/>
      <w:r w:rsidRPr="00FD7478">
        <w:rPr>
          <w:rStyle w:val="Zag11"/>
          <w:rFonts w:eastAsia="@Arial Unicode MS"/>
        </w:rPr>
        <w:t xml:space="preserve"> организацию своей учебной деятельности. К ним относятся:</w:t>
      </w:r>
    </w:p>
    <w:p w:rsidR="00BA43CF" w:rsidRPr="00FD7478" w:rsidRDefault="00BA43CF" w:rsidP="00CD4CA6">
      <w:pPr>
        <w:numPr>
          <w:ilvl w:val="0"/>
          <w:numId w:val="11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целеполагание как постановка учебной задачи на основе соотнесения того, что уже известно и усвоено учащимися, и того, что ещё неизвестно;</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прогнозирование — предвосхищение результата и уровня усвоения знаний, его временны</w:t>
      </w:r>
      <w:r w:rsidR="00FB4FE0" w:rsidRPr="00FD7478">
        <w:rPr>
          <w:rStyle w:val="Zag11"/>
          <w:rFonts w:eastAsia="@Arial Unicode MS"/>
        </w:rPr>
        <w:fldChar w:fldCharType="begin"/>
      </w:r>
      <w:r w:rsidRPr="00FD7478">
        <w:rPr>
          <w:rStyle w:val="Zag11"/>
          <w:rFonts w:eastAsia="@Arial Unicode MS"/>
        </w:rPr>
        <w:instrText>ADVANCE \l7</w:instrText>
      </w:r>
      <w:r w:rsidR="00FB4FE0" w:rsidRPr="00FD7478">
        <w:rPr>
          <w:rStyle w:val="Zag11"/>
          <w:rFonts w:eastAsia="@Arial Unicode MS"/>
        </w:rPr>
        <w:fldChar w:fldCharType="end"/>
      </w:r>
      <w:r w:rsidRPr="00FD7478">
        <w:rPr>
          <w:rStyle w:val="Zag11"/>
          <w:rFonts w:eastAsia="@Arial Unicode MS"/>
          <w:i/>
          <w:iCs/>
        </w:rPr>
        <w:t>'</w:t>
      </w:r>
      <w:r w:rsidR="00FB4FE0" w:rsidRPr="00FD7478">
        <w:rPr>
          <w:rStyle w:val="Zag11"/>
          <w:rFonts w:eastAsia="@Arial Unicode MS"/>
          <w:i/>
          <w:iCs/>
        </w:rPr>
        <w:fldChar w:fldCharType="begin"/>
      </w:r>
      <w:r w:rsidRPr="00FD7478">
        <w:rPr>
          <w:rStyle w:val="Zag11"/>
          <w:rFonts w:eastAsia="@Arial Unicode MS"/>
          <w:i/>
          <w:iCs/>
        </w:rPr>
        <w:instrText>ADVANCE \r4</w:instrText>
      </w:r>
      <w:r w:rsidR="00FB4FE0" w:rsidRPr="00FD7478">
        <w:rPr>
          <w:rStyle w:val="Zag11"/>
          <w:rFonts w:eastAsia="@Arial Unicode MS"/>
          <w:i/>
          <w:iCs/>
        </w:rPr>
        <w:fldChar w:fldCharType="end"/>
      </w:r>
      <w:r w:rsidRPr="00FD7478">
        <w:rPr>
          <w:rStyle w:val="Zag11"/>
          <w:rFonts w:eastAsia="@Arial Unicode MS"/>
        </w:rPr>
        <w:t>х характеристик;</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контроль в форме сличения способа действия и его результата с заданным эталоном с целью обнаружения отклонений и отличий от эталона;</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 xml:space="preserve">оценка — выделение и осознание </w:t>
      </w:r>
      <w:proofErr w:type="gramStart"/>
      <w:r w:rsidRPr="00FD7478">
        <w:rPr>
          <w:rStyle w:val="Zag11"/>
          <w:rFonts w:eastAsia="@Arial Unicode MS"/>
        </w:rPr>
        <w:t>обучающимся</w:t>
      </w:r>
      <w:proofErr w:type="gramEnd"/>
      <w:r w:rsidRPr="00FD7478">
        <w:rPr>
          <w:rStyle w:val="Zag11"/>
          <w:rFonts w:eastAsia="@Arial Unicode MS"/>
        </w:rPr>
        <w:t xml:space="preserve"> того, что уже усвоено и что ещё нужно усвоить, осознание качества и уровня усвоения; оценка результатов работы;</w:t>
      </w:r>
    </w:p>
    <w:p w:rsidR="00FD19C5" w:rsidRPr="00F94DFD"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b/>
          <w:bCs/>
          <w:i/>
          <w:iCs/>
        </w:rPr>
      </w:pPr>
      <w:r w:rsidRPr="00FD7478">
        <w:rPr>
          <w:rStyle w:val="Zag11"/>
          <w:rFonts w:eastAsia="@Arial Unicode MS"/>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A43CF" w:rsidRPr="00FD7478" w:rsidRDefault="00BA43CF"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b/>
          <w:bCs/>
          <w:i/>
          <w:iCs/>
        </w:rPr>
        <w:t xml:space="preserve">Познавательные универсальные учебные действия </w:t>
      </w:r>
      <w:r w:rsidRPr="00FD7478">
        <w:rPr>
          <w:rStyle w:val="Zag11"/>
          <w:rFonts w:eastAsia="@Arial Unicode MS"/>
        </w:rPr>
        <w:t>включают: общеучебные, логические учебные действия, а также постановку и решение проблемы.</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Общеучебные универсальные действия</w:t>
      </w:r>
      <w:r w:rsidRPr="00FD7478">
        <w:rPr>
          <w:rStyle w:val="Zag11"/>
          <w:rFonts w:eastAsia="@Arial Unicode MS"/>
        </w:rPr>
        <w:t>:</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самостоятельное выделение и формулирование познавательной цели;</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структурирование знаний;</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осознанное и произвольное построение речевого высказывания в устной и письменной форме;</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выбор наиболее эффективных способов решения задач в зависимости от конкретных условий;</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рефлексия способов и условий действия, контроль и оценка процесса и результатов деятельности;</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A43CF" w:rsidRPr="00FD7478" w:rsidRDefault="00BA43CF"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rPr>
        <w:t xml:space="preserve">Особую группу общеучебных универсальных действий составляют </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Знаково-символические действия</w:t>
      </w:r>
      <w:r w:rsidRPr="00FD7478">
        <w:rPr>
          <w:rStyle w:val="Zag11"/>
          <w:rFonts w:eastAsia="@Arial Unicode MS"/>
        </w:rPr>
        <w:t>:</w:t>
      </w:r>
    </w:p>
    <w:p w:rsidR="00BA43CF" w:rsidRPr="00FD7478" w:rsidRDefault="00BA43CF" w:rsidP="00CD4CA6">
      <w:pPr>
        <w:numPr>
          <w:ilvl w:val="0"/>
          <w:numId w:val="116"/>
        </w:numPr>
        <w:tabs>
          <w:tab w:val="clear" w:pos="105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BA43CF" w:rsidRPr="00FD7478" w:rsidRDefault="00BA43CF" w:rsidP="00CD4CA6">
      <w:pPr>
        <w:numPr>
          <w:ilvl w:val="0"/>
          <w:numId w:val="11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преобразование модели с целью выявления общих законов, определяющих данную предметную область.</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Логические универсальные действия</w:t>
      </w:r>
      <w:r w:rsidRPr="00FD7478">
        <w:rPr>
          <w:rStyle w:val="Zag11"/>
          <w:rFonts w:eastAsia="@Arial Unicode MS"/>
        </w:rPr>
        <w:t>:</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анализ объектов с целью выделения признаков (существенных, несущественных);</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синтез — составление целого из частей, в том числе самостоятельное достраивание с восполнением недостающих компонентов;</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выбор оснований и критериев для сравнения, сериации, классификации объектов;</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подведение под понятие, выведение следствий;</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установление причинно-следственных связей, представление цепочек объектов и явлений;</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построение логической цепочки рассуждений, анализ истинности утверждений;</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доказательство;</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i/>
          <w:iCs/>
        </w:rPr>
      </w:pPr>
      <w:r w:rsidRPr="00FD7478">
        <w:rPr>
          <w:rStyle w:val="Zag11"/>
          <w:rFonts w:eastAsia="@Arial Unicode MS"/>
        </w:rPr>
        <w:t>выдвижение гипотез и их обоснование.</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Постановка и решение проблемы</w:t>
      </w:r>
      <w:r w:rsidRPr="00FD7478">
        <w:rPr>
          <w:rStyle w:val="Zag11"/>
          <w:rFonts w:eastAsia="@Arial Unicode MS"/>
        </w:rPr>
        <w:t>:</w:t>
      </w:r>
    </w:p>
    <w:p w:rsidR="00BA43CF" w:rsidRPr="00FD7478" w:rsidRDefault="00BA43CF" w:rsidP="00CD4CA6">
      <w:pPr>
        <w:numPr>
          <w:ilvl w:val="0"/>
          <w:numId w:val="11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формулирование проблемы;</w:t>
      </w:r>
    </w:p>
    <w:p w:rsidR="00FD19C5" w:rsidRPr="00F94DFD" w:rsidRDefault="00BA43CF" w:rsidP="00CD4CA6">
      <w:pPr>
        <w:numPr>
          <w:ilvl w:val="0"/>
          <w:numId w:val="117"/>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rPr>
        <w:t>самостоятельное создание способов решения проблем творческого и поискового характера.</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 xml:space="preserve">Коммуникативные универсальные учебные действия </w:t>
      </w:r>
      <w:r w:rsidRPr="00FD7478">
        <w:rPr>
          <w:rStyle w:val="Zag11"/>
          <w:rFonts w:eastAsia="@Arial Unicode MS"/>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rsidRPr="00FD7478">
        <w:rPr>
          <w:rStyle w:val="Zag11"/>
          <w:rFonts w:eastAsia="@Arial Unicode MS"/>
        </w:rPr>
        <w:lastRenderedPageBreak/>
        <w:t>интегрироваться в группу сверстников и строить продуктивное взаимодействие и сотрудничество со сверстниками и взрослыми.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К коммуникативным действиям относятся:</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планирование учебного сотрудничества с учителем и сверстниками — определение цели, функций участников, способов взаимодействия;</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постановка вопросов — инициативное сотрудничество в поиске и сборе информации;</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управление поведением партнёра — контроль, коррекция, оценка его действий;</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D7478">
        <w:rPr>
          <w:rStyle w:val="Zag11"/>
          <w:rFonts w:eastAsia="@Arial Unicode MS"/>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A43CF" w:rsidRPr="00FD7478" w:rsidRDefault="00BA43CF" w:rsidP="00FD19C5">
      <w:pPr>
        <w:tabs>
          <w:tab w:val="left" w:pos="0"/>
          <w:tab w:val="left" w:leader="dot" w:pos="624"/>
        </w:tabs>
        <w:spacing w:line="276" w:lineRule="auto"/>
        <w:ind w:firstLine="567"/>
        <w:rPr>
          <w:rStyle w:val="Zag11"/>
          <w:rFonts w:eastAsia="@Arial Unicode MS"/>
        </w:rPr>
      </w:pPr>
      <w:r w:rsidRPr="00FD7478">
        <w:rPr>
          <w:rStyle w:val="Zag11"/>
          <w:rFonts w:eastAsia="@Arial Unicode M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roofErr w:type="gramStart"/>
      <w:r w:rsidRPr="00FD7478">
        <w:rPr>
          <w:rStyle w:val="Zag11"/>
          <w:rFonts w:eastAsia="@Arial Unicode MS"/>
        </w:rPr>
        <w:t>:и</w:t>
      </w:r>
      <w:proofErr w:type="gramEnd"/>
      <w:r w:rsidRPr="00FD7478">
        <w:rPr>
          <w:rStyle w:val="Zag11"/>
          <w:rFonts w:eastAsia="@Arial Unicode MS"/>
        </w:rPr>
        <w:t>з общения и сорегуляции развивается способность ребёнка регулировать свою деятельность;</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proofErr w:type="gramStart"/>
      <w:r w:rsidRPr="00FD7478">
        <w:rPr>
          <w:rStyle w:val="Zag11"/>
          <w:rFonts w:eastAsia="@Arial Unicode MS"/>
        </w:rPr>
        <w:t>Я</w:t>
      </w:r>
      <w:r w:rsidRPr="00FD7478">
        <w:rPr>
          <w:rStyle w:val="Zag11"/>
          <w:rFonts w:eastAsia="@Arial Unicode MS"/>
        </w:rPr>
        <w:noBreakHyphen/>
        <w:t>концепция</w:t>
      </w:r>
      <w:proofErr w:type="gramEnd"/>
      <w:r w:rsidRPr="00FD7478">
        <w:rPr>
          <w:rStyle w:val="Zag11"/>
          <w:rFonts w:eastAsia="@Arial Unicode MS"/>
        </w:rPr>
        <w:t xml:space="preserve"> как результат самоопределения;</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из ситуативно-познавательного и внеситуативно-познавательного общения формируются познавательные действия ребёнка.</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FD7478">
        <w:rPr>
          <w:rStyle w:val="Zag11"/>
          <w:rFonts w:eastAsia="@Arial Unicode MS"/>
        </w:rPr>
        <w:t>Я</w:t>
      </w:r>
      <w:r w:rsidRPr="00FD7478">
        <w:rPr>
          <w:rStyle w:val="Zag11"/>
          <w:rFonts w:eastAsia="@Arial Unicode MS"/>
        </w:rPr>
        <w:noBreakHyphen/>
        <w:t>концепции</w:t>
      </w:r>
      <w:proofErr w:type="gramEnd"/>
      <w:r w:rsidRPr="00FD7478">
        <w:rPr>
          <w:rStyle w:val="Zag11"/>
          <w:rFonts w:eastAsia="@Arial Unicode MS"/>
        </w:rPr>
        <w:t>.</w:t>
      </w:r>
    </w:p>
    <w:p w:rsidR="00BA43CF" w:rsidRPr="00FD7478" w:rsidRDefault="00BA43CF" w:rsidP="00F94DFD">
      <w:pPr>
        <w:pStyle w:val="Zag2"/>
        <w:tabs>
          <w:tab w:val="left" w:pos="0"/>
          <w:tab w:val="left" w:leader="dot" w:pos="624"/>
        </w:tabs>
        <w:spacing w:after="0" w:line="276" w:lineRule="auto"/>
        <w:ind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BA43CF" w:rsidRPr="00FD7478" w:rsidRDefault="00BA43CF" w:rsidP="00FD19C5">
      <w:pPr>
        <w:pStyle w:val="Zag2"/>
        <w:tabs>
          <w:tab w:val="left" w:pos="0"/>
          <w:tab w:val="left" w:leader="dot" w:pos="624"/>
        </w:tabs>
        <w:spacing w:after="0" w:line="276" w:lineRule="auto"/>
        <w:rPr>
          <w:rStyle w:val="Zag11"/>
          <w:rFonts w:eastAsia="@Arial Unicode MS"/>
          <w:color w:val="auto"/>
          <w:lang w:val="ru-RU"/>
        </w:rPr>
      </w:pPr>
      <w:r w:rsidRPr="00FD7478">
        <w:rPr>
          <w:rStyle w:val="Zag11"/>
          <w:rFonts w:eastAsia="@Arial Unicode MS"/>
          <w:color w:val="auto"/>
          <w:lang w:val="ru-RU"/>
        </w:rPr>
        <w:lastRenderedPageBreak/>
        <w:t>2.1.3. Связь универсальных учебных действий с содержанием учебных предметов</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FD7478">
        <w:rPr>
          <w:rStyle w:val="Zag11"/>
          <w:rFonts w:eastAsia="@Arial Unicode MS"/>
        </w:rPr>
        <w:t>обучающихся</w:t>
      </w:r>
      <w:proofErr w:type="gramEnd"/>
      <w:r w:rsidRPr="00FD7478">
        <w:rPr>
          <w:rStyle w:val="Zag11"/>
          <w:rFonts w:eastAsia="@Arial Unicode MS"/>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A43CF" w:rsidRPr="00FD7478" w:rsidRDefault="00BA43CF" w:rsidP="00F94DFD">
      <w:pPr>
        <w:tabs>
          <w:tab w:val="left" w:pos="0"/>
          <w:tab w:val="left" w:leader="dot" w:pos="624"/>
        </w:tabs>
        <w:spacing w:line="276" w:lineRule="auto"/>
        <w:ind w:firstLine="567"/>
        <w:rPr>
          <w:rStyle w:val="Zag11"/>
          <w:rFonts w:eastAsia="@Arial Unicode MS"/>
        </w:rPr>
      </w:pPr>
      <w:r w:rsidRPr="00FD7478">
        <w:rPr>
          <w:rStyle w:val="Zag11"/>
          <w:rFonts w:eastAsia="@Arial Unicode M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A43CF" w:rsidRPr="00FD7478" w:rsidRDefault="001843AF" w:rsidP="00F94DFD">
      <w:pPr>
        <w:tabs>
          <w:tab w:val="left" w:pos="0"/>
          <w:tab w:val="left" w:leader="dot" w:pos="624"/>
        </w:tabs>
        <w:spacing w:line="276" w:lineRule="auto"/>
        <w:ind w:firstLine="567"/>
        <w:rPr>
          <w:rStyle w:val="Zag11"/>
          <w:rFonts w:eastAsia="@Arial Unicode MS"/>
          <w:b/>
          <w:bCs/>
        </w:rPr>
      </w:pPr>
      <w:r>
        <w:rPr>
          <w:rStyle w:val="Zag11"/>
          <w:rFonts w:eastAsia="@Arial Unicode MS"/>
        </w:rPr>
        <w:t>В частности, учебных</w:t>
      </w:r>
      <w:r w:rsidR="00BA43CF" w:rsidRPr="00FD7478">
        <w:rPr>
          <w:rStyle w:val="Zag11"/>
          <w:rFonts w:eastAsia="@Arial Unicode MS"/>
        </w:rPr>
        <w:t xml:space="preserve"> предмет</w:t>
      </w:r>
      <w:r>
        <w:rPr>
          <w:rStyle w:val="Zag11"/>
          <w:rFonts w:eastAsia="@Arial Unicode MS"/>
        </w:rPr>
        <w:t>ов:</w:t>
      </w:r>
      <w:r w:rsidR="00BA43CF" w:rsidRPr="00FD7478">
        <w:rPr>
          <w:rStyle w:val="Zag11"/>
          <w:rFonts w:eastAsia="@Arial Unicode MS"/>
        </w:rPr>
        <w:t xml:space="preserve"> </w:t>
      </w:r>
      <w:r w:rsidR="00BA43CF" w:rsidRPr="00FD7478">
        <w:rPr>
          <w:rStyle w:val="Zag11"/>
          <w:rFonts w:eastAsia="@Arial Unicode MS"/>
          <w:b/>
          <w:bCs/>
        </w:rPr>
        <w:t>«Русский язык»</w:t>
      </w:r>
      <w:r>
        <w:rPr>
          <w:rStyle w:val="Zag11"/>
          <w:rFonts w:eastAsia="@Arial Unicode MS"/>
          <w:b/>
          <w:bCs/>
        </w:rPr>
        <w:t>, «</w:t>
      </w:r>
      <w:r w:rsidRPr="001843AF">
        <w:rPr>
          <w:rStyle w:val="Zag11"/>
          <w:rFonts w:eastAsia="@Arial Unicode MS"/>
          <w:b/>
          <w:bCs/>
        </w:rPr>
        <w:t>Родной язык»</w:t>
      </w:r>
      <w:r>
        <w:rPr>
          <w:rStyle w:val="Zag11"/>
          <w:rFonts w:eastAsia="@Arial Unicode MS"/>
          <w:b/>
          <w:bCs/>
        </w:rPr>
        <w:t xml:space="preserve"> -</w:t>
      </w:r>
      <w:r w:rsidR="00BA43CF" w:rsidRPr="00FD7478">
        <w:rPr>
          <w:rStyle w:val="Zag11"/>
          <w:rFonts w:eastAsia="@Arial Unicode MS"/>
          <w:b/>
          <w:bCs/>
        </w:rPr>
        <w:t xml:space="preserve"> </w:t>
      </w:r>
      <w:r w:rsidR="00BA43CF" w:rsidRPr="00FD7478">
        <w:rPr>
          <w:rStyle w:val="Zag11"/>
          <w:rFonts w:eastAsia="@Arial Unicode MS"/>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«Литературное чтение»</w:t>
      </w:r>
      <w:r w:rsidR="001843AF">
        <w:rPr>
          <w:rStyle w:val="Zag11"/>
          <w:rFonts w:eastAsia="@Arial Unicode MS"/>
          <w:b/>
          <w:bCs/>
        </w:rPr>
        <w:t xml:space="preserve">, </w:t>
      </w:r>
      <w:r w:rsidR="001843AF" w:rsidRPr="001843AF">
        <w:rPr>
          <w:rStyle w:val="Zag11"/>
          <w:rFonts w:eastAsia="@Arial Unicode MS"/>
          <w:b/>
          <w:bCs/>
        </w:rPr>
        <w:t>«Литературное чтение на родном языке»</w:t>
      </w:r>
      <w:proofErr w:type="gramStart"/>
      <w:r w:rsidR="001843AF" w:rsidRPr="001843AF">
        <w:rPr>
          <w:rStyle w:val="Zag11"/>
          <w:rFonts w:eastAsia="@Arial Unicode MS"/>
          <w:b/>
          <w:bCs/>
        </w:rPr>
        <w:t>.</w:t>
      </w:r>
      <w:r w:rsidRPr="00FD7478">
        <w:rPr>
          <w:rStyle w:val="Zag11"/>
          <w:rFonts w:eastAsia="@Arial Unicode MS"/>
        </w:rPr>
        <w:t>Т</w:t>
      </w:r>
      <w:proofErr w:type="gramEnd"/>
      <w:r w:rsidRPr="00FD7478">
        <w:rPr>
          <w:rStyle w:val="Zag11"/>
          <w:rFonts w:eastAsia="@Arial Unicode MS"/>
        </w:rPr>
        <w:t>ребования</w:t>
      </w:r>
      <w:r w:rsidR="001843AF">
        <w:rPr>
          <w:rStyle w:val="Zag11"/>
          <w:rFonts w:eastAsia="@Arial Unicode MS"/>
        </w:rPr>
        <w:t xml:space="preserve"> к результатам изучения учебных предметов</w:t>
      </w:r>
      <w:r w:rsidRPr="00FD7478">
        <w:rPr>
          <w:rStyle w:val="Zag11"/>
          <w:rFonts w:eastAsia="@Arial Unicode MS"/>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A43CF" w:rsidRPr="00FD7478" w:rsidRDefault="001843AF" w:rsidP="003E1DE1">
      <w:pPr>
        <w:tabs>
          <w:tab w:val="left" w:pos="0"/>
          <w:tab w:val="left" w:leader="dot" w:pos="624"/>
        </w:tabs>
        <w:spacing w:line="276" w:lineRule="auto"/>
        <w:ind w:firstLine="567"/>
        <w:rPr>
          <w:rStyle w:val="Zag11"/>
          <w:rFonts w:eastAsia="@Arial Unicode MS"/>
        </w:rPr>
      </w:pPr>
      <w:r>
        <w:rPr>
          <w:rStyle w:val="Zag11"/>
          <w:rFonts w:eastAsia="@Arial Unicode MS"/>
        </w:rPr>
        <w:t>Учебные</w:t>
      </w:r>
      <w:r w:rsidR="00BA43CF" w:rsidRPr="00FD7478">
        <w:rPr>
          <w:rStyle w:val="Zag11"/>
          <w:rFonts w:eastAsia="@Arial Unicode MS"/>
        </w:rPr>
        <w:t xml:space="preserve"> предмет</w:t>
      </w:r>
      <w:r>
        <w:rPr>
          <w:rStyle w:val="Zag11"/>
          <w:rFonts w:eastAsia="@Arial Unicode MS"/>
        </w:rPr>
        <w:t>ы: «Литературное чтение», «</w:t>
      </w:r>
      <w:r w:rsidRPr="001843AF">
        <w:rPr>
          <w:rStyle w:val="Zag11"/>
          <w:rFonts w:eastAsia="@Arial Unicode MS"/>
        </w:rPr>
        <w:t>Литературное чтение на родном языке»</w:t>
      </w:r>
      <w:r>
        <w:rPr>
          <w:rStyle w:val="Zag11"/>
          <w:rFonts w:eastAsia="@Arial Unicode MS"/>
        </w:rPr>
        <w:t xml:space="preserve"> - обеспечиваю</w:t>
      </w:r>
      <w:r w:rsidR="00BA43CF" w:rsidRPr="00FD7478">
        <w:rPr>
          <w:rStyle w:val="Zag11"/>
          <w:rFonts w:eastAsia="@Arial Unicode MS"/>
        </w:rPr>
        <w:t>т формирование следующих универсальных учебных действий:</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смыслообразования через прослеживание судьбы героя и ориентацию учащегося в системе личностных смыслов;</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эстетических ценностей и на их основе эстетических критериев;</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нравственно-этического оценивания через выявление морального содержания и нравственного значения действий персонажей;</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умения понимать контекстную речь на основе воссоздания картины событий и поступков персонажей;</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умения устанавливать логическую причинно-следственную последовательность событий и действий героев произведения;</w:t>
      </w:r>
    </w:p>
    <w:p w:rsidR="00BA43CF" w:rsidRPr="00F94DFD" w:rsidRDefault="00BA43CF" w:rsidP="00CD4CA6">
      <w:pPr>
        <w:numPr>
          <w:ilvl w:val="0"/>
          <w:numId w:val="119"/>
        </w:numPr>
        <w:tabs>
          <w:tab w:val="clear" w:pos="1059"/>
          <w:tab w:val="left" w:pos="0"/>
          <w:tab w:val="num" w:pos="851"/>
        </w:tabs>
        <w:spacing w:line="276" w:lineRule="auto"/>
        <w:ind w:left="0" w:firstLine="567"/>
        <w:rPr>
          <w:rStyle w:val="Zag11"/>
          <w:rFonts w:eastAsia="@Arial Unicode MS"/>
          <w:b/>
          <w:bCs/>
        </w:rPr>
      </w:pPr>
      <w:r w:rsidRPr="00FD7478">
        <w:rPr>
          <w:rStyle w:val="Zag11"/>
          <w:rFonts w:eastAsia="@Arial Unicode MS"/>
        </w:rPr>
        <w:t>умения строить план с выделением существенной и дополнительной информации.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 xml:space="preserve">«Иностранный язык» </w:t>
      </w:r>
      <w:proofErr w:type="gramStart"/>
      <w:r w:rsidRPr="00FD7478">
        <w:rPr>
          <w:rStyle w:val="Zag11"/>
          <w:rFonts w:eastAsia="@Arial Unicode MS"/>
        </w:rPr>
        <w:t>обеспечивает</w:t>
      </w:r>
      <w:proofErr w:type="gramEnd"/>
      <w:r w:rsidRPr="00FD7478">
        <w:rPr>
          <w:rStyle w:val="Zag11"/>
          <w:rFonts w:eastAsia="@Arial Unicode MS"/>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BA43CF" w:rsidRPr="00FD7478" w:rsidRDefault="00BA43CF" w:rsidP="00CD4CA6">
      <w:pPr>
        <w:numPr>
          <w:ilvl w:val="0"/>
          <w:numId w:val="12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общему речевому развитию учащегося на основе формирования обобщённых лингвистических структур грамматики и синтаксиса;</w:t>
      </w:r>
    </w:p>
    <w:p w:rsidR="00BA43CF" w:rsidRPr="00FD7478" w:rsidRDefault="00BA43CF" w:rsidP="00CD4CA6">
      <w:pPr>
        <w:numPr>
          <w:ilvl w:val="0"/>
          <w:numId w:val="12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развитию произвольности и осознанности монологической и диалогической речи;</w:t>
      </w:r>
    </w:p>
    <w:p w:rsidR="00BA43CF" w:rsidRPr="00FD7478" w:rsidRDefault="00BA43CF" w:rsidP="00CD4CA6">
      <w:pPr>
        <w:numPr>
          <w:ilvl w:val="0"/>
          <w:numId w:val="12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развитию письменной речи;</w:t>
      </w:r>
    </w:p>
    <w:p w:rsidR="00BA43CF" w:rsidRPr="00FD7478" w:rsidRDefault="00BA43CF" w:rsidP="00CD4CA6">
      <w:pPr>
        <w:numPr>
          <w:ilvl w:val="0"/>
          <w:numId w:val="12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A43CF" w:rsidRPr="00F94DFD" w:rsidRDefault="00BA43CF" w:rsidP="00F94DFD">
      <w:pPr>
        <w:tabs>
          <w:tab w:val="left" w:pos="0"/>
          <w:tab w:val="left" w:leader="dot" w:pos="624"/>
        </w:tabs>
        <w:spacing w:line="276" w:lineRule="auto"/>
        <w:ind w:firstLine="567"/>
        <w:rPr>
          <w:rStyle w:val="Zag11"/>
        </w:rPr>
      </w:pPr>
      <w:r w:rsidRPr="00FD7478">
        <w:rPr>
          <w:rStyle w:val="Zag11"/>
          <w:rFonts w:eastAsia="@Arial Unicode MS"/>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w:t>
      </w:r>
      <w:r w:rsidR="00F94DFD">
        <w:rPr>
          <w:rStyle w:val="Zag11"/>
          <w:rFonts w:eastAsia="@Arial Unicode MS"/>
        </w:rPr>
        <w:t>ве плана).</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color w:val="auto"/>
          <w:sz w:val="24"/>
          <w:szCs w:val="24"/>
          <w:lang w:val="ru-RU"/>
        </w:rPr>
        <w:t>«Математика</w:t>
      </w:r>
      <w:r w:rsidR="006C7358">
        <w:rPr>
          <w:rStyle w:val="Zag11"/>
          <w:rFonts w:ascii="Times New Roman" w:eastAsia="@Arial Unicode MS" w:hAnsi="Times New Roman"/>
          <w:b/>
          <w:bCs/>
          <w:color w:val="auto"/>
          <w:sz w:val="24"/>
          <w:szCs w:val="24"/>
          <w:lang w:val="ru-RU"/>
        </w:rPr>
        <w:t xml:space="preserve"> и информатика</w:t>
      </w:r>
      <w:r w:rsidRPr="00FD7478">
        <w:rPr>
          <w:rStyle w:val="Zag11"/>
          <w:rFonts w:ascii="Times New Roman" w:eastAsia="@Arial Unicode MS" w:hAnsi="Times New Roman"/>
          <w:b/>
          <w:bCs/>
          <w:color w:val="auto"/>
          <w:sz w:val="24"/>
          <w:szCs w:val="24"/>
          <w:lang w:val="ru-RU"/>
        </w:rPr>
        <w:t>»</w:t>
      </w:r>
      <w:proofErr w:type="gramStart"/>
      <w:r w:rsidRPr="00FD7478">
        <w:rPr>
          <w:rStyle w:val="Zag11"/>
          <w:rFonts w:ascii="Times New Roman" w:eastAsia="@Arial Unicode MS" w:hAnsi="Times New Roman"/>
          <w:b/>
          <w:bCs/>
          <w:color w:val="auto"/>
          <w:sz w:val="24"/>
          <w:szCs w:val="24"/>
          <w:lang w:val="ru-RU"/>
        </w:rPr>
        <w:t>.</w:t>
      </w:r>
      <w:r w:rsidRPr="00FD7478">
        <w:rPr>
          <w:rStyle w:val="Zag11"/>
          <w:rFonts w:ascii="Times New Roman" w:eastAsia="@Arial Unicode MS" w:hAnsi="Times New Roman"/>
          <w:color w:val="auto"/>
          <w:sz w:val="24"/>
          <w:szCs w:val="24"/>
          <w:lang w:val="ru-RU"/>
        </w:rPr>
        <w:t>Н</w:t>
      </w:r>
      <w:proofErr w:type="gramEnd"/>
      <w:r w:rsidRPr="00FD7478">
        <w:rPr>
          <w:rStyle w:val="Zag11"/>
          <w:rFonts w:ascii="Times New Roman" w:eastAsia="@Arial Unicode MS" w:hAnsi="Times New Roman"/>
          <w:color w:val="auto"/>
          <w:sz w:val="24"/>
          <w:szCs w:val="24"/>
          <w:lang w:val="ru-RU"/>
        </w:rPr>
        <w:t xml:space="preserve">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w:t>
      </w:r>
      <w:r w:rsidRPr="00FD7478">
        <w:rPr>
          <w:rStyle w:val="Zag11"/>
          <w:rFonts w:ascii="Times New Roman" w:eastAsia="@Arial Unicode MS" w:hAnsi="Times New Roman"/>
          <w:color w:val="auto"/>
          <w:sz w:val="24"/>
          <w:szCs w:val="24"/>
          <w:lang w:val="ru-RU"/>
        </w:rPr>
        <w:lastRenderedPageBreak/>
        <w:t>различения способа и результата действия; выбора способа достижения поставленной цели; использования знаково-символических сре</w:t>
      </w:r>
      <w:proofErr w:type="gramStart"/>
      <w:r w:rsidRPr="00FD7478">
        <w:rPr>
          <w:rStyle w:val="Zag11"/>
          <w:rFonts w:ascii="Times New Roman" w:eastAsia="@Arial Unicode MS" w:hAnsi="Times New Roman"/>
          <w:color w:val="auto"/>
          <w:sz w:val="24"/>
          <w:szCs w:val="24"/>
          <w:lang w:val="ru-RU"/>
        </w:rPr>
        <w:t>дств дл</w:t>
      </w:r>
      <w:proofErr w:type="gramEnd"/>
      <w:r w:rsidRPr="00FD7478">
        <w:rPr>
          <w:rStyle w:val="Zag11"/>
          <w:rFonts w:ascii="Times New Roman" w:eastAsia="@Arial Unicode MS" w:hAnsi="Times New Roman"/>
          <w:color w:val="auto"/>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A43CF" w:rsidRPr="00602378" w:rsidRDefault="00BA43CF" w:rsidP="0060237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FD7478">
        <w:rPr>
          <w:rStyle w:val="Zag11"/>
          <w:rFonts w:ascii="Times New Roman" w:eastAsia="@Arial Unicode MS" w:hAnsi="Times New Roman"/>
          <w:color w:val="auto"/>
          <w:sz w:val="24"/>
          <w:szCs w:val="24"/>
          <w:lang w:val="ru-RU"/>
        </w:rPr>
        <w:t>обучающийся</w:t>
      </w:r>
      <w:proofErr w:type="gramEnd"/>
      <w:r w:rsidRPr="00FD7478">
        <w:rPr>
          <w:rStyle w:val="Zag11"/>
          <w:rFonts w:ascii="Times New Roman" w:eastAsia="@Arial Unicode MS" w:hAnsi="Times New Roman"/>
          <w:color w:val="auto"/>
          <w:sz w:val="24"/>
          <w:szCs w:val="24"/>
          <w:lang w:val="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«Окружающий мир».</w:t>
      </w:r>
      <w:r w:rsidRPr="00FD7478">
        <w:rPr>
          <w:rStyle w:val="Zag11"/>
          <w:rFonts w:eastAsia="@Arial Unicode MS"/>
        </w:rPr>
        <w:t xml:space="preserve"> </w:t>
      </w:r>
      <w:proofErr w:type="gramStart"/>
      <w:r w:rsidRPr="00FD7478">
        <w:rPr>
          <w:rStyle w:val="Zag11"/>
          <w:rFonts w:eastAsia="@Arial Unicode MS"/>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A43CF" w:rsidRPr="00FD7478" w:rsidRDefault="00BA43CF" w:rsidP="00CD4CA6">
      <w:pPr>
        <w:numPr>
          <w:ilvl w:val="0"/>
          <w:numId w:val="12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BA43CF" w:rsidRPr="00FD7478" w:rsidRDefault="00BA43CF" w:rsidP="00CD4CA6">
      <w:pPr>
        <w:numPr>
          <w:ilvl w:val="0"/>
          <w:numId w:val="12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A43CF" w:rsidRPr="00FD7478" w:rsidRDefault="00BA43CF" w:rsidP="00CD4CA6">
      <w:pPr>
        <w:numPr>
          <w:ilvl w:val="0"/>
          <w:numId w:val="12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A43CF" w:rsidRPr="00FD7478" w:rsidRDefault="00BA43CF" w:rsidP="00CD4CA6">
      <w:pPr>
        <w:numPr>
          <w:ilvl w:val="0"/>
          <w:numId w:val="12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морально-этического сознания — норм и правил взаимоотношений человека с другими людьми, социальными группами и сообществами.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сфере личностных универсальных учебных действий изучение предмета способствует принятию </w:t>
      </w:r>
      <w:proofErr w:type="gramStart"/>
      <w:r w:rsidRPr="00FD7478">
        <w:rPr>
          <w:rStyle w:val="Zag11"/>
          <w:rFonts w:eastAsia="@Arial Unicode MS"/>
        </w:rPr>
        <w:t>обучающимися</w:t>
      </w:r>
      <w:proofErr w:type="gramEnd"/>
      <w:r w:rsidRPr="00FD7478">
        <w:rPr>
          <w:rStyle w:val="Zag11"/>
          <w:rFonts w:eastAsia="@Arial Unicode MS"/>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Изучение предмета «Окружающий мир» способствует формированию общепознавательных универсальных учебных действий:</w:t>
      </w:r>
    </w:p>
    <w:p w:rsidR="00BA43CF" w:rsidRPr="00FD7478" w:rsidRDefault="00BA43CF" w:rsidP="00CD4CA6">
      <w:pPr>
        <w:numPr>
          <w:ilvl w:val="0"/>
          <w:numId w:val="12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овладению начальными формами исследовательской деятельности, включая умения поиска и работы с информацией;</w:t>
      </w:r>
    </w:p>
    <w:p w:rsidR="00BA43CF" w:rsidRPr="00FD7478" w:rsidRDefault="00BA43CF" w:rsidP="00CD4CA6">
      <w:pPr>
        <w:numPr>
          <w:ilvl w:val="0"/>
          <w:numId w:val="12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A43CF" w:rsidRPr="00602378" w:rsidRDefault="00BA43CF" w:rsidP="00CD4CA6">
      <w:pPr>
        <w:numPr>
          <w:ilvl w:val="0"/>
          <w:numId w:val="122"/>
        </w:numPr>
        <w:tabs>
          <w:tab w:val="clear" w:pos="1059"/>
          <w:tab w:val="left" w:pos="0"/>
          <w:tab w:val="num" w:pos="851"/>
        </w:tabs>
        <w:spacing w:line="276" w:lineRule="auto"/>
        <w:ind w:left="0" w:firstLine="567"/>
        <w:rPr>
          <w:rStyle w:val="Zag11"/>
          <w:rFonts w:eastAsia="@Arial Unicode MS"/>
          <w:b/>
          <w:bCs/>
        </w:rPr>
      </w:pPr>
      <w:r w:rsidRPr="00FD7478">
        <w:rPr>
          <w:rStyle w:val="Zag11"/>
          <w:rFonts w:eastAsia="@Arial Unicode MS"/>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w:t>
      </w:r>
      <w:r w:rsidRPr="00FD7478">
        <w:rPr>
          <w:rStyle w:val="Zag11"/>
          <w:rFonts w:eastAsia="@Arial Unicode MS"/>
        </w:rPr>
        <w:lastRenderedPageBreak/>
        <w:t>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«Музыка».</w:t>
      </w:r>
      <w:r w:rsidRPr="00FD7478">
        <w:rPr>
          <w:rStyle w:val="Zag11"/>
          <w:rFonts w:eastAsia="@Arial Unicode MS"/>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FD7478">
        <w:rPr>
          <w:rStyle w:val="Zag11"/>
          <w:rFonts w:eastAsia="@Arial Unicode MS"/>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A43CF" w:rsidRPr="00FD7478" w:rsidRDefault="00BA43CF" w:rsidP="00602378">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В области развития общепознавательных действий изучение музыки будет способствовать формированию замещения и моделирования.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«Изобразительное искусство».</w:t>
      </w:r>
      <w:r w:rsidRPr="00FD7478">
        <w:rPr>
          <w:rStyle w:val="Zag11"/>
          <w:rFonts w:eastAsia="@Arial Unicode MS"/>
        </w:rPr>
        <w:t xml:space="preserve"> Развивающий потенциал этого предмета связан с формированием личностных, познавательных, регулятивных действий.</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A43CF" w:rsidRPr="00FD7478" w:rsidRDefault="00BA43CF" w:rsidP="003E1DE1">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D19C5" w:rsidRPr="00FD7478" w:rsidRDefault="00FD19C5" w:rsidP="003E1DE1">
      <w:pPr>
        <w:tabs>
          <w:tab w:val="left" w:pos="0"/>
          <w:tab w:val="left" w:leader="dot" w:pos="624"/>
        </w:tabs>
        <w:spacing w:line="276" w:lineRule="auto"/>
        <w:ind w:firstLine="567"/>
        <w:rPr>
          <w:rStyle w:val="Zag11"/>
          <w:rFonts w:eastAsia="@Arial Unicode MS"/>
          <w:b/>
          <w:bCs/>
        </w:rPr>
      </w:pP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«Технология».</w:t>
      </w:r>
      <w:r w:rsidRPr="00FD7478">
        <w:rPr>
          <w:rStyle w:val="Zag11"/>
          <w:rFonts w:eastAsia="@Arial Unicode MS"/>
        </w:rPr>
        <w:t xml:space="preserve"> Специфика этого предмета и его значимость для формирования универсальных учебных действий обусловлена:</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ключевой ролью предметно-преобразовательной деятельности как основы формирования системы универсальных учебных действий;</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FD7478">
        <w:rPr>
          <w:rStyle w:val="Zag11"/>
          <w:rFonts w:eastAsia="@Arial Unicode MS"/>
        </w:rPr>
        <w:t>задач</w:t>
      </w:r>
      <w:proofErr w:type="gramEnd"/>
      <w:r w:rsidRPr="00FD7478">
        <w:rPr>
          <w:rStyle w:val="Zag11"/>
          <w:rFonts w:eastAsia="@Arial Unicode MS"/>
        </w:rPr>
        <w:t xml:space="preserve"> на конструирование обучающиеся учатся </w:t>
      </w:r>
      <w:r w:rsidRPr="00FD7478">
        <w:rPr>
          <w:rStyle w:val="Zag11"/>
          <w:rFonts w:eastAsia="@Arial Unicode MS"/>
        </w:rPr>
        <w:lastRenderedPageBreak/>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специальной организацией процесса планомерно-поэтапной отработки предметно</w:t>
      </w:r>
      <w:r w:rsidRPr="00FD7478">
        <w:rPr>
          <w:rStyle w:val="Zag11"/>
          <w:rFonts w:eastAsia="@Arial Unicode MS"/>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широким использованием форм группового сотрудничества и проектных форм работы для реализации учебных целей курса;</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формирование первоначальных элементов </w:t>
      </w:r>
      <w:proofErr w:type="gramStart"/>
      <w:r w:rsidRPr="00FD7478">
        <w:rPr>
          <w:rStyle w:val="Zag11"/>
          <w:rFonts w:eastAsia="@Arial Unicode MS"/>
        </w:rPr>
        <w:t>ИКТ-компетентности</w:t>
      </w:r>
      <w:proofErr w:type="gramEnd"/>
      <w:r w:rsidRPr="00FD7478">
        <w:rPr>
          <w:rStyle w:val="Zag11"/>
          <w:rFonts w:eastAsia="@Arial Unicode MS"/>
        </w:rPr>
        <w:t xml:space="preserve"> учащихся.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Изучение технологии обеспечивает реализацию следующих целей:</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картины мира материальной и духовной культуры как продукта творческой предметно-преобразующей деятельности человека;</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внутреннего плана на основе поэтапной отработки предметно-преобразовательных действий;</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планирующей и регулирующей функции речи;</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развитие коммуникативной компетентности </w:t>
      </w:r>
      <w:proofErr w:type="gramStart"/>
      <w:r w:rsidRPr="00FD7478">
        <w:rPr>
          <w:rStyle w:val="Zag11"/>
          <w:rFonts w:eastAsia="@Arial Unicode MS"/>
        </w:rPr>
        <w:t>обучающихся</w:t>
      </w:r>
      <w:proofErr w:type="gramEnd"/>
      <w:r w:rsidRPr="00FD7478">
        <w:rPr>
          <w:rStyle w:val="Zag11"/>
          <w:rFonts w:eastAsia="@Arial Unicode MS"/>
        </w:rPr>
        <w:t xml:space="preserve"> на основе организации совместно-продуктивной деятельности;</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эстетических представлений и критериев на основе изобразительной и художественной конструктивной деятельности;</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A43CF" w:rsidRPr="006023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фомирование </w:t>
      </w:r>
      <w:proofErr w:type="gramStart"/>
      <w:r w:rsidRPr="00FD7478">
        <w:rPr>
          <w:rStyle w:val="Zag11"/>
          <w:rFonts w:eastAsia="@Arial Unicode MS"/>
        </w:rPr>
        <w:t>ИКТ</w:t>
      </w:r>
      <w:r w:rsidRPr="00FD7478">
        <w:rPr>
          <w:rStyle w:val="Zag11"/>
          <w:rFonts w:eastAsia="@Arial Unicode MS"/>
        </w:rPr>
        <w:noBreakHyphen/>
        <w:t>компетентности</w:t>
      </w:r>
      <w:proofErr w:type="gramEnd"/>
      <w:r w:rsidRPr="00FD7478">
        <w:rPr>
          <w:rStyle w:val="Zag11"/>
          <w:rFonts w:eastAsia="@Arial Unicode MS"/>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«Физическая культура».</w:t>
      </w:r>
      <w:r w:rsidRPr="00FD7478">
        <w:rPr>
          <w:rStyle w:val="Zag11"/>
          <w:rFonts w:eastAsia="@Arial Unicode MS"/>
        </w:rPr>
        <w:t xml:space="preserve"> Этот предмет обеспечивает формирование личностных универсальных действий:</w:t>
      </w:r>
    </w:p>
    <w:p w:rsidR="00BA43CF" w:rsidRPr="00FD7478" w:rsidRDefault="00BA43CF" w:rsidP="00CD4CA6">
      <w:pPr>
        <w:numPr>
          <w:ilvl w:val="0"/>
          <w:numId w:val="12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основ общекультурной и российской гражданской идентичности как чувства гордости за достижения в мировом и отечественном спорте;</w:t>
      </w:r>
    </w:p>
    <w:p w:rsidR="00BA43CF" w:rsidRPr="00FD7478" w:rsidRDefault="00BA43CF" w:rsidP="00CD4CA6">
      <w:pPr>
        <w:numPr>
          <w:ilvl w:val="0"/>
          <w:numId w:val="12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освоение моральных норм помощи тем, кто в ней нуждается, готовности принять на себя ответственность;</w:t>
      </w:r>
    </w:p>
    <w:p w:rsidR="00BA43CF" w:rsidRPr="00FD7478" w:rsidRDefault="00BA43CF" w:rsidP="00CD4CA6">
      <w:pPr>
        <w:numPr>
          <w:ilvl w:val="0"/>
          <w:numId w:val="12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A43CF" w:rsidRPr="00FD7478" w:rsidRDefault="00BA43CF" w:rsidP="00CD4CA6">
      <w:pPr>
        <w:numPr>
          <w:ilvl w:val="0"/>
          <w:numId w:val="12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освоение правил здорового и безопасного образа жизни.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«Физическая культура» как учебный предмет способствует:</w:t>
      </w:r>
    </w:p>
    <w:p w:rsidR="00BA43CF" w:rsidRPr="00FD7478" w:rsidRDefault="00BA43CF" w:rsidP="00CD4CA6">
      <w:pPr>
        <w:numPr>
          <w:ilvl w:val="0"/>
          <w:numId w:val="12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 области регулятивных действий развитию умений планировать, регулировать, контролировать и оценивать свои действия;</w:t>
      </w:r>
    </w:p>
    <w:p w:rsidR="00BA43CF" w:rsidRPr="00FD7478" w:rsidRDefault="00BA43CF" w:rsidP="00CD4CA6">
      <w:pPr>
        <w:pStyle w:val="Zag2"/>
        <w:numPr>
          <w:ilvl w:val="0"/>
          <w:numId w:val="126"/>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A43CF" w:rsidRPr="00FD7478" w:rsidRDefault="00BA43CF" w:rsidP="003E1DE1">
      <w:pPr>
        <w:pStyle w:val="Zag2"/>
        <w:tabs>
          <w:tab w:val="left" w:pos="0"/>
          <w:tab w:val="left" w:leader="dot" w:pos="624"/>
        </w:tabs>
        <w:spacing w:after="0" w:line="276" w:lineRule="auto"/>
        <w:ind w:firstLine="567"/>
        <w:rPr>
          <w:rStyle w:val="Zag11"/>
          <w:rFonts w:eastAsia="@Arial Unicode MS"/>
          <w:color w:val="auto"/>
          <w:lang w:val="ru-RU"/>
        </w:rPr>
      </w:pPr>
    </w:p>
    <w:p w:rsidR="001B13F1" w:rsidRPr="00602378" w:rsidRDefault="001B13F1" w:rsidP="00C81B62">
      <w:pPr>
        <w:pStyle w:val="Osnova"/>
        <w:tabs>
          <w:tab w:val="left" w:pos="0"/>
          <w:tab w:val="left" w:leader="dot" w:pos="624"/>
        </w:tabs>
        <w:spacing w:line="276" w:lineRule="auto"/>
        <w:ind w:firstLine="0"/>
        <w:rPr>
          <w:rStyle w:val="Zag11"/>
          <w:rFonts w:ascii="Times New Roman" w:eastAsia="@Arial Unicode MS" w:hAnsi="Times New Roman"/>
          <w:color w:val="auto"/>
          <w:sz w:val="24"/>
          <w:szCs w:val="24"/>
          <w:lang w:val="ru-RU"/>
        </w:rPr>
      </w:pPr>
    </w:p>
    <w:p w:rsidR="006C7358" w:rsidRDefault="006C7358" w:rsidP="00CD4CA6">
      <w:pPr>
        <w:pStyle w:val="aff1"/>
        <w:numPr>
          <w:ilvl w:val="2"/>
          <w:numId w:val="169"/>
        </w:numPr>
        <w:spacing w:line="240" w:lineRule="auto"/>
        <w:jc w:val="center"/>
        <w:rPr>
          <w:sz w:val="24"/>
        </w:rPr>
      </w:pPr>
      <w:bookmarkStart w:id="1" w:name="_Toc294246092"/>
      <w:bookmarkStart w:id="2" w:name="_Toc424564323"/>
      <w:proofErr w:type="gramStart"/>
      <w:r w:rsidRPr="001B13F1">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
      <w:bookmarkEnd w:id="2"/>
      <w:proofErr w:type="gramEnd"/>
    </w:p>
    <w:p w:rsidR="001B13F1" w:rsidRPr="001B13F1" w:rsidRDefault="001B13F1" w:rsidP="001B13F1">
      <w:pPr>
        <w:rPr>
          <w:lang w:eastAsia="ru-RU"/>
        </w:rPr>
      </w:pPr>
    </w:p>
    <w:p w:rsidR="006C7358" w:rsidRPr="001B13F1" w:rsidRDefault="006C7358" w:rsidP="001B13F1">
      <w:pPr>
        <w:tabs>
          <w:tab w:val="left" w:pos="709"/>
        </w:tabs>
        <w:ind w:firstLine="709"/>
        <w:rPr>
          <w:shd w:val="clear" w:color="auto" w:fill="FFFFFF"/>
        </w:rPr>
      </w:pPr>
      <w:r w:rsidRPr="001B13F1">
        <w:rPr>
          <w:shd w:val="clear" w:color="auto" w:fill="FFFFFF"/>
        </w:rPr>
        <w:t>Учебно-исследовательская и проектная деятельности обучающихся направлена на</w:t>
      </w:r>
      <w:r w:rsidR="001B13F1">
        <w:rPr>
          <w:shd w:val="clear" w:color="auto" w:fill="FFFFFF"/>
        </w:rPr>
        <w:t xml:space="preserve"> развитие метапредметных умений в рамках проектной недели «Мои первые открытия» и на уроках по решению проектных задач.</w:t>
      </w:r>
    </w:p>
    <w:p w:rsidR="006C7358" w:rsidRPr="001B13F1" w:rsidRDefault="006C7358" w:rsidP="001B13F1">
      <w:pPr>
        <w:tabs>
          <w:tab w:val="left" w:pos="709"/>
        </w:tabs>
        <w:ind w:firstLine="709"/>
        <w:rPr>
          <w:shd w:val="clear" w:color="auto" w:fill="FFFFFF"/>
        </w:rPr>
      </w:pPr>
      <w:r w:rsidRPr="001B13F1">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6C7358" w:rsidRPr="001B13F1" w:rsidRDefault="006C7358" w:rsidP="001B13F1">
      <w:pPr>
        <w:tabs>
          <w:tab w:val="left" w:pos="709"/>
        </w:tabs>
        <w:ind w:firstLine="709"/>
        <w:rPr>
          <w:shd w:val="clear" w:color="auto" w:fill="FFFFFF"/>
        </w:rPr>
      </w:pPr>
      <w:r w:rsidRPr="001B13F1">
        <w:rPr>
          <w:shd w:val="clear" w:color="auto" w:fill="FFFFFF"/>
        </w:rPr>
        <w:t>В ходе освоения учебно-исследовательской и проектной деятельности учащийся начальной школы</w:t>
      </w:r>
      <w:r w:rsidRPr="001B13F1">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C7358" w:rsidRPr="001B13F1" w:rsidRDefault="006C7358" w:rsidP="001B13F1">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B13F1">
        <w:rPr>
          <w:rFonts w:ascii="Times New Roman" w:eastAsia="Calibri" w:hAnsi="Times New Roman"/>
          <w:spacing w:val="0"/>
          <w:sz w:val="24"/>
          <w:szCs w:val="24"/>
        </w:rPr>
        <w:t xml:space="preserve">Основными задачами </w:t>
      </w:r>
      <w:r w:rsidRPr="001B13F1">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B13F1">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6C7358" w:rsidRPr="001B13F1" w:rsidRDefault="006C7358" w:rsidP="001B13F1">
      <w:pPr>
        <w:shd w:val="clear" w:color="auto" w:fill="FFFFFF"/>
        <w:tabs>
          <w:tab w:val="left" w:pos="709"/>
        </w:tabs>
        <w:ind w:firstLine="709"/>
      </w:pPr>
      <w:r w:rsidRPr="001B13F1">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w:t>
      </w:r>
      <w:r w:rsidRPr="001B13F1">
        <w:lastRenderedPageBreak/>
        <w:t>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C7358" w:rsidRPr="001B13F1" w:rsidRDefault="006C7358" w:rsidP="001B13F1">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B13F1">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B13F1">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6C7358" w:rsidRPr="001B13F1" w:rsidRDefault="006C7358" w:rsidP="001B13F1">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1B13F1">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6C7358" w:rsidRDefault="006C7358" w:rsidP="001B13F1">
      <w:pPr>
        <w:shd w:val="clear" w:color="auto" w:fill="FFFFFF"/>
        <w:tabs>
          <w:tab w:val="left" w:pos="709"/>
        </w:tabs>
        <w:ind w:firstLine="709"/>
      </w:pPr>
      <w:r w:rsidRPr="001B13F1">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B13F1">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B13F1">
        <w:t xml:space="preserve"> отвечать за свои действия и их последствия.</w:t>
      </w:r>
    </w:p>
    <w:p w:rsidR="001B13F1" w:rsidRDefault="001B13F1" w:rsidP="001B13F1">
      <w:pPr>
        <w:pStyle w:val="aff1"/>
        <w:spacing w:line="240" w:lineRule="auto"/>
        <w:rPr>
          <w:rFonts w:eastAsia="Calibri"/>
          <w:b w:val="0"/>
          <w:sz w:val="24"/>
          <w:lang w:eastAsia="ar-SA"/>
        </w:rPr>
      </w:pPr>
      <w:bookmarkStart w:id="3" w:name="_Toc294246093"/>
      <w:bookmarkStart w:id="4" w:name="_Toc424564324"/>
    </w:p>
    <w:p w:rsidR="001B13F1" w:rsidRDefault="001B13F1" w:rsidP="00CD4CA6">
      <w:pPr>
        <w:pStyle w:val="aff1"/>
        <w:numPr>
          <w:ilvl w:val="2"/>
          <w:numId w:val="169"/>
        </w:numPr>
        <w:spacing w:line="240" w:lineRule="auto"/>
        <w:jc w:val="center"/>
        <w:rPr>
          <w:sz w:val="24"/>
        </w:rPr>
      </w:pPr>
      <w:r>
        <w:rPr>
          <w:rFonts w:eastAsia="Calibri"/>
          <w:b w:val="0"/>
          <w:sz w:val="24"/>
          <w:lang w:eastAsia="ar-SA"/>
        </w:rPr>
        <w:t>У</w:t>
      </w:r>
      <w:r w:rsidRPr="001B13F1">
        <w:rPr>
          <w:sz w:val="24"/>
        </w:rPr>
        <w:t xml:space="preserve">словия, обеспечивающие развитие универсальных учебных действий </w:t>
      </w:r>
      <w:proofErr w:type="gramStart"/>
      <w:r w:rsidRPr="001B13F1">
        <w:rPr>
          <w:sz w:val="24"/>
        </w:rPr>
        <w:t>у</w:t>
      </w:r>
      <w:proofErr w:type="gramEnd"/>
      <w:r w:rsidRPr="001B13F1">
        <w:rPr>
          <w:sz w:val="24"/>
        </w:rPr>
        <w:t xml:space="preserve"> обучающихся</w:t>
      </w:r>
      <w:bookmarkEnd w:id="3"/>
      <w:bookmarkEnd w:id="4"/>
    </w:p>
    <w:p w:rsidR="001B13F1" w:rsidRPr="001B13F1" w:rsidRDefault="001B13F1" w:rsidP="001B13F1">
      <w:pPr>
        <w:rPr>
          <w:lang w:eastAsia="ru-RU"/>
        </w:rPr>
      </w:pPr>
    </w:p>
    <w:p w:rsidR="001B13F1" w:rsidRPr="001B13F1" w:rsidRDefault="001B13F1" w:rsidP="001B13F1">
      <w:pPr>
        <w:tabs>
          <w:tab w:val="left" w:pos="709"/>
        </w:tabs>
        <w:ind w:firstLine="709"/>
      </w:pPr>
      <w:r w:rsidRPr="001B13F1">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B13F1" w:rsidRPr="001B13F1" w:rsidRDefault="001B13F1" w:rsidP="001B13F1">
      <w:pPr>
        <w:tabs>
          <w:tab w:val="left" w:pos="709"/>
        </w:tabs>
        <w:ind w:firstLine="709"/>
      </w:pPr>
      <w:proofErr w:type="gramStart"/>
      <w:r w:rsidRPr="001B13F1">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B13F1" w:rsidRPr="001B13F1" w:rsidRDefault="001B13F1" w:rsidP="001B13F1">
      <w:pPr>
        <w:tabs>
          <w:tab w:val="left" w:pos="709"/>
        </w:tabs>
        <w:ind w:firstLine="709"/>
      </w:pPr>
      <w:r w:rsidRPr="001B13F1">
        <w:t xml:space="preserve">- </w:t>
      </w:r>
      <w:proofErr w:type="gramStart"/>
      <w:r w:rsidRPr="001B13F1">
        <w:t>соблюдении</w:t>
      </w:r>
      <w:proofErr w:type="gramEnd"/>
      <w:r w:rsidRPr="001B13F1">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B13F1" w:rsidRPr="001B13F1" w:rsidRDefault="001B13F1" w:rsidP="001B13F1">
      <w:pPr>
        <w:tabs>
          <w:tab w:val="left" w:pos="709"/>
        </w:tabs>
        <w:ind w:firstLine="709"/>
      </w:pPr>
      <w:r w:rsidRPr="001B13F1">
        <w:t xml:space="preserve">- </w:t>
      </w:r>
      <w:proofErr w:type="gramStart"/>
      <w:r w:rsidRPr="001B13F1">
        <w:t>осуществлении</w:t>
      </w:r>
      <w:proofErr w:type="gramEnd"/>
      <w:r w:rsidRPr="001B13F1">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B13F1" w:rsidRPr="001B13F1" w:rsidRDefault="001B13F1" w:rsidP="001B13F1">
      <w:pPr>
        <w:tabs>
          <w:tab w:val="left" w:pos="709"/>
        </w:tabs>
        <w:ind w:firstLine="709"/>
      </w:pPr>
      <w:r w:rsidRPr="001B13F1">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B13F1" w:rsidRPr="001B13F1" w:rsidRDefault="001B13F1" w:rsidP="001B13F1">
      <w:pPr>
        <w:tabs>
          <w:tab w:val="left" w:pos="709"/>
        </w:tabs>
        <w:ind w:firstLine="709"/>
      </w:pPr>
      <w:r w:rsidRPr="001B13F1">
        <w:t>- эффективного использования средств ИКТ.</w:t>
      </w:r>
    </w:p>
    <w:p w:rsidR="001B13F1" w:rsidRPr="001B13F1" w:rsidRDefault="001B13F1" w:rsidP="001B13F1">
      <w:pPr>
        <w:tabs>
          <w:tab w:val="left" w:pos="709"/>
        </w:tabs>
        <w:ind w:firstLine="709"/>
      </w:pPr>
      <w:r w:rsidRPr="001B13F1">
        <w:t xml:space="preserve">Учитывая определенную специфику </w:t>
      </w:r>
      <w:proofErr w:type="gramStart"/>
      <w:r w:rsidRPr="001B13F1">
        <w:t>использования</w:t>
      </w:r>
      <w:proofErr w:type="gramEnd"/>
      <w:r w:rsidRPr="001B13F1">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 xml:space="preserve">В условиях интенсификации процессов информатизации общества и образования </w:t>
      </w:r>
      <w:r w:rsidRPr="001B13F1">
        <w:rPr>
          <w:rStyle w:val="Zag11"/>
          <w:rFonts w:ascii="Times New Roman" w:eastAsia="@Arial Unicode MS" w:hAnsi="Times New Roman"/>
          <w:color w:val="auto"/>
          <w:sz w:val="24"/>
          <w:szCs w:val="24"/>
          <w:lang w:val="ru-RU"/>
        </w:rPr>
        <w:lastRenderedPageBreak/>
        <w:t xml:space="preserve">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1B13F1">
        <w:rPr>
          <w:rStyle w:val="Zag11"/>
          <w:rFonts w:ascii="Times New Roman" w:eastAsia="@Arial Unicode MS" w:hAnsi="Times New Roman"/>
          <w:color w:val="auto"/>
          <w:sz w:val="24"/>
          <w:szCs w:val="24"/>
          <w:lang w:val="ru-RU"/>
        </w:rPr>
        <w:t>ИКТ</w:t>
      </w:r>
      <w:r w:rsidRPr="001B13F1">
        <w:rPr>
          <w:rStyle w:val="Zag11"/>
          <w:rFonts w:ascii="Times New Roman" w:eastAsia="@Arial Unicode MS" w:hAnsi="Times New Roman"/>
          <w:color w:val="auto"/>
          <w:sz w:val="24"/>
          <w:szCs w:val="24"/>
          <w:lang w:val="ru-RU"/>
        </w:rPr>
        <w:noBreakHyphen/>
        <w:t>компетентности</w:t>
      </w:r>
      <w:proofErr w:type="gramEnd"/>
      <w:r w:rsidRPr="001B13F1">
        <w:rPr>
          <w:rStyle w:val="Zag11"/>
          <w:rFonts w:ascii="Times New Roman" w:eastAsia="@Arial Unicode MS" w:hAnsi="Times New Roman"/>
          <w:color w:val="auto"/>
          <w:sz w:val="24"/>
          <w:szCs w:val="24"/>
          <w:lang w:val="ru-RU"/>
        </w:rPr>
        <w:t>.</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 xml:space="preserve">В </w:t>
      </w:r>
      <w:proofErr w:type="gramStart"/>
      <w:r w:rsidRPr="001B13F1">
        <w:rPr>
          <w:rStyle w:val="Zag11"/>
          <w:rFonts w:ascii="Times New Roman" w:eastAsia="@Arial Unicode MS" w:hAnsi="Times New Roman"/>
          <w:color w:val="auto"/>
          <w:sz w:val="24"/>
          <w:szCs w:val="24"/>
          <w:lang w:val="ru-RU"/>
        </w:rPr>
        <w:t>ИКТ-компетентности</w:t>
      </w:r>
      <w:proofErr w:type="gramEnd"/>
      <w:r w:rsidRPr="001B13F1">
        <w:rPr>
          <w:rStyle w:val="Zag11"/>
          <w:rFonts w:ascii="Times New Roman" w:eastAsia="@Arial Unicode MS" w:hAnsi="Times New Roman"/>
          <w:color w:val="auto"/>
          <w:sz w:val="24"/>
          <w:szCs w:val="24"/>
          <w:lang w:val="ru-RU"/>
        </w:rPr>
        <w:t xml:space="preserve"> выделяется учебная </w:t>
      </w:r>
      <w:r w:rsidRPr="001B13F1">
        <w:rPr>
          <w:rStyle w:val="Zag11"/>
          <w:rFonts w:ascii="Times New Roman" w:eastAsia="@Arial Unicode MS" w:hAnsi="Times New Roman"/>
          <w:i/>
          <w:color w:val="auto"/>
          <w:sz w:val="24"/>
          <w:szCs w:val="24"/>
          <w:lang w:val="ru-RU"/>
        </w:rPr>
        <w:t>ИКТ-компетентность как способность решать учебные задачис использованием</w:t>
      </w:r>
      <w:r w:rsidRPr="001B13F1">
        <w:rPr>
          <w:rStyle w:val="Zag11"/>
          <w:rFonts w:ascii="Times New Roman" w:eastAsia="@Arial Unicode MS" w:hAnsi="Times New Roman"/>
          <w:color w:val="auto"/>
          <w:sz w:val="24"/>
          <w:szCs w:val="24"/>
          <w:lang w:val="ru-RU"/>
        </w:rPr>
        <w:t xml:space="preserve"> общедоступных в начальной школе инструментов ИКТ и </w:t>
      </w:r>
      <w:r w:rsidRPr="001B13F1">
        <w:rPr>
          <w:rStyle w:val="Zag11"/>
          <w:rFonts w:ascii="Times New Roman" w:eastAsia="@Arial Unicode MS" w:hAnsi="Times New Roman"/>
          <w:i/>
          <w:color w:val="auto"/>
          <w:sz w:val="24"/>
          <w:szCs w:val="24"/>
          <w:lang w:val="ru-RU"/>
        </w:rPr>
        <w:t>источников информации</w:t>
      </w:r>
      <w:r w:rsidRPr="001B13F1">
        <w:rPr>
          <w:rStyle w:val="Zag11"/>
          <w:rFonts w:ascii="Times New Roman" w:eastAsia="@Arial Unicode MS" w:hAnsi="Times New Roman"/>
          <w:color w:val="auto"/>
          <w:sz w:val="24"/>
          <w:szCs w:val="24"/>
          <w:lang w:val="ru-RU"/>
        </w:rPr>
        <w:t xml:space="preserve">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1B13F1">
        <w:rPr>
          <w:rStyle w:val="Zag11"/>
          <w:rFonts w:ascii="Times New Roman" w:eastAsia="@Arial Unicode MS" w:hAnsi="Times New Roman"/>
          <w:color w:val="auto"/>
          <w:sz w:val="24"/>
          <w:szCs w:val="24"/>
          <w:lang w:val="ru-RU"/>
        </w:rPr>
        <w:t>предметная</w:t>
      </w:r>
      <w:proofErr w:type="gramEnd"/>
      <w:r w:rsidRPr="001B13F1">
        <w:rPr>
          <w:rStyle w:val="Zag11"/>
          <w:rFonts w:ascii="Times New Roman" w:eastAsia="@Arial Unicode MS" w:hAnsi="Times New Roman"/>
          <w:color w:val="auto"/>
          <w:sz w:val="24"/>
          <w:szCs w:val="24"/>
          <w:lang w:val="ru-RU"/>
        </w:rPr>
        <w:t xml:space="preserve"> ИКТ-компетентность), но и в рамках надпредметной программы по формированию универсальных учебных действий.</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i/>
          <w:color w:val="auto"/>
          <w:sz w:val="24"/>
          <w:szCs w:val="24"/>
          <w:lang w:val="ru-RU"/>
        </w:rPr>
        <w:t xml:space="preserve">При освоении личностных действий </w:t>
      </w:r>
      <w:r w:rsidRPr="001B13F1">
        <w:rPr>
          <w:rStyle w:val="Zag11"/>
          <w:rFonts w:ascii="Times New Roman" w:eastAsia="@Arial Unicode MS" w:hAnsi="Times New Roman"/>
          <w:color w:val="auto"/>
          <w:sz w:val="24"/>
          <w:szCs w:val="24"/>
          <w:lang w:val="ru-RU"/>
        </w:rPr>
        <w:t>ведётся формирование:</w:t>
      </w:r>
    </w:p>
    <w:p w:rsidR="001B13F1" w:rsidRPr="001B13F1" w:rsidRDefault="001B13F1" w:rsidP="00CD4CA6">
      <w:pPr>
        <w:numPr>
          <w:ilvl w:val="0"/>
          <w:numId w:val="127"/>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критического отношения к информации и избирательности её восприятия;</w:t>
      </w:r>
    </w:p>
    <w:p w:rsidR="001B13F1" w:rsidRPr="001B13F1" w:rsidRDefault="001B13F1" w:rsidP="00CD4CA6">
      <w:pPr>
        <w:numPr>
          <w:ilvl w:val="0"/>
          <w:numId w:val="127"/>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уважения к информации о частной жизни и информационным результатам деятельности других людей;</w:t>
      </w:r>
    </w:p>
    <w:p w:rsidR="001B13F1" w:rsidRPr="001B13F1" w:rsidRDefault="001B13F1" w:rsidP="00CD4CA6">
      <w:pPr>
        <w:pStyle w:val="Osnova"/>
        <w:numPr>
          <w:ilvl w:val="0"/>
          <w:numId w:val="127"/>
        </w:numPr>
        <w:tabs>
          <w:tab w:val="clear" w:pos="1059"/>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основ правовой культуры в области использования информации.</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i/>
          <w:color w:val="auto"/>
          <w:sz w:val="24"/>
          <w:szCs w:val="24"/>
          <w:lang w:val="ru-RU"/>
        </w:rPr>
        <w:t>При освоении регулятивных универсальных учебных действий</w:t>
      </w:r>
      <w:r w:rsidRPr="001B13F1">
        <w:rPr>
          <w:rStyle w:val="Zag11"/>
          <w:rFonts w:ascii="Times New Roman" w:eastAsia="@Arial Unicode MS" w:hAnsi="Times New Roman"/>
          <w:color w:val="auto"/>
          <w:sz w:val="24"/>
          <w:szCs w:val="24"/>
          <w:lang w:val="ru-RU"/>
        </w:rPr>
        <w:t xml:space="preserve"> обеспечивается:</w:t>
      </w:r>
    </w:p>
    <w:p w:rsidR="001B13F1" w:rsidRPr="001B13F1" w:rsidRDefault="001B13F1" w:rsidP="00CD4CA6">
      <w:pPr>
        <w:numPr>
          <w:ilvl w:val="0"/>
          <w:numId w:val="128"/>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оценка условий,  алгоритмов и результатов действий, выполняемых в информационной среде;</w:t>
      </w:r>
    </w:p>
    <w:p w:rsidR="001B13F1" w:rsidRPr="001B13F1" w:rsidRDefault="001B13F1" w:rsidP="00CD4CA6">
      <w:pPr>
        <w:numPr>
          <w:ilvl w:val="0"/>
          <w:numId w:val="128"/>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использование результатов действия, размещённых в  информационной среде, для оценки  и коррекции выполненного действия;</w:t>
      </w:r>
    </w:p>
    <w:p w:rsidR="001B13F1" w:rsidRPr="001B13F1" w:rsidRDefault="001B13F1" w:rsidP="00CD4CA6">
      <w:pPr>
        <w:pStyle w:val="Osnova"/>
        <w:numPr>
          <w:ilvl w:val="0"/>
          <w:numId w:val="128"/>
        </w:numPr>
        <w:tabs>
          <w:tab w:val="clear" w:pos="1059"/>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создание цифрового портфолио учебных достижений учащегося.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i/>
          <w:color w:val="auto"/>
          <w:sz w:val="24"/>
          <w:szCs w:val="24"/>
          <w:lang w:val="ru-RU"/>
        </w:rPr>
        <w:t>При освоении познавательных универсальных учебных действий</w:t>
      </w:r>
      <w:r w:rsidRPr="001B13F1">
        <w:rPr>
          <w:rStyle w:val="Zag11"/>
          <w:rFonts w:ascii="Times New Roman" w:eastAsia="@Arial Unicode MS" w:hAnsi="Times New Roman"/>
          <w:color w:val="auto"/>
          <w:sz w:val="24"/>
          <w:szCs w:val="24"/>
          <w:lang w:val="ru-RU"/>
        </w:rPr>
        <w:t xml:space="preserve"> ИКТ играют ключевую роль в таких общеучебных универсальных действиях, как:</w:t>
      </w:r>
    </w:p>
    <w:p w:rsidR="001B13F1" w:rsidRPr="001B13F1" w:rsidRDefault="001B13F1" w:rsidP="00CD4CA6">
      <w:pPr>
        <w:numPr>
          <w:ilvl w:val="0"/>
          <w:numId w:val="129"/>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поиск информации;</w:t>
      </w:r>
    </w:p>
    <w:p w:rsidR="001B13F1" w:rsidRPr="001B13F1" w:rsidRDefault="001B13F1" w:rsidP="00CD4CA6">
      <w:pPr>
        <w:numPr>
          <w:ilvl w:val="0"/>
          <w:numId w:val="129"/>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фиксация (запись) информации с помощью различных технических средств;</w:t>
      </w:r>
    </w:p>
    <w:p w:rsidR="001B13F1" w:rsidRPr="001B13F1" w:rsidRDefault="001B13F1" w:rsidP="00CD4CA6">
      <w:pPr>
        <w:numPr>
          <w:ilvl w:val="0"/>
          <w:numId w:val="129"/>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структурирование информации, её организация и представление в виде диаграмм, картосхем, линий времени и пр.;</w:t>
      </w:r>
    </w:p>
    <w:p w:rsidR="001B13F1" w:rsidRPr="001B13F1" w:rsidRDefault="001B13F1" w:rsidP="00CD4CA6">
      <w:pPr>
        <w:numPr>
          <w:ilvl w:val="0"/>
          <w:numId w:val="129"/>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 xml:space="preserve">создание </w:t>
      </w:r>
      <w:proofErr w:type="gramStart"/>
      <w:r w:rsidRPr="001B13F1">
        <w:rPr>
          <w:rStyle w:val="Zag11"/>
          <w:rFonts w:eastAsia="@Arial Unicode MS"/>
        </w:rPr>
        <w:t>простых</w:t>
      </w:r>
      <w:proofErr w:type="gramEnd"/>
      <w:r w:rsidRPr="001B13F1">
        <w:rPr>
          <w:rStyle w:val="Zag11"/>
          <w:rFonts w:eastAsia="@Arial Unicode MS"/>
        </w:rPr>
        <w:t xml:space="preserve"> гипермедиасообщений;</w:t>
      </w:r>
    </w:p>
    <w:p w:rsidR="001B13F1" w:rsidRPr="001B13F1" w:rsidRDefault="001B13F1" w:rsidP="00CD4CA6">
      <w:pPr>
        <w:pStyle w:val="Osnova"/>
        <w:numPr>
          <w:ilvl w:val="0"/>
          <w:numId w:val="129"/>
        </w:numPr>
        <w:tabs>
          <w:tab w:val="clear" w:pos="1059"/>
          <w:tab w:val="left" w:pos="0"/>
          <w:tab w:val="num" w:pos="851"/>
        </w:tabs>
        <w:spacing w:line="276" w:lineRule="auto"/>
        <w:ind w:left="0" w:firstLine="567"/>
        <w:rPr>
          <w:rStyle w:val="Zag11"/>
          <w:rFonts w:ascii="Times New Roman" w:eastAsia="@Arial Unicode MS" w:hAnsi="Times New Roman"/>
          <w:color w:val="auto"/>
          <w:lang w:val="ru-RU"/>
        </w:rPr>
      </w:pPr>
      <w:r w:rsidRPr="001B13F1">
        <w:rPr>
          <w:rStyle w:val="Zag11"/>
          <w:rFonts w:ascii="Times New Roman" w:eastAsia="@Arial Unicode MS" w:hAnsi="Times New Roman"/>
          <w:color w:val="auto"/>
          <w:sz w:val="24"/>
          <w:szCs w:val="24"/>
          <w:lang w:val="ru-RU"/>
        </w:rPr>
        <w:t>построение простейших моделей</w:t>
      </w:r>
      <w:r w:rsidRPr="001B13F1">
        <w:rPr>
          <w:rStyle w:val="Zag11"/>
          <w:rFonts w:ascii="Times New Roman" w:eastAsia="@Arial Unicode MS" w:hAnsi="Times New Roman"/>
          <w:color w:val="auto"/>
          <w:lang w:val="ru-RU"/>
        </w:rPr>
        <w:t xml:space="preserve"> объектов и процессов.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1B13F1" w:rsidRPr="001B13F1" w:rsidRDefault="001B13F1" w:rsidP="00CD4CA6">
      <w:pPr>
        <w:numPr>
          <w:ilvl w:val="0"/>
          <w:numId w:val="130"/>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обмен гипермедиасообщениями;</w:t>
      </w:r>
    </w:p>
    <w:p w:rsidR="001B13F1" w:rsidRPr="001B13F1" w:rsidRDefault="001B13F1" w:rsidP="00CD4CA6">
      <w:pPr>
        <w:numPr>
          <w:ilvl w:val="0"/>
          <w:numId w:val="130"/>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выступление с аудиовизуальной поддержкой;</w:t>
      </w:r>
    </w:p>
    <w:p w:rsidR="001B13F1" w:rsidRPr="001B13F1" w:rsidRDefault="001B13F1" w:rsidP="00CD4CA6">
      <w:pPr>
        <w:numPr>
          <w:ilvl w:val="0"/>
          <w:numId w:val="130"/>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lastRenderedPageBreak/>
        <w:t>фиксация хода коллективной/личной коммуникации;</w:t>
      </w:r>
    </w:p>
    <w:p w:rsidR="001B13F1" w:rsidRPr="001B13F1" w:rsidRDefault="001B13F1" w:rsidP="00CD4CA6">
      <w:pPr>
        <w:pStyle w:val="Osnova"/>
        <w:numPr>
          <w:ilvl w:val="0"/>
          <w:numId w:val="130"/>
        </w:numPr>
        <w:tabs>
          <w:tab w:val="clear" w:pos="1059"/>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общение в цифровой среде (электронная почта, чат, видеоконференция, форум, блог).</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i/>
          <w:color w:val="auto"/>
          <w:sz w:val="24"/>
          <w:szCs w:val="24"/>
          <w:lang w:val="ru-RU"/>
        </w:rPr>
        <w:t xml:space="preserve">Формирование </w:t>
      </w:r>
      <w:proofErr w:type="gramStart"/>
      <w:r w:rsidRPr="001B13F1">
        <w:rPr>
          <w:rStyle w:val="Zag11"/>
          <w:rFonts w:ascii="Times New Roman" w:eastAsia="@Arial Unicode MS" w:hAnsi="Times New Roman"/>
          <w:i/>
          <w:color w:val="auto"/>
          <w:sz w:val="24"/>
          <w:szCs w:val="24"/>
          <w:lang w:val="ru-RU"/>
        </w:rPr>
        <w:t>ИКТ-компетентности</w:t>
      </w:r>
      <w:proofErr w:type="gramEnd"/>
      <w:r w:rsidRPr="001B13F1">
        <w:rPr>
          <w:rStyle w:val="Zag11"/>
          <w:rFonts w:ascii="Times New Roman" w:eastAsia="@Arial Unicode MS" w:hAnsi="Times New Roman"/>
          <w:i/>
          <w:color w:val="auto"/>
          <w:sz w:val="24"/>
          <w:szCs w:val="24"/>
          <w:lang w:val="ru-RU"/>
        </w:rPr>
        <w:t xml:space="preserve"> обучающихся происходит в рамках системно-деятельностного подхода</w:t>
      </w:r>
      <w:r w:rsidRPr="001B13F1">
        <w:rPr>
          <w:rStyle w:val="Zag11"/>
          <w:rFonts w:ascii="Times New Roman" w:eastAsia="@Arial Unicode MS" w:hAnsi="Times New Roman"/>
          <w:color w:val="auto"/>
          <w:sz w:val="24"/>
          <w:szCs w:val="24"/>
          <w:lang w:val="ru-RU"/>
        </w:rPr>
        <w:t xml:space="preserve">, в процессе изучения всех без исключения предметов учебного плана. Вынесение формирования </w:t>
      </w:r>
      <w:proofErr w:type="gramStart"/>
      <w:r w:rsidRPr="001B13F1">
        <w:rPr>
          <w:rStyle w:val="Zag11"/>
          <w:rFonts w:ascii="Times New Roman" w:eastAsia="@Arial Unicode MS" w:hAnsi="Times New Roman"/>
          <w:color w:val="auto"/>
          <w:sz w:val="24"/>
          <w:szCs w:val="24"/>
          <w:lang w:val="ru-RU"/>
        </w:rPr>
        <w:t>ИКТ-компетентности</w:t>
      </w:r>
      <w:proofErr w:type="gramEnd"/>
      <w:r w:rsidRPr="001B13F1">
        <w:rPr>
          <w:rStyle w:val="Zag11"/>
          <w:rFonts w:ascii="Times New Roman" w:eastAsia="@Arial Unicode MS" w:hAnsi="Times New Roman"/>
          <w:color w:val="auto"/>
          <w:sz w:val="24"/>
          <w:szCs w:val="24"/>
          <w:lang w:val="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 xml:space="preserve">Подпрограмма формирования </w:t>
      </w:r>
      <w:proofErr w:type="gramStart"/>
      <w:r w:rsidRPr="001B13F1">
        <w:rPr>
          <w:rStyle w:val="Zag11"/>
          <w:rFonts w:ascii="Times New Roman" w:eastAsia="@Arial Unicode MS" w:hAnsi="Times New Roman"/>
          <w:color w:val="auto"/>
          <w:sz w:val="24"/>
          <w:szCs w:val="24"/>
          <w:lang w:val="ru-RU"/>
        </w:rPr>
        <w:t>ИКТ-компетентности</w:t>
      </w:r>
      <w:proofErr w:type="gramEnd"/>
      <w:r w:rsidRPr="001B13F1">
        <w:rPr>
          <w:rStyle w:val="Zag11"/>
          <w:rFonts w:ascii="Times New Roman" w:eastAsia="@Arial Unicode MS" w:hAnsi="Times New Roman"/>
          <w:color w:val="auto"/>
          <w:sz w:val="24"/>
          <w:szCs w:val="24"/>
          <w:lang w:val="ru-RU"/>
        </w:rPr>
        <w:t xml:space="preserve"> включает следующие разделы.</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 xml:space="preserve">Знакомство со средствами ИКТ. </w:t>
      </w:r>
      <w:r w:rsidRPr="001B13F1">
        <w:rPr>
          <w:rStyle w:val="Zag11"/>
          <w:rFonts w:ascii="Times New Roman" w:eastAsia="@Arial Unicode MS" w:hAnsi="Times New Roman"/>
          <w:color w:val="auto"/>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Запись, фиксация информации.</w:t>
      </w:r>
      <w:r w:rsidRPr="001B13F1">
        <w:rPr>
          <w:rStyle w:val="Zag11"/>
          <w:rFonts w:ascii="Times New Roman" w:eastAsia="@Arial Unicode MS" w:hAnsi="Times New Roman"/>
          <w:color w:val="auto"/>
          <w:sz w:val="24"/>
          <w:szCs w:val="24"/>
          <w:lang w:val="ru-RU"/>
        </w:rPr>
        <w:t xml:space="preserve"> Ввод информации в компьютер с фото</w:t>
      </w:r>
      <w:r w:rsidRPr="001B13F1">
        <w:rPr>
          <w:rStyle w:val="Zag11"/>
          <w:rFonts w:ascii="Times New Roman" w:eastAsia="@Arial Unicode MS" w:hAnsi="Times New Roman"/>
          <w:color w:val="auto"/>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1B13F1">
        <w:rPr>
          <w:rStyle w:val="Zag11"/>
          <w:rFonts w:ascii="Times New Roman" w:eastAsia="@Arial Unicode MS" w:hAnsi="Times New Roman"/>
          <w:color w:val="auto"/>
          <w:sz w:val="24"/>
          <w:szCs w:val="24"/>
          <w:lang w:val="ru-RU"/>
        </w:rPr>
        <w:noBreakHyphen/>
        <w:t>карт).</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Создание текстов с помощью компьютера.</w:t>
      </w:r>
      <w:r w:rsidRPr="001B13F1">
        <w:rPr>
          <w:rStyle w:val="Zag11"/>
          <w:rFonts w:ascii="Times New Roman" w:eastAsia="@Arial Unicode MS" w:hAnsi="Times New Roman"/>
          <w:color w:val="auto"/>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Создание графических сообщений.</w:t>
      </w:r>
      <w:r w:rsidRPr="001B13F1">
        <w:rPr>
          <w:rStyle w:val="Zag11"/>
          <w:rFonts w:ascii="Times New Roman" w:eastAsia="@Arial Unicode MS" w:hAnsi="Times New Roman"/>
          <w:color w:val="auto"/>
          <w:sz w:val="24"/>
          <w:szCs w:val="24"/>
          <w:lang w:val="ru-RU"/>
        </w:rPr>
        <w:t xml:space="preserve"> Рисование на графическом планшете. Создание планов территории. Создание диаграмм и деревьев.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Редактирование сообщений.</w:t>
      </w:r>
      <w:r w:rsidRPr="001B13F1">
        <w:rPr>
          <w:rStyle w:val="Zag11"/>
          <w:rFonts w:ascii="Times New Roman" w:eastAsia="@Arial Unicode MS" w:hAnsi="Times New Roman"/>
          <w:color w:val="auto"/>
          <w:sz w:val="24"/>
          <w:szCs w:val="24"/>
          <w:lang w:val="ru-RU"/>
        </w:rPr>
        <w:t xml:space="preserve"> Редактирование текста  фотоизображений и их цепочек (слайд</w:t>
      </w:r>
      <w:r w:rsidRPr="001B13F1">
        <w:rPr>
          <w:rStyle w:val="Zag11"/>
          <w:rFonts w:ascii="Times New Roman" w:eastAsia="@Arial Unicode MS" w:hAnsi="Times New Roman"/>
          <w:color w:val="auto"/>
          <w:sz w:val="24"/>
          <w:szCs w:val="24"/>
          <w:lang w:val="ru-RU"/>
        </w:rPr>
        <w:noBreakHyphen/>
        <w:t>шоу), видео</w:t>
      </w:r>
      <w:r w:rsidRPr="001B13F1">
        <w:rPr>
          <w:rStyle w:val="Zag11"/>
          <w:rFonts w:ascii="Times New Roman" w:eastAsia="@Arial Unicode MS" w:hAnsi="Times New Roman"/>
          <w:color w:val="auto"/>
          <w:sz w:val="24"/>
          <w:szCs w:val="24"/>
          <w:lang w:val="ru-RU"/>
        </w:rPr>
        <w:noBreakHyphen/>
        <w:t xml:space="preserve"> и аудиозаписей.</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t xml:space="preserve">Создание новых сообщений путём комбинирования имеющихся. </w:t>
      </w:r>
      <w:r w:rsidRPr="001B13F1">
        <w:rPr>
          <w:rStyle w:val="Zag11"/>
          <w:rFonts w:ascii="Times New Roman" w:eastAsia="@Arial Unicode MS" w:hAnsi="Times New Roman"/>
          <w:color w:val="auto"/>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ссылок в географические карты и ленты времени. Составление нового изображения из готовых фрагментов (аппликация).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Создание структурированных сообщений.</w:t>
      </w:r>
      <w:r w:rsidRPr="001B13F1">
        <w:rPr>
          <w:rStyle w:val="Zag11"/>
          <w:rFonts w:ascii="Times New Roman" w:eastAsia="@Arial Unicode MS" w:hAnsi="Times New Roman"/>
          <w:color w:val="auto"/>
          <w:sz w:val="24"/>
          <w:szCs w:val="24"/>
          <w:lang w:val="ru-RU"/>
        </w:rPr>
        <w:t xml:space="preserve"> Создание письменного сообщения. Подготовка устного сообщения </w:t>
      </w:r>
      <w:r w:rsidRPr="001B13F1">
        <w:rPr>
          <w:rStyle w:val="Zag11"/>
          <w:rFonts w:ascii="Times New Roman" w:eastAsia="@Arial Unicode MS" w:hAnsi="Times New Roman"/>
          <w:color w:val="auto"/>
          <w:sz w:val="24"/>
          <w:szCs w:val="24"/>
        </w:rPr>
        <w:t>c</w:t>
      </w:r>
      <w:r w:rsidRPr="001B13F1">
        <w:rPr>
          <w:rStyle w:val="Zag11"/>
          <w:rFonts w:ascii="Times New Roman" w:eastAsia="@Arial Unicode MS" w:hAnsi="Times New Roman"/>
          <w:color w:val="auto"/>
          <w:sz w:val="24"/>
          <w:szCs w:val="24"/>
          <w:lang w:val="ru-RU"/>
        </w:rPr>
        <w:t xml:space="preserve"> аудиовизуальной поддержкой, написание пояснений и тезисов.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 xml:space="preserve">Представление и обработка данных. </w:t>
      </w:r>
      <w:r w:rsidRPr="001B13F1">
        <w:rPr>
          <w:rStyle w:val="Zag11"/>
          <w:rFonts w:ascii="Times New Roman" w:eastAsia="@Arial Unicode MS" w:hAnsi="Times New Roman"/>
          <w:color w:val="auto"/>
          <w:sz w:val="24"/>
          <w:szCs w:val="24"/>
          <w:lang w:val="ru-RU"/>
        </w:rPr>
        <w:t xml:space="preserve">Сбор числовых и аудиовизуальных данных в </w:t>
      </w:r>
      <w:proofErr w:type="gramStart"/>
      <w:r w:rsidRPr="001B13F1">
        <w:rPr>
          <w:rStyle w:val="Zag11"/>
          <w:rFonts w:ascii="Times New Roman" w:eastAsia="@Arial Unicode MS" w:hAnsi="Times New Roman"/>
          <w:color w:val="auto"/>
          <w:sz w:val="24"/>
          <w:szCs w:val="24"/>
          <w:lang w:val="ru-RU"/>
        </w:rPr>
        <w:t>естественно-научных</w:t>
      </w:r>
      <w:proofErr w:type="gramEnd"/>
      <w:r w:rsidRPr="001B13F1">
        <w:rPr>
          <w:rStyle w:val="Zag11"/>
          <w:rFonts w:ascii="Times New Roman" w:eastAsia="@Arial Unicode MS" w:hAnsi="Times New Roman"/>
          <w:color w:val="auto"/>
          <w:sz w:val="24"/>
          <w:szCs w:val="24"/>
          <w:lang w:val="ru-RU"/>
        </w:rPr>
        <w:t xml:space="preserve"> наблюдениях и экспериментах с использованием фото</w:t>
      </w:r>
      <w:r w:rsidRPr="001B13F1">
        <w:rPr>
          <w:rStyle w:val="Zag11"/>
          <w:rFonts w:ascii="Times New Roman" w:eastAsia="@Arial Unicode MS" w:hAnsi="Times New Roman"/>
          <w:color w:val="auto"/>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 xml:space="preserve">Поиск информации. </w:t>
      </w:r>
      <w:r w:rsidRPr="001B13F1">
        <w:rPr>
          <w:rStyle w:val="Zag11"/>
          <w:rFonts w:ascii="Times New Roman" w:eastAsia="@Arial Unicode MS" w:hAnsi="Times New Roman"/>
          <w:color w:val="auto"/>
          <w:sz w:val="24"/>
          <w:szCs w:val="24"/>
          <w:lang w:val="ru-RU"/>
        </w:rPr>
        <w:t xml:space="preserve">Поиск информации в соответствующих возрасту цифровых </w:t>
      </w:r>
      <w:r w:rsidRPr="001B13F1">
        <w:rPr>
          <w:rStyle w:val="Zag11"/>
          <w:rFonts w:ascii="Times New Roman" w:eastAsia="@Arial Unicode MS" w:hAnsi="Times New Roman"/>
          <w:color w:val="auto"/>
          <w:sz w:val="24"/>
          <w:szCs w:val="24"/>
          <w:lang w:val="ru-RU"/>
        </w:rPr>
        <w:lastRenderedPageBreak/>
        <w:t>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t>Коммуникация, проектирование, моделирование, управление и организация деятельности.</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Передача сообщения, участие в диалоге с использованием средств ИК</w:t>
      </w:r>
      <w:proofErr w:type="gramStart"/>
      <w:r w:rsidRPr="001B13F1">
        <w:rPr>
          <w:rStyle w:val="Zag11"/>
          <w:rFonts w:ascii="Times New Roman" w:eastAsia="@Arial Unicode MS" w:hAnsi="Times New Roman"/>
          <w:color w:val="auto"/>
          <w:sz w:val="24"/>
          <w:szCs w:val="24"/>
          <w:lang w:val="ru-RU"/>
        </w:rPr>
        <w:t>Т–</w:t>
      </w:r>
      <w:proofErr w:type="gramEnd"/>
      <w:r w:rsidRPr="001B13F1">
        <w:rPr>
          <w:rStyle w:val="Zag11"/>
          <w:rFonts w:ascii="Times New Roman" w:eastAsia="@Arial Unicode MS" w:hAnsi="Times New Roman"/>
          <w:color w:val="auto"/>
          <w:sz w:val="24"/>
          <w:szCs w:val="24"/>
          <w:lang w:val="ru-RU"/>
        </w:rPr>
        <w:t xml:space="preserve"> электронной почты, чата, форума, аудио</w:t>
      </w:r>
      <w:r w:rsidRPr="001B13F1">
        <w:rPr>
          <w:rStyle w:val="Zag11"/>
          <w:rFonts w:ascii="Times New Roman" w:eastAsia="@Arial Unicode MS" w:hAnsi="Times New Roman"/>
          <w:color w:val="auto"/>
          <w:sz w:val="24"/>
          <w:szCs w:val="24"/>
          <w:lang w:val="ru-RU"/>
        </w:rPr>
        <w:noBreakHyphen/>
        <w:t xml:space="preserve"> и видеоконференции и пр. Выступление перед небольшой аудиторией с устным сообщением с </w:t>
      </w:r>
      <w:proofErr w:type="gramStart"/>
      <w:r w:rsidRPr="001B13F1">
        <w:rPr>
          <w:rStyle w:val="Zag11"/>
          <w:rFonts w:ascii="Times New Roman" w:eastAsia="@Arial Unicode MS" w:hAnsi="Times New Roman"/>
          <w:color w:val="auto"/>
          <w:sz w:val="24"/>
          <w:szCs w:val="24"/>
          <w:lang w:val="ru-RU"/>
        </w:rPr>
        <w:t>ИКТ-поддержкой</w:t>
      </w:r>
      <w:proofErr w:type="gramEnd"/>
      <w:r w:rsidRPr="001B13F1">
        <w:rPr>
          <w:rStyle w:val="Zag11"/>
          <w:rFonts w:ascii="Times New Roman" w:eastAsia="@Arial Unicode MS" w:hAnsi="Times New Roman"/>
          <w:color w:val="auto"/>
          <w:sz w:val="24"/>
          <w:szCs w:val="24"/>
          <w:lang w:val="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 xml:space="preserve">Основное содержание программы «Формирование </w:t>
      </w:r>
      <w:proofErr w:type="gramStart"/>
      <w:r w:rsidRPr="001B13F1">
        <w:rPr>
          <w:rStyle w:val="Zag11"/>
          <w:rFonts w:ascii="Times New Roman" w:eastAsia="@Arial Unicode MS" w:hAnsi="Times New Roman"/>
          <w:color w:val="auto"/>
          <w:sz w:val="24"/>
          <w:szCs w:val="24"/>
          <w:lang w:val="ru-RU"/>
        </w:rPr>
        <w:t>ИКТ</w:t>
      </w:r>
      <w:r w:rsidRPr="001B13F1">
        <w:rPr>
          <w:rStyle w:val="Zag11"/>
          <w:rFonts w:ascii="Times New Roman" w:eastAsia="@Arial Unicode MS" w:hAnsi="Times New Roman"/>
          <w:color w:val="auto"/>
          <w:sz w:val="24"/>
          <w:szCs w:val="24"/>
          <w:lang w:val="ru-RU"/>
        </w:rPr>
        <w:noBreakHyphen/>
        <w:t>компетентности</w:t>
      </w:r>
      <w:proofErr w:type="gramEnd"/>
      <w:r w:rsidRPr="001B13F1">
        <w:rPr>
          <w:rStyle w:val="Zag11"/>
          <w:rFonts w:ascii="Times New Roman" w:eastAsia="@Arial Unicode MS" w:hAnsi="Times New Roman"/>
          <w:color w:val="auto"/>
          <w:sz w:val="24"/>
          <w:szCs w:val="24"/>
          <w:lang w:val="ru-RU"/>
        </w:rPr>
        <w:t xml:space="preserve"> обучающихся» </w:t>
      </w:r>
      <w:r w:rsidRPr="001B13F1">
        <w:rPr>
          <w:rStyle w:val="Zag11"/>
          <w:rFonts w:ascii="Times New Roman" w:eastAsia="@Arial Unicode MS" w:hAnsi="Times New Roman"/>
          <w:b/>
          <w:bCs/>
          <w:i/>
          <w:iCs/>
          <w:color w:val="auto"/>
          <w:sz w:val="24"/>
          <w:szCs w:val="24"/>
          <w:lang w:val="ru-RU"/>
        </w:rPr>
        <w:t>реализуется средствами различных учебных предметов</w:t>
      </w:r>
      <w:r w:rsidRPr="001B13F1">
        <w:rPr>
          <w:rStyle w:val="Zag11"/>
          <w:rFonts w:ascii="Times New Roman" w:eastAsia="@Arial Unicode MS" w:hAnsi="Times New Roman"/>
          <w:color w:val="auto"/>
          <w:sz w:val="24"/>
          <w:szCs w:val="24"/>
          <w:lang w:val="ru-RU"/>
        </w:rPr>
        <w:t xml:space="preserve">. Важно, чтобы формирование того или иного элемента или компонента </w:t>
      </w:r>
      <w:proofErr w:type="gramStart"/>
      <w:r w:rsidRPr="001B13F1">
        <w:rPr>
          <w:rStyle w:val="Zag11"/>
          <w:rFonts w:ascii="Times New Roman" w:eastAsia="@Arial Unicode MS" w:hAnsi="Times New Roman"/>
          <w:color w:val="auto"/>
          <w:sz w:val="24"/>
          <w:szCs w:val="24"/>
          <w:lang w:val="ru-RU"/>
        </w:rPr>
        <w:t>ИКТ-компетентности</w:t>
      </w:r>
      <w:proofErr w:type="gramEnd"/>
      <w:r w:rsidRPr="001B13F1">
        <w:rPr>
          <w:rStyle w:val="Zag11"/>
          <w:rFonts w:ascii="Times New Roman" w:eastAsia="@Arial Unicode MS" w:hAnsi="Times New Roman"/>
          <w:color w:val="auto"/>
          <w:sz w:val="24"/>
          <w:szCs w:val="24"/>
          <w:lang w:val="ru-RU"/>
        </w:rPr>
        <w:t xml:space="preserve"> было непосредственно увязано с его применением. Тем самым обеспечивается:</w:t>
      </w:r>
    </w:p>
    <w:p w:rsidR="001B13F1" w:rsidRPr="001B13F1" w:rsidRDefault="001B13F1" w:rsidP="001B13F1">
      <w:pPr>
        <w:tabs>
          <w:tab w:val="left" w:pos="0"/>
          <w:tab w:val="left" w:leader="dot" w:pos="624"/>
        </w:tabs>
        <w:spacing w:line="276" w:lineRule="auto"/>
        <w:ind w:firstLine="567"/>
        <w:rPr>
          <w:rStyle w:val="Zag11"/>
          <w:rFonts w:eastAsia="@Arial Unicode MS"/>
        </w:rPr>
      </w:pPr>
      <w:r w:rsidRPr="001B13F1">
        <w:rPr>
          <w:rStyle w:val="Zag11"/>
          <w:rFonts w:eastAsia="@Arial Unicode MS"/>
        </w:rPr>
        <w:t>·естественная мотивация, цель обучения;</w:t>
      </w:r>
    </w:p>
    <w:p w:rsidR="001B13F1" w:rsidRPr="001B13F1" w:rsidRDefault="001B13F1" w:rsidP="001B13F1">
      <w:pPr>
        <w:tabs>
          <w:tab w:val="left" w:pos="0"/>
          <w:tab w:val="left" w:leader="dot" w:pos="624"/>
        </w:tabs>
        <w:spacing w:line="276" w:lineRule="auto"/>
        <w:ind w:firstLine="567"/>
        <w:rPr>
          <w:rStyle w:val="Zag11"/>
          <w:rFonts w:eastAsia="@Arial Unicode MS"/>
        </w:rPr>
      </w:pPr>
      <w:r w:rsidRPr="001B13F1">
        <w:rPr>
          <w:rStyle w:val="Zag11"/>
          <w:rFonts w:eastAsia="@Arial Unicode MS"/>
        </w:rPr>
        <w:t>·встроенный контроль результатов освоения ИКТ;</w:t>
      </w:r>
    </w:p>
    <w:p w:rsidR="001B13F1" w:rsidRPr="001B13F1" w:rsidRDefault="001B13F1" w:rsidP="001B13F1">
      <w:pPr>
        <w:tabs>
          <w:tab w:val="left" w:pos="0"/>
          <w:tab w:val="left" w:leader="dot" w:pos="624"/>
        </w:tabs>
        <w:spacing w:line="276" w:lineRule="auto"/>
        <w:ind w:firstLine="567"/>
        <w:rPr>
          <w:rStyle w:val="Zag11"/>
          <w:rFonts w:eastAsia="@Arial Unicode MS"/>
        </w:rPr>
      </w:pPr>
      <w:r w:rsidRPr="001B13F1">
        <w:rPr>
          <w:rStyle w:val="Zag11"/>
          <w:rFonts w:eastAsia="@Arial Unicode MS"/>
        </w:rPr>
        <w:t>·повышение эффективности применения ИКТ в данном предмете;</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1B13F1">
        <w:rPr>
          <w:rStyle w:val="Zag11"/>
          <w:rFonts w:ascii="Times New Roman" w:eastAsia="@Arial Unicode MS" w:hAnsi="Times New Roman"/>
          <w:color w:val="auto"/>
          <w:sz w:val="24"/>
          <w:szCs w:val="24"/>
          <w:lang w:val="ru-RU"/>
        </w:rPr>
        <w:t>профессиональной</w:t>
      </w:r>
      <w:proofErr w:type="gramEnd"/>
      <w:r w:rsidRPr="001B13F1">
        <w:rPr>
          <w:rStyle w:val="Zag11"/>
          <w:rFonts w:ascii="Times New Roman" w:eastAsia="@Arial Unicode MS" w:hAnsi="Times New Roman"/>
          <w:color w:val="auto"/>
          <w:sz w:val="24"/>
          <w:szCs w:val="24"/>
          <w:lang w:val="ru-RU"/>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u w:val="single"/>
          <w:lang w:val="ru-RU"/>
        </w:rPr>
        <w:t xml:space="preserve">Вклад каждого предмета в формирование ИКТ-компетентности </w:t>
      </w:r>
      <w:proofErr w:type="gramStart"/>
      <w:r w:rsidRPr="001B13F1">
        <w:rPr>
          <w:rStyle w:val="Zag11"/>
          <w:rFonts w:ascii="Times New Roman" w:eastAsia="@Arial Unicode MS" w:hAnsi="Times New Roman"/>
          <w:color w:val="auto"/>
          <w:sz w:val="24"/>
          <w:szCs w:val="24"/>
          <w:u w:val="single"/>
          <w:lang w:val="ru-RU"/>
        </w:rPr>
        <w:t>обучающихся</w:t>
      </w:r>
      <w:proofErr w:type="gramEnd"/>
      <w:r w:rsidRPr="001B13F1">
        <w:rPr>
          <w:rStyle w:val="Zag11"/>
          <w:rFonts w:ascii="Times New Roman" w:eastAsia="@Arial Unicode MS" w:hAnsi="Times New Roman"/>
          <w:color w:val="auto"/>
          <w:sz w:val="24"/>
          <w:szCs w:val="24"/>
          <w:lang w:val="ru-RU"/>
        </w:rPr>
        <w:t>:</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«Русский язык».</w:t>
      </w:r>
      <w:r w:rsidR="001843AF">
        <w:rPr>
          <w:rStyle w:val="Zag11"/>
          <w:rFonts w:ascii="Times New Roman" w:eastAsia="@Arial Unicode MS" w:hAnsi="Times New Roman"/>
          <w:b/>
          <w:bCs/>
          <w:color w:val="auto"/>
          <w:sz w:val="24"/>
          <w:szCs w:val="24"/>
          <w:lang w:val="ru-RU"/>
        </w:rPr>
        <w:t xml:space="preserve"> «</w:t>
      </w:r>
      <w:r w:rsidR="001843AF" w:rsidRPr="001843AF">
        <w:rPr>
          <w:rStyle w:val="Zag11"/>
          <w:rFonts w:ascii="Times New Roman" w:eastAsia="@Arial Unicode MS" w:hAnsi="Times New Roman"/>
          <w:b/>
          <w:bCs/>
          <w:color w:val="auto"/>
          <w:sz w:val="24"/>
          <w:szCs w:val="24"/>
          <w:lang w:val="ru-RU"/>
        </w:rPr>
        <w:t>Родной язык».</w:t>
      </w:r>
      <w:r w:rsidRPr="001B13F1">
        <w:rPr>
          <w:rStyle w:val="Zag11"/>
          <w:rFonts w:ascii="Times New Roman" w:eastAsia="@Arial Unicode MS" w:hAnsi="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lastRenderedPageBreak/>
        <w:t>«Литературное чтение».</w:t>
      </w:r>
      <w:r w:rsidR="001843AF">
        <w:rPr>
          <w:rStyle w:val="Zag11"/>
          <w:rFonts w:ascii="Times New Roman" w:eastAsia="@Arial Unicode MS" w:hAnsi="Times New Roman"/>
          <w:b/>
          <w:bCs/>
          <w:color w:val="auto"/>
          <w:sz w:val="24"/>
          <w:szCs w:val="24"/>
          <w:lang w:val="ru-RU"/>
        </w:rPr>
        <w:t xml:space="preserve"> </w:t>
      </w:r>
      <w:r w:rsidR="001843AF" w:rsidRPr="001843AF">
        <w:rPr>
          <w:rStyle w:val="Zag11"/>
          <w:rFonts w:ascii="Times New Roman" w:eastAsia="@Arial Unicode MS" w:hAnsi="Times New Roman"/>
          <w:b/>
          <w:bCs/>
          <w:color w:val="auto"/>
          <w:sz w:val="24"/>
          <w:szCs w:val="24"/>
          <w:lang w:val="ru-RU"/>
        </w:rPr>
        <w:t>«Литературное чтение на родном языке»</w:t>
      </w:r>
      <w:r w:rsidR="001843AF">
        <w:rPr>
          <w:rStyle w:val="Zag11"/>
          <w:rFonts w:ascii="Times New Roman" w:eastAsia="@Arial Unicode MS" w:hAnsi="Times New Roman"/>
          <w:b/>
          <w:bCs/>
          <w:color w:val="auto"/>
          <w:sz w:val="24"/>
          <w:szCs w:val="24"/>
          <w:lang w:val="ru-RU"/>
        </w:rPr>
        <w:t>.</w:t>
      </w:r>
      <w:r w:rsidRPr="001B13F1">
        <w:rPr>
          <w:rStyle w:val="Zag11"/>
          <w:rFonts w:ascii="Times New Roman" w:eastAsia="@Arial Unicode MS" w:hAnsi="Times New Roman"/>
          <w:color w:val="auto"/>
          <w:sz w:val="24"/>
          <w:szCs w:val="24"/>
          <w:lang w:val="ru-RU"/>
        </w:rPr>
        <w:t xml:space="preserve"> Работа с мультимедиасообщениями (включающими текст, иллюстрации, аудио</w:t>
      </w:r>
      <w:r w:rsidRPr="001B13F1">
        <w:rPr>
          <w:rStyle w:val="Zag11"/>
          <w:rFonts w:ascii="Times New Roman" w:eastAsia="@Arial Unicode MS" w:hAnsi="Times New Roman"/>
          <w:color w:val="auto"/>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Конструирование небольших сообщений, в том числе с добавлением иллюстраций, виде</w:t>
      </w:r>
      <w:proofErr w:type="gramStart"/>
      <w:r w:rsidRPr="001B13F1">
        <w:rPr>
          <w:rStyle w:val="Zag11"/>
          <w:rFonts w:ascii="Times New Roman" w:eastAsia="@Arial Unicode MS" w:hAnsi="Times New Roman"/>
          <w:color w:val="auto"/>
          <w:sz w:val="24"/>
          <w:szCs w:val="24"/>
          <w:lang w:val="ru-RU"/>
        </w:rPr>
        <w:t>о-</w:t>
      </w:r>
      <w:proofErr w:type="gramEnd"/>
      <w:r w:rsidRPr="001B13F1">
        <w:rPr>
          <w:rStyle w:val="Zag11"/>
          <w:rFonts w:ascii="Times New Roman" w:eastAsia="@Arial Unicode MS" w:hAnsi="Times New Roman"/>
          <w:color w:val="auto"/>
          <w:sz w:val="24"/>
          <w:szCs w:val="24"/>
          <w:lang w:val="ru-RU"/>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t>«Иностранный язык».</w:t>
      </w:r>
      <w:r w:rsidRPr="001B13F1">
        <w:rPr>
          <w:rStyle w:val="Zag11"/>
          <w:rFonts w:ascii="Times New Roman" w:eastAsia="@Arial Unicode MS" w:hAnsi="Times New Roman"/>
          <w:color w:val="auto"/>
          <w:sz w:val="24"/>
          <w:szCs w:val="24"/>
          <w:lang w:val="ru-RU"/>
        </w:rPr>
        <w:t xml:space="preserve"> Подготовка плана и тезисов сообщения (в том числе гипермедиа); выступление с сообщением.</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1B13F1">
        <w:rPr>
          <w:rStyle w:val="Zag11"/>
          <w:rFonts w:ascii="Times New Roman" w:eastAsia="@Arial Unicode MS" w:hAnsi="Times New Roman"/>
          <w:color w:val="auto"/>
          <w:sz w:val="24"/>
          <w:szCs w:val="24"/>
          <w:lang w:val="ru-RU"/>
        </w:rPr>
        <w:t>о-</w:t>
      </w:r>
      <w:proofErr w:type="gramEnd"/>
      <w:r w:rsidRPr="001B13F1">
        <w:rPr>
          <w:rStyle w:val="Zag11"/>
          <w:rFonts w:ascii="Times New Roman" w:eastAsia="@Arial Unicode MS" w:hAnsi="Times New Roman"/>
          <w:color w:val="auto"/>
          <w:sz w:val="24"/>
          <w:szCs w:val="24"/>
          <w:lang w:val="ru-RU"/>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«Математика и информатика».</w:t>
      </w:r>
      <w:r w:rsidRPr="001B13F1">
        <w:rPr>
          <w:rStyle w:val="Zag11"/>
          <w:rFonts w:ascii="Times New Roman" w:eastAsia="@Arial Unicode MS" w:hAnsi="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t>«Окружающий мир».</w:t>
      </w:r>
      <w:r w:rsidRPr="001B13F1">
        <w:rPr>
          <w:rStyle w:val="Zag11"/>
          <w:rFonts w:ascii="Times New Roman" w:eastAsia="@Arial Unicode MS" w:hAnsi="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 xml:space="preserve">«Технология». </w:t>
      </w:r>
      <w:r w:rsidRPr="001B13F1">
        <w:rPr>
          <w:rStyle w:val="Zag11"/>
          <w:rFonts w:ascii="Times New Roman" w:eastAsia="@Arial Unicode MS" w:hAnsi="Times New Roman"/>
          <w:color w:val="auto"/>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Pr>
          <w:rStyle w:val="Zag11"/>
          <w:rFonts w:ascii="Times New Roman" w:eastAsia="@Arial Unicode MS" w:hAnsi="Times New Roman"/>
          <w:b/>
          <w:bCs/>
          <w:color w:val="auto"/>
          <w:sz w:val="24"/>
          <w:szCs w:val="24"/>
          <w:lang w:val="ru-RU"/>
        </w:rPr>
        <w:t>«Музыка</w:t>
      </w:r>
      <w:r w:rsidRPr="001B13F1">
        <w:rPr>
          <w:rStyle w:val="Zag11"/>
          <w:rFonts w:ascii="Times New Roman" w:eastAsia="@Arial Unicode MS" w:hAnsi="Times New Roman"/>
          <w:b/>
          <w:bCs/>
          <w:color w:val="auto"/>
          <w:sz w:val="24"/>
          <w:szCs w:val="24"/>
          <w:lang w:val="ru-RU"/>
        </w:rPr>
        <w:t>»</w:t>
      </w:r>
      <w:r>
        <w:rPr>
          <w:rStyle w:val="Zag11"/>
          <w:rFonts w:ascii="Times New Roman" w:eastAsia="@Arial Unicode MS" w:hAnsi="Times New Roman"/>
          <w:b/>
          <w:bCs/>
          <w:color w:val="auto"/>
          <w:sz w:val="24"/>
          <w:szCs w:val="24"/>
          <w:lang w:val="ru-RU"/>
        </w:rPr>
        <w:t>, «Изобразительное искусство»</w:t>
      </w:r>
      <w:r w:rsidRPr="001B13F1">
        <w:rPr>
          <w:rStyle w:val="Zag11"/>
          <w:rFonts w:ascii="Times New Roman" w:eastAsia="@Arial Unicode MS" w:hAnsi="Times New Roman"/>
          <w:b/>
          <w:bCs/>
          <w:color w:val="auto"/>
          <w:sz w:val="24"/>
          <w:szCs w:val="24"/>
          <w:lang w:val="ru-RU"/>
        </w:rPr>
        <w:t>.</w:t>
      </w:r>
      <w:r w:rsidRPr="001B13F1">
        <w:rPr>
          <w:rStyle w:val="Zag11"/>
          <w:rFonts w:ascii="Times New Roman" w:eastAsia="@Arial Unicode MS" w:hAnsi="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w:t>
      </w:r>
      <w:r w:rsidRPr="001B13F1">
        <w:rPr>
          <w:rStyle w:val="Zag11"/>
          <w:rFonts w:ascii="Times New Roman" w:eastAsia="@Arial Unicode MS" w:hAnsi="Times New Roman"/>
          <w:color w:val="auto"/>
          <w:sz w:val="24"/>
          <w:szCs w:val="24"/>
          <w:lang w:val="ru-RU"/>
        </w:rPr>
        <w:lastRenderedPageBreak/>
        <w:t>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C7358" w:rsidRDefault="006C7358" w:rsidP="003E1DE1">
      <w:pPr>
        <w:pStyle w:val="Zag2"/>
        <w:tabs>
          <w:tab w:val="left" w:pos="0"/>
          <w:tab w:val="left" w:leader="dot" w:pos="624"/>
        </w:tabs>
        <w:spacing w:after="0" w:line="276" w:lineRule="auto"/>
        <w:ind w:firstLine="567"/>
        <w:rPr>
          <w:rStyle w:val="Zag11"/>
          <w:rFonts w:eastAsia="@Arial Unicode MS"/>
          <w:color w:val="auto"/>
          <w:lang w:val="ru-RU"/>
        </w:rPr>
      </w:pPr>
    </w:p>
    <w:p w:rsidR="006C7358" w:rsidRPr="00FD7478" w:rsidRDefault="006C7358" w:rsidP="003E1DE1">
      <w:pPr>
        <w:pStyle w:val="Zag2"/>
        <w:tabs>
          <w:tab w:val="left" w:pos="0"/>
          <w:tab w:val="left" w:leader="dot" w:pos="624"/>
        </w:tabs>
        <w:spacing w:after="0" w:line="276" w:lineRule="auto"/>
        <w:ind w:firstLine="567"/>
        <w:rPr>
          <w:rStyle w:val="Zag11"/>
          <w:rFonts w:eastAsia="@Arial Unicode MS"/>
          <w:color w:val="auto"/>
          <w:lang w:val="ru-RU"/>
        </w:rPr>
      </w:pPr>
    </w:p>
    <w:p w:rsidR="00BA43CF" w:rsidRPr="00FD7478" w:rsidRDefault="00C81B62" w:rsidP="00C81B62">
      <w:pPr>
        <w:pStyle w:val="Zag2"/>
        <w:tabs>
          <w:tab w:val="left" w:pos="0"/>
          <w:tab w:val="left" w:leader="dot" w:pos="624"/>
        </w:tabs>
        <w:spacing w:after="0" w:line="276" w:lineRule="auto"/>
        <w:ind w:firstLine="567"/>
        <w:rPr>
          <w:rStyle w:val="Zag11"/>
          <w:rFonts w:eastAsia="@Arial Unicode MS"/>
          <w:color w:val="auto"/>
          <w:lang w:val="ru-RU"/>
        </w:rPr>
      </w:pPr>
      <w:r>
        <w:rPr>
          <w:rStyle w:val="Zag11"/>
          <w:rFonts w:eastAsia="@Arial Unicode MS"/>
          <w:color w:val="auto"/>
          <w:lang w:val="ru-RU"/>
        </w:rPr>
        <w:t>2.1.6</w:t>
      </w:r>
      <w:r w:rsidR="00BA43CF" w:rsidRPr="00FD7478">
        <w:rPr>
          <w:rStyle w:val="Zag11"/>
          <w:rFonts w:eastAsia="@Arial Unicode MS"/>
          <w:color w:val="auto"/>
          <w:lang w:val="ru-RU"/>
        </w:rPr>
        <w:t xml:space="preserve">. </w:t>
      </w:r>
      <w:r>
        <w:rPr>
          <w:rStyle w:val="Zag11"/>
          <w:rFonts w:eastAsia="@Arial Unicode MS"/>
          <w:color w:val="auto"/>
          <w:lang w:val="ru-RU"/>
        </w:rPr>
        <w:t>Условия, обеспечивающие преемственность</w:t>
      </w:r>
      <w:r w:rsidR="00BA43CF" w:rsidRPr="00FD7478">
        <w:rPr>
          <w:rStyle w:val="Zag11"/>
          <w:rFonts w:eastAsia="@Arial Unicode MS"/>
          <w:color w:val="auto"/>
          <w:lang w:val="ru-RU"/>
        </w:rPr>
        <w:t xml:space="preserve"> программы формирования</w:t>
      </w:r>
      <w:r>
        <w:rPr>
          <w:rStyle w:val="Zag11"/>
          <w:rFonts w:eastAsia="@Arial Unicode MS"/>
          <w:color w:val="auto"/>
          <w:lang w:val="ru-RU"/>
        </w:rPr>
        <w:t xml:space="preserve"> у обучающихся  </w:t>
      </w:r>
      <w:r w:rsidR="00BA43CF" w:rsidRPr="00FD7478">
        <w:rPr>
          <w:rStyle w:val="Zag11"/>
          <w:rFonts w:eastAsia="@Arial Unicode MS"/>
          <w:color w:val="auto"/>
          <w:lang w:val="ru-RU"/>
        </w:rPr>
        <w:t>универсальных учебных действий при переходе</w:t>
      </w:r>
    </w:p>
    <w:p w:rsidR="00BA43CF" w:rsidRDefault="00BA43CF"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 xml:space="preserve">от </w:t>
      </w:r>
      <w:proofErr w:type="gramStart"/>
      <w:r w:rsidRPr="00FD7478">
        <w:rPr>
          <w:rStyle w:val="Zag11"/>
          <w:rFonts w:eastAsia="@Arial Unicode MS"/>
          <w:color w:val="auto"/>
          <w:lang w:val="ru-RU"/>
        </w:rPr>
        <w:t>дошкольного</w:t>
      </w:r>
      <w:proofErr w:type="gramEnd"/>
      <w:r w:rsidRPr="00FD7478">
        <w:rPr>
          <w:rStyle w:val="Zag11"/>
          <w:rFonts w:eastAsia="@Arial Unicode MS"/>
          <w:color w:val="auto"/>
          <w:lang w:val="ru-RU"/>
        </w:rPr>
        <w:t xml:space="preserve"> к начальному и</w:t>
      </w:r>
      <w:r w:rsidR="00C81B62">
        <w:rPr>
          <w:rStyle w:val="Zag11"/>
          <w:rFonts w:eastAsia="@Arial Unicode MS"/>
          <w:color w:val="auto"/>
          <w:lang w:val="ru-RU"/>
        </w:rPr>
        <w:t xml:space="preserve"> от начального </w:t>
      </w:r>
      <w:r w:rsidRPr="00FD7478">
        <w:rPr>
          <w:rStyle w:val="Zag11"/>
          <w:rFonts w:eastAsia="@Arial Unicode MS"/>
          <w:color w:val="auto"/>
          <w:lang w:val="ru-RU"/>
        </w:rPr>
        <w:t xml:space="preserve"> основному общему образованию</w:t>
      </w:r>
    </w:p>
    <w:p w:rsidR="00C81B62" w:rsidRPr="00FD7478" w:rsidRDefault="00C81B62" w:rsidP="003E1DE1">
      <w:pPr>
        <w:pStyle w:val="Zag2"/>
        <w:tabs>
          <w:tab w:val="left" w:pos="0"/>
          <w:tab w:val="left" w:leader="dot" w:pos="624"/>
        </w:tabs>
        <w:spacing w:after="0" w:line="276" w:lineRule="auto"/>
        <w:ind w:firstLine="567"/>
        <w:rPr>
          <w:rStyle w:val="Zag11"/>
          <w:rFonts w:eastAsia="@Arial Unicode MS"/>
          <w:color w:val="auto"/>
          <w:lang w:val="ru-RU"/>
        </w:rPr>
      </w:pP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FD7478">
        <w:rPr>
          <w:rStyle w:val="Zag11"/>
          <w:rFonts w:eastAsia="@Arial Unicode MS"/>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BA43CF" w:rsidRPr="00FD7478" w:rsidRDefault="00BA43CF"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rPr>
        <w:t xml:space="preserve">Возникновение </w:t>
      </w:r>
      <w:r w:rsidRPr="00FD7478">
        <w:rPr>
          <w:rStyle w:val="Zag11"/>
          <w:rFonts w:eastAsia="@Arial Unicode MS"/>
          <w:u w:val="single"/>
        </w:rPr>
        <w:t>проблемы преемственности</w:t>
      </w:r>
      <w:r w:rsidRPr="00FD7478">
        <w:rPr>
          <w:rStyle w:val="Zag11"/>
          <w:rFonts w:eastAsia="@Arial Unicode MS"/>
        </w:rPr>
        <w:t>, находящей отражение в трудностях перехода обучающихся на новую ступень образовательной системы, имеет следующие</w:t>
      </w:r>
      <w:r w:rsidRPr="00FD7478">
        <w:rPr>
          <w:rStyle w:val="Zag11"/>
          <w:rFonts w:eastAsia="@Arial Unicode MS"/>
          <w:u w:val="single"/>
        </w:rPr>
        <w:t xml:space="preserve"> причины:</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A43CF" w:rsidRPr="00FD7478" w:rsidRDefault="00BA43CF" w:rsidP="00602378">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 обучение на предшествующей ступени часто не обеспечивает достаточной готовности </w:t>
      </w:r>
      <w:proofErr w:type="gramStart"/>
      <w:r w:rsidRPr="00FD7478">
        <w:rPr>
          <w:rStyle w:val="Zag11"/>
          <w:rFonts w:eastAsia="@Arial Unicode MS"/>
        </w:rPr>
        <w:t>обучающихся</w:t>
      </w:r>
      <w:proofErr w:type="gramEnd"/>
      <w:r w:rsidRPr="00FD7478">
        <w:rPr>
          <w:rStyle w:val="Zag11"/>
          <w:rFonts w:eastAsia="@Arial Unicode MS"/>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BA43CF" w:rsidRPr="00FD7478" w:rsidRDefault="00BA43CF"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rPr>
        <w:t xml:space="preserve">Исследования </w:t>
      </w:r>
      <w:r w:rsidRPr="00FD7478">
        <w:rPr>
          <w:rStyle w:val="Zag11"/>
          <w:rFonts w:eastAsia="@Arial Unicode MS"/>
          <w:b/>
          <w:bCs/>
          <w:i/>
          <w:iCs/>
        </w:rPr>
        <w:t xml:space="preserve">готовности детей к обучению в школе </w:t>
      </w:r>
      <w:r w:rsidRPr="00FD7478">
        <w:rPr>
          <w:rStyle w:val="Zag11"/>
          <w:rFonts w:eastAsia="@Arial Unicode MS"/>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A43CF" w:rsidRPr="00FD7478" w:rsidRDefault="00BA43CF"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rPr>
        <w:t xml:space="preserve">Физическая готовность </w:t>
      </w:r>
      <w:r w:rsidRPr="00FD7478">
        <w:rPr>
          <w:rStyle w:val="Zag11"/>
          <w:rFonts w:eastAsia="@Arial Unicode MS"/>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6147A" w:rsidRDefault="00BA43CF" w:rsidP="00602378">
      <w:pPr>
        <w:tabs>
          <w:tab w:val="left" w:pos="0"/>
          <w:tab w:val="left" w:leader="dot" w:pos="624"/>
        </w:tabs>
        <w:spacing w:line="276" w:lineRule="auto"/>
        <w:ind w:firstLine="567"/>
        <w:rPr>
          <w:rStyle w:val="Zag11"/>
          <w:rFonts w:eastAsia="@Arial Unicode MS"/>
        </w:rPr>
      </w:pPr>
      <w:proofErr w:type="gramStart"/>
      <w:r w:rsidRPr="00FD7478">
        <w:rPr>
          <w:rStyle w:val="Zag11"/>
          <w:rFonts w:eastAsia="@Arial Unicode MS"/>
          <w:i/>
          <w:iCs/>
        </w:rPr>
        <w:lastRenderedPageBreak/>
        <w:t xml:space="preserve">Психологическая готовность </w:t>
      </w:r>
      <w:r w:rsidRPr="00FD7478">
        <w:rPr>
          <w:rStyle w:val="Zag11"/>
          <w:rFonts w:eastAsia="@Arial Unicode MS"/>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FD7478">
        <w:rPr>
          <w:rStyle w:val="Zag11"/>
          <w:rFonts w:eastAsia="@Arial Unicode MS"/>
        </w:rPr>
        <w:t xml:space="preserve"> освоение ребёнком новых форм кооперации и учебного сотрудничества в системе отношений с учителем и одноклассниками.</w:t>
      </w:r>
    </w:p>
    <w:p w:rsidR="00BA43CF" w:rsidRPr="00FD7478" w:rsidRDefault="00BA43CF" w:rsidP="003E1DE1">
      <w:pPr>
        <w:pStyle w:val="Osnova"/>
        <w:tabs>
          <w:tab w:val="left" w:pos="0"/>
          <w:tab w:val="left" w:leader="dot" w:pos="624"/>
        </w:tabs>
        <w:spacing w:line="276" w:lineRule="auto"/>
        <w:ind w:firstLine="567"/>
        <w:rPr>
          <w:rStyle w:val="Zag11"/>
          <w:rFonts w:ascii="Times New Roman" w:hAnsi="Times New Roman"/>
          <w:color w:val="auto"/>
          <w:sz w:val="24"/>
          <w:szCs w:val="24"/>
          <w:lang w:val="ru-RU"/>
        </w:rPr>
      </w:pPr>
      <w:r w:rsidRPr="00FD7478">
        <w:rPr>
          <w:rStyle w:val="Zag11"/>
          <w:rFonts w:ascii="Times New Roman" w:eastAsia="@Arial Unicode MS" w:hAnsi="Times New Roman"/>
          <w:color w:val="auto"/>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Личностная готовность</w:t>
      </w:r>
      <w:r w:rsidRPr="00FD7478">
        <w:rPr>
          <w:rStyle w:val="Zag11"/>
          <w:rFonts w:ascii="Times New Roman" w:eastAsia="@Arial Unicode MS" w:hAnsi="Times New Roman"/>
          <w:color w:val="auto"/>
          <w:sz w:val="24"/>
          <w:szCs w:val="24"/>
          <w:lang w:val="ru-RU"/>
        </w:rPr>
        <w:t xml:space="preserve"> включает мотивационную готовность, коммуникативную готовность, сформированность </w:t>
      </w:r>
      <w:proofErr w:type="gramStart"/>
      <w:r w:rsidRPr="00FD7478">
        <w:rPr>
          <w:rStyle w:val="Zag11"/>
          <w:rFonts w:ascii="Times New Roman" w:eastAsia="@Arial Unicode MS" w:hAnsi="Times New Roman"/>
          <w:color w:val="auto"/>
          <w:sz w:val="24"/>
          <w:szCs w:val="24"/>
          <w:lang w:val="ru-RU"/>
        </w:rPr>
        <w:t>Я-концепции</w:t>
      </w:r>
      <w:proofErr w:type="gramEnd"/>
      <w:r w:rsidRPr="00FD7478">
        <w:rPr>
          <w:rStyle w:val="Zag11"/>
          <w:rFonts w:ascii="Times New Roman" w:eastAsia="@Arial Unicode MS" w:hAnsi="Times New Roman"/>
          <w:color w:val="auto"/>
          <w:sz w:val="24"/>
          <w:szCs w:val="24"/>
          <w:lang w:val="ru-RU"/>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Мотивационная готовность</w:t>
      </w:r>
      <w:r w:rsidRPr="00FD7478">
        <w:rPr>
          <w:rStyle w:val="Zag11"/>
          <w:rFonts w:ascii="Times New Roman" w:eastAsia="@Arial Unicode MS" w:hAnsi="Times New Roman"/>
          <w:color w:val="auto"/>
          <w:sz w:val="24"/>
          <w:szCs w:val="24"/>
          <w:lang w:val="ru-RU"/>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FD7478">
        <w:rPr>
          <w:rStyle w:val="Zag11"/>
          <w:rFonts w:ascii="Times New Roman" w:eastAsia="@Arial Unicode MS" w:hAnsi="Times New Roman"/>
          <w:color w:val="auto"/>
          <w:sz w:val="24"/>
          <w:szCs w:val="24"/>
          <w:lang w:val="ru-RU"/>
        </w:rPr>
        <w:t>Я-концепции</w:t>
      </w:r>
      <w:proofErr w:type="gramEnd"/>
      <w:r w:rsidRPr="00FD7478">
        <w:rPr>
          <w:rStyle w:val="Zag11"/>
          <w:rFonts w:ascii="Times New Roman" w:eastAsia="@Arial Unicode MS" w:hAnsi="Times New Roman"/>
          <w:color w:val="auto"/>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Умственную зрелость</w:t>
      </w:r>
      <w:r w:rsidRPr="00FD7478">
        <w:rPr>
          <w:rStyle w:val="Zag11"/>
          <w:rFonts w:ascii="Times New Roman" w:eastAsia="@Arial Unicode MS" w:hAnsi="Times New Roman"/>
          <w:color w:val="auto"/>
          <w:sz w:val="24"/>
          <w:szCs w:val="24"/>
          <w:lang w:val="ru-RU"/>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w:t>
      </w:r>
      <w:r w:rsidRPr="00FD7478">
        <w:rPr>
          <w:rStyle w:val="Zag11"/>
          <w:rFonts w:ascii="Times New Roman" w:eastAsia="@Arial Unicode MS" w:hAnsi="Times New Roman"/>
          <w:color w:val="auto"/>
          <w:sz w:val="24"/>
          <w:szCs w:val="24"/>
          <w:lang w:val="ru-RU"/>
        </w:rPr>
        <w:lastRenderedPageBreak/>
        <w:t>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Психологическая готовность в сфере воли и произвольности</w:t>
      </w:r>
      <w:r w:rsidRPr="00FD7478">
        <w:rPr>
          <w:rStyle w:val="Zag11"/>
          <w:rFonts w:ascii="Times New Roman" w:eastAsia="@Arial Unicode MS" w:hAnsi="Times New Roman"/>
          <w:color w:val="auto"/>
          <w:sz w:val="24"/>
          <w:szCs w:val="24"/>
          <w:lang w:val="ru-RU"/>
        </w:rPr>
        <w:t xml:space="preserve">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FD7478">
        <w:rPr>
          <w:rStyle w:val="Zag11"/>
          <w:rFonts w:ascii="Times New Roman" w:eastAsia="@Arial Unicode MS" w:hAnsi="Times New Roman"/>
          <w:color w:val="auto"/>
          <w:sz w:val="24"/>
          <w:szCs w:val="24"/>
          <w:lang w:val="ru-RU"/>
        </w:rPr>
        <w:t>выступает</w:t>
      </w:r>
      <w:proofErr w:type="gramEnd"/>
      <w:r w:rsidRPr="00FD7478">
        <w:rPr>
          <w:rStyle w:val="Zag11"/>
          <w:rFonts w:ascii="Times New Roman" w:eastAsia="@Arial Unicode MS" w:hAnsi="Times New Roman"/>
          <w:color w:val="auto"/>
          <w:sz w:val="24"/>
          <w:szCs w:val="24"/>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BA43CF" w:rsidRPr="00FD7478" w:rsidRDefault="00BA43CF" w:rsidP="008A0445">
      <w:pPr>
        <w:tabs>
          <w:tab w:val="left" w:pos="0"/>
          <w:tab w:val="left" w:leader="dot" w:pos="624"/>
        </w:tabs>
        <w:spacing w:line="276" w:lineRule="auto"/>
        <w:ind w:firstLine="567"/>
        <w:rPr>
          <w:rStyle w:val="Zag11"/>
          <w:rFonts w:eastAsia="@Arial Unicode MS"/>
        </w:rPr>
      </w:pPr>
      <w:r w:rsidRPr="00FD7478">
        <w:rPr>
          <w:rStyle w:val="Zag11"/>
          <w:rFonts w:eastAsia="@Arial Unicode MS"/>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A43CF" w:rsidRPr="00FD7478" w:rsidRDefault="00BA43CF" w:rsidP="00CD4CA6">
      <w:pPr>
        <w:numPr>
          <w:ilvl w:val="0"/>
          <w:numId w:val="13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необходимостью адаптации обучающихся к новой организации процесса и содержания обучения (предметная система, разные преподаватели и т. д.);</w:t>
      </w:r>
    </w:p>
    <w:p w:rsidR="00BA43CF" w:rsidRPr="00FD7478" w:rsidRDefault="00BA43CF" w:rsidP="00CD4CA6">
      <w:pPr>
        <w:numPr>
          <w:ilvl w:val="0"/>
          <w:numId w:val="13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A43CF" w:rsidRPr="00FD7478" w:rsidRDefault="00BA43CF" w:rsidP="00CD4CA6">
      <w:pPr>
        <w:numPr>
          <w:ilvl w:val="0"/>
          <w:numId w:val="13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A43CF" w:rsidRPr="00FD7478" w:rsidRDefault="00BA43CF" w:rsidP="00CD4CA6">
      <w:pPr>
        <w:numPr>
          <w:ilvl w:val="0"/>
          <w:numId w:val="13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недостаточно подготовленным переходом с родного языка на русский язык обучения.</w:t>
      </w:r>
    </w:p>
    <w:p w:rsidR="0036147A" w:rsidRDefault="00BA43CF" w:rsidP="00602378">
      <w:pPr>
        <w:tabs>
          <w:tab w:val="left" w:pos="0"/>
        </w:tabs>
        <w:spacing w:line="276" w:lineRule="auto"/>
        <w:ind w:firstLine="567"/>
        <w:rPr>
          <w:rStyle w:val="Zag11"/>
          <w:rFonts w:eastAsia="@Arial Unicode MS"/>
        </w:rPr>
      </w:pPr>
      <w:r w:rsidRPr="00FD7478">
        <w:rPr>
          <w:rStyle w:val="Zag11"/>
          <w:rFonts w:eastAsia="@Arial Unicode MS"/>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FD7478">
        <w:rPr>
          <w:rStyle w:val="Zag11"/>
          <w:rFonts w:eastAsia="@Arial Unicode MS"/>
        </w:rPr>
        <w:t>умения</w:t>
      </w:r>
      <w:proofErr w:type="gramEnd"/>
      <w:r w:rsidRPr="00FD7478">
        <w:rPr>
          <w:rStyle w:val="Zag11"/>
          <w:rFonts w:eastAsia="@Arial Unicode MS"/>
        </w:rPr>
        <w:t xml:space="preserve"> учиться, которое должно быть обеспечено формированием системы универсальных учебных действий.</w:t>
      </w:r>
    </w:p>
    <w:p w:rsidR="00C81B62" w:rsidRDefault="00C81B62" w:rsidP="00602378">
      <w:pPr>
        <w:tabs>
          <w:tab w:val="left" w:pos="0"/>
        </w:tabs>
        <w:spacing w:line="276" w:lineRule="auto"/>
        <w:ind w:firstLine="567"/>
        <w:rPr>
          <w:rStyle w:val="Zag11"/>
          <w:rFonts w:eastAsia="@Arial Unicode MS"/>
        </w:rPr>
      </w:pPr>
    </w:p>
    <w:p w:rsidR="00524F6B" w:rsidRDefault="00524F6B" w:rsidP="00602378">
      <w:pPr>
        <w:tabs>
          <w:tab w:val="left" w:pos="0"/>
        </w:tabs>
        <w:spacing w:line="276" w:lineRule="auto"/>
        <w:ind w:firstLine="567"/>
        <w:rPr>
          <w:rStyle w:val="Zag11"/>
          <w:rFonts w:eastAsia="@Arial Unicode MS"/>
        </w:rPr>
      </w:pPr>
    </w:p>
    <w:p w:rsidR="00C81B62" w:rsidRDefault="00C81B62" w:rsidP="00602378">
      <w:pPr>
        <w:tabs>
          <w:tab w:val="left" w:pos="0"/>
        </w:tabs>
        <w:spacing w:line="276" w:lineRule="auto"/>
        <w:ind w:firstLine="567"/>
        <w:rPr>
          <w:rStyle w:val="Zag11"/>
          <w:rFonts w:eastAsia="@Arial Unicode MS"/>
        </w:rPr>
      </w:pPr>
    </w:p>
    <w:p w:rsidR="00C81B62" w:rsidRPr="00C81B62" w:rsidRDefault="00C81B62" w:rsidP="00524F6B">
      <w:pPr>
        <w:pStyle w:val="a5"/>
        <w:numPr>
          <w:ilvl w:val="2"/>
          <w:numId w:val="189"/>
        </w:numPr>
        <w:autoSpaceDE w:val="0"/>
        <w:autoSpaceDN w:val="0"/>
        <w:adjustRightInd w:val="0"/>
        <w:spacing w:after="0" w:line="240" w:lineRule="auto"/>
        <w:rPr>
          <w:rFonts w:ascii="Times New Roman" w:hAnsi="Times New Roman"/>
          <w:b/>
          <w:i/>
          <w:sz w:val="24"/>
          <w:szCs w:val="24"/>
        </w:rPr>
      </w:pPr>
      <w:r w:rsidRPr="00C81B62">
        <w:rPr>
          <w:rFonts w:ascii="Times New Roman" w:hAnsi="Times New Roman"/>
          <w:b/>
          <w:i/>
          <w:sz w:val="24"/>
          <w:szCs w:val="24"/>
        </w:rPr>
        <w:lastRenderedPageBreak/>
        <w:t xml:space="preserve">Методика и инструментарий оценки успешности освоения и применения </w:t>
      </w:r>
      <w:proofErr w:type="gramStart"/>
      <w:r w:rsidRPr="00C81B62">
        <w:rPr>
          <w:rFonts w:ascii="Times New Roman" w:hAnsi="Times New Roman"/>
          <w:b/>
          <w:i/>
          <w:sz w:val="24"/>
          <w:szCs w:val="24"/>
        </w:rPr>
        <w:t>обучающимися</w:t>
      </w:r>
      <w:proofErr w:type="gramEnd"/>
      <w:r w:rsidRPr="00C81B62">
        <w:rPr>
          <w:rFonts w:ascii="Times New Roman" w:hAnsi="Times New Roman"/>
          <w:b/>
          <w:i/>
          <w:sz w:val="24"/>
          <w:szCs w:val="24"/>
        </w:rPr>
        <w:t xml:space="preserve"> универсальных учебных действий.</w:t>
      </w:r>
    </w:p>
    <w:p w:rsidR="00C81B62" w:rsidRPr="00C81B62" w:rsidRDefault="00C81B62" w:rsidP="00C81B62">
      <w:pPr>
        <w:pStyle w:val="afb"/>
        <w:widowControl w:val="0"/>
        <w:tabs>
          <w:tab w:val="left" w:pos="567"/>
        </w:tabs>
        <w:spacing w:before="0" w:beforeAutospacing="0" w:after="0" w:afterAutospacing="0"/>
        <w:ind w:firstLine="709"/>
        <w:jc w:val="both"/>
      </w:pPr>
    </w:p>
    <w:p w:rsidR="00C81B62" w:rsidRPr="00C81B62" w:rsidRDefault="00C81B62" w:rsidP="00C81B62">
      <w:pPr>
        <w:pStyle w:val="afb"/>
        <w:widowControl w:val="0"/>
        <w:tabs>
          <w:tab w:val="left" w:pos="567"/>
        </w:tabs>
        <w:spacing w:before="0" w:beforeAutospacing="0" w:after="0" w:afterAutospacing="0"/>
        <w:ind w:firstLine="709"/>
        <w:jc w:val="both"/>
      </w:pPr>
      <w:r w:rsidRPr="00C81B62">
        <w:t>Система оценки в сфере УУД может включать в себя следующие принципы и характеристики:</w:t>
      </w:r>
    </w:p>
    <w:p w:rsidR="00C81B62" w:rsidRPr="00C81B62" w:rsidRDefault="00C81B62" w:rsidP="00CD4CA6">
      <w:pPr>
        <w:pStyle w:val="afb"/>
        <w:widowControl w:val="0"/>
        <w:numPr>
          <w:ilvl w:val="0"/>
          <w:numId w:val="170"/>
        </w:numPr>
        <w:tabs>
          <w:tab w:val="clear" w:pos="720"/>
          <w:tab w:val="left" w:pos="567"/>
          <w:tab w:val="num" w:pos="993"/>
        </w:tabs>
        <w:spacing w:before="0" w:beforeAutospacing="0" w:after="0" w:afterAutospacing="0"/>
        <w:ind w:left="0" w:firstLine="709"/>
        <w:jc w:val="both"/>
        <w:textAlignment w:val="baseline"/>
      </w:pPr>
      <w:r w:rsidRPr="00C81B62">
        <w:t>систематичность сбора и анализа информации;</w:t>
      </w:r>
    </w:p>
    <w:p w:rsidR="00C81B62" w:rsidRPr="00C81B62" w:rsidRDefault="00C81B62" w:rsidP="00CD4CA6">
      <w:pPr>
        <w:pStyle w:val="afb"/>
        <w:widowControl w:val="0"/>
        <w:numPr>
          <w:ilvl w:val="0"/>
          <w:numId w:val="170"/>
        </w:numPr>
        <w:tabs>
          <w:tab w:val="clear" w:pos="720"/>
          <w:tab w:val="left" w:pos="567"/>
          <w:tab w:val="num" w:pos="993"/>
        </w:tabs>
        <w:spacing w:before="0" w:beforeAutospacing="0" w:after="0" w:afterAutospacing="0"/>
        <w:ind w:left="0" w:firstLine="709"/>
        <w:jc w:val="both"/>
        <w:textAlignment w:val="baseline"/>
      </w:pPr>
      <w:r w:rsidRPr="00C81B62">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81B62" w:rsidRPr="00C81B62" w:rsidRDefault="00C81B62" w:rsidP="00CD4CA6">
      <w:pPr>
        <w:pStyle w:val="afb"/>
        <w:widowControl w:val="0"/>
        <w:numPr>
          <w:ilvl w:val="0"/>
          <w:numId w:val="170"/>
        </w:numPr>
        <w:tabs>
          <w:tab w:val="clear" w:pos="720"/>
          <w:tab w:val="left" w:pos="567"/>
          <w:tab w:val="num" w:pos="993"/>
        </w:tabs>
        <w:spacing w:before="0" w:beforeAutospacing="0" w:after="0" w:afterAutospacing="0"/>
        <w:ind w:left="0" w:firstLine="709"/>
        <w:jc w:val="both"/>
        <w:textAlignment w:val="baseline"/>
      </w:pPr>
      <w:r w:rsidRPr="00C81B62">
        <w:t>доступность и прозрачность данных о результатах оценивания для всех участников образовательной деятельности.</w:t>
      </w:r>
    </w:p>
    <w:p w:rsidR="00C81B62" w:rsidRDefault="00C81B62" w:rsidP="0036147A">
      <w:pPr>
        <w:tabs>
          <w:tab w:val="left" w:pos="0"/>
        </w:tabs>
        <w:spacing w:line="276" w:lineRule="auto"/>
        <w:ind w:firstLine="142"/>
        <w:jc w:val="center"/>
      </w:pPr>
    </w:p>
    <w:p w:rsidR="00BA43CF" w:rsidRPr="0036147A" w:rsidRDefault="00BA43CF" w:rsidP="0036147A">
      <w:pPr>
        <w:tabs>
          <w:tab w:val="left" w:pos="0"/>
        </w:tabs>
        <w:spacing w:line="276" w:lineRule="auto"/>
        <w:ind w:firstLine="142"/>
        <w:jc w:val="center"/>
      </w:pPr>
      <w:r w:rsidRPr="0036147A">
        <w:t>Планирование результатов по формированию коммуникативных учебных действий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3008"/>
        <w:gridCol w:w="3448"/>
      </w:tblGrid>
      <w:tr w:rsidR="005B417B" w:rsidRPr="00FD7478" w:rsidTr="00BC7A3D">
        <w:trPr>
          <w:trHeight w:val="784"/>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 xml:space="preserve">сформированность УУД у детей </w:t>
            </w:r>
            <w:r w:rsidRPr="00602378">
              <w:rPr>
                <w:b/>
                <w:sz w:val="20"/>
                <w:szCs w:val="20"/>
              </w:rPr>
              <w:t>при поступлении в школу</w:t>
            </w:r>
          </w:p>
        </w:tc>
        <w:tc>
          <w:tcPr>
            <w:tcW w:w="3008" w:type="dxa"/>
          </w:tcPr>
          <w:p w:rsidR="005B417B" w:rsidRPr="00602378" w:rsidRDefault="005B417B" w:rsidP="00970E44">
            <w:pPr>
              <w:tabs>
                <w:tab w:val="left" w:pos="0"/>
              </w:tabs>
              <w:spacing w:line="276" w:lineRule="auto"/>
              <w:ind w:right="-101"/>
              <w:rPr>
                <w:sz w:val="20"/>
                <w:szCs w:val="20"/>
              </w:rPr>
            </w:pPr>
            <w:r w:rsidRPr="00602378">
              <w:rPr>
                <w:sz w:val="20"/>
                <w:szCs w:val="20"/>
              </w:rPr>
              <w:t>планируемые результаты</w:t>
            </w:r>
          </w:p>
          <w:p w:rsidR="005B417B" w:rsidRPr="00602378" w:rsidRDefault="005B417B" w:rsidP="00970E44">
            <w:pPr>
              <w:tabs>
                <w:tab w:val="left" w:pos="0"/>
              </w:tabs>
              <w:spacing w:line="276" w:lineRule="auto"/>
              <w:ind w:right="-101"/>
              <w:rPr>
                <w:sz w:val="20"/>
                <w:szCs w:val="20"/>
              </w:rPr>
            </w:pPr>
            <w:proofErr w:type="gramStart"/>
            <w:r w:rsidRPr="00602378">
              <w:rPr>
                <w:b/>
                <w:sz w:val="20"/>
                <w:szCs w:val="20"/>
              </w:rPr>
              <w:t>на конец</w:t>
            </w:r>
            <w:proofErr w:type="gramEnd"/>
            <w:r w:rsidRPr="00602378">
              <w:rPr>
                <w:b/>
                <w:sz w:val="20"/>
                <w:szCs w:val="20"/>
              </w:rPr>
              <w:t xml:space="preserve"> 1 класса</w:t>
            </w:r>
          </w:p>
        </w:tc>
        <w:tc>
          <w:tcPr>
            <w:tcW w:w="3448" w:type="dxa"/>
            <w:shd w:val="clear" w:color="auto" w:fill="auto"/>
          </w:tcPr>
          <w:p w:rsidR="005B417B" w:rsidRPr="00602378" w:rsidRDefault="005B417B" w:rsidP="00970E44">
            <w:pPr>
              <w:tabs>
                <w:tab w:val="left" w:pos="0"/>
              </w:tabs>
              <w:spacing w:line="276" w:lineRule="auto"/>
              <w:rPr>
                <w:sz w:val="20"/>
                <w:szCs w:val="20"/>
              </w:rPr>
            </w:pPr>
            <w:r w:rsidRPr="00602378">
              <w:rPr>
                <w:sz w:val="20"/>
                <w:szCs w:val="20"/>
              </w:rPr>
              <w:t xml:space="preserve">планируемые результаты по формированию УУД </w:t>
            </w:r>
            <w:r w:rsidRPr="00602378">
              <w:rPr>
                <w:b/>
                <w:sz w:val="20"/>
                <w:szCs w:val="20"/>
              </w:rPr>
              <w:t>выпускников начальной школы</w:t>
            </w:r>
          </w:p>
        </w:tc>
      </w:tr>
      <w:tr w:rsidR="00BA43CF" w:rsidRPr="00FD7478" w:rsidTr="00BC7A3D">
        <w:trPr>
          <w:trHeight w:val="342"/>
        </w:trPr>
        <w:tc>
          <w:tcPr>
            <w:tcW w:w="9356" w:type="dxa"/>
            <w:gridSpan w:val="3"/>
            <w:shd w:val="clear" w:color="auto" w:fill="auto"/>
          </w:tcPr>
          <w:p w:rsidR="00BA43CF" w:rsidRPr="00602378" w:rsidRDefault="005B417B" w:rsidP="00970E44">
            <w:pPr>
              <w:tabs>
                <w:tab w:val="left" w:pos="0"/>
              </w:tabs>
              <w:spacing w:line="276" w:lineRule="auto"/>
              <w:ind w:right="-101"/>
              <w:jc w:val="center"/>
              <w:rPr>
                <w:b/>
                <w:sz w:val="20"/>
                <w:szCs w:val="20"/>
              </w:rPr>
            </w:pPr>
            <w:r w:rsidRPr="00602378">
              <w:rPr>
                <w:b/>
                <w:sz w:val="20"/>
                <w:szCs w:val="20"/>
              </w:rPr>
              <w:t>к</w:t>
            </w:r>
            <w:r w:rsidR="00BA43CF" w:rsidRPr="00602378">
              <w:rPr>
                <w:b/>
                <w:sz w:val="20"/>
                <w:szCs w:val="20"/>
              </w:rPr>
              <w:t>оммуникативные</w:t>
            </w:r>
          </w:p>
        </w:tc>
      </w:tr>
      <w:tr w:rsidR="005B417B" w:rsidRPr="00FD7478" w:rsidTr="00BC7A3D">
        <w:trPr>
          <w:trHeight w:val="321"/>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-активно взаимодействует со сверстниками и взрослыми, участвует в совместных играх, организует их.</w:t>
            </w: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 имеет первоначальные навыки работы в группе:</w:t>
            </w:r>
          </w:p>
          <w:p w:rsidR="005B417B" w:rsidRPr="00602378" w:rsidRDefault="005B417B" w:rsidP="00970E44">
            <w:pPr>
              <w:tabs>
                <w:tab w:val="left" w:pos="0"/>
              </w:tabs>
              <w:spacing w:line="276" w:lineRule="auto"/>
              <w:ind w:right="-101"/>
              <w:jc w:val="left"/>
              <w:rPr>
                <w:sz w:val="20"/>
                <w:szCs w:val="20"/>
              </w:rPr>
            </w:pPr>
            <w:r w:rsidRPr="00602378">
              <w:rPr>
                <w:sz w:val="20"/>
                <w:szCs w:val="20"/>
              </w:rPr>
              <w:t>- распределить роли;</w:t>
            </w:r>
          </w:p>
          <w:p w:rsidR="005B417B" w:rsidRPr="00602378" w:rsidRDefault="005B417B" w:rsidP="00970E44">
            <w:pPr>
              <w:tabs>
                <w:tab w:val="left" w:pos="0"/>
              </w:tabs>
              <w:spacing w:line="276" w:lineRule="auto"/>
              <w:ind w:right="-101"/>
              <w:jc w:val="left"/>
              <w:rPr>
                <w:sz w:val="20"/>
                <w:szCs w:val="20"/>
              </w:rPr>
            </w:pPr>
            <w:r w:rsidRPr="00602378">
              <w:rPr>
                <w:sz w:val="20"/>
                <w:szCs w:val="20"/>
              </w:rPr>
              <w:t>- распределить обязанности;</w:t>
            </w:r>
          </w:p>
          <w:p w:rsidR="005B417B" w:rsidRPr="00602378" w:rsidRDefault="005B417B" w:rsidP="00970E44">
            <w:pPr>
              <w:tabs>
                <w:tab w:val="left" w:pos="0"/>
              </w:tabs>
              <w:spacing w:line="276" w:lineRule="auto"/>
              <w:ind w:right="-101"/>
              <w:jc w:val="left"/>
              <w:rPr>
                <w:sz w:val="20"/>
                <w:szCs w:val="20"/>
              </w:rPr>
            </w:pPr>
            <w:r w:rsidRPr="00602378">
              <w:rPr>
                <w:sz w:val="20"/>
                <w:szCs w:val="20"/>
              </w:rPr>
              <w:t>- умеет выполнить работу;</w:t>
            </w:r>
          </w:p>
          <w:p w:rsidR="005B417B" w:rsidRPr="00602378" w:rsidRDefault="005B417B" w:rsidP="00970E44">
            <w:pPr>
              <w:tabs>
                <w:tab w:val="left" w:pos="0"/>
              </w:tabs>
              <w:spacing w:line="276" w:lineRule="auto"/>
              <w:ind w:right="-101"/>
              <w:jc w:val="left"/>
              <w:rPr>
                <w:sz w:val="20"/>
                <w:szCs w:val="20"/>
              </w:rPr>
            </w:pPr>
            <w:r w:rsidRPr="00602378">
              <w:rPr>
                <w:sz w:val="20"/>
                <w:szCs w:val="20"/>
              </w:rPr>
              <w:t>- осуществлять контроль;</w:t>
            </w:r>
          </w:p>
          <w:p w:rsidR="005B417B" w:rsidRPr="00602378" w:rsidRDefault="005B417B" w:rsidP="00970E44">
            <w:pPr>
              <w:tabs>
                <w:tab w:val="left" w:pos="0"/>
              </w:tabs>
              <w:spacing w:line="276" w:lineRule="auto"/>
              <w:ind w:right="-101"/>
              <w:jc w:val="left"/>
              <w:rPr>
                <w:sz w:val="20"/>
                <w:szCs w:val="20"/>
              </w:rPr>
            </w:pPr>
            <w:r w:rsidRPr="00602378">
              <w:rPr>
                <w:sz w:val="20"/>
                <w:szCs w:val="20"/>
              </w:rPr>
              <w:t>- презентовать работу;</w:t>
            </w:r>
          </w:p>
          <w:p w:rsidR="005B417B" w:rsidRPr="00602378" w:rsidRDefault="005B417B" w:rsidP="00970E44">
            <w:pPr>
              <w:tabs>
                <w:tab w:val="left" w:pos="0"/>
              </w:tabs>
              <w:spacing w:line="276" w:lineRule="auto"/>
              <w:ind w:right="-101"/>
              <w:jc w:val="left"/>
              <w:rPr>
                <w:sz w:val="20"/>
                <w:szCs w:val="20"/>
              </w:rPr>
            </w:pPr>
            <w:r w:rsidRPr="00602378">
              <w:rPr>
                <w:sz w:val="20"/>
                <w:szCs w:val="20"/>
              </w:rPr>
              <w:t>- осуществить рефлексию</w:t>
            </w: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-умеет планировать учебное сотрудничество с учителем и сверстниками: определяет цель, функции участников, способ взаимодействия;</w:t>
            </w: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-понимает смысл простого текста;</w:t>
            </w:r>
          </w:p>
          <w:p w:rsidR="005B417B" w:rsidRPr="00602378" w:rsidRDefault="005B417B" w:rsidP="00970E44">
            <w:pPr>
              <w:tabs>
                <w:tab w:val="left" w:pos="0"/>
              </w:tabs>
              <w:spacing w:line="276" w:lineRule="auto"/>
              <w:ind w:right="-101"/>
              <w:jc w:val="left"/>
              <w:rPr>
                <w:sz w:val="20"/>
                <w:szCs w:val="20"/>
              </w:rPr>
            </w:pPr>
            <w:r w:rsidRPr="00602378">
              <w:rPr>
                <w:sz w:val="20"/>
                <w:szCs w:val="20"/>
              </w:rPr>
              <w:t>-знает и может применить первоначальные способы поиска информации (спросить у взрослого, сверстника, посмотреть в словаре)</w:t>
            </w:r>
          </w:p>
        </w:tc>
        <w:tc>
          <w:tcPr>
            <w:tcW w:w="3448" w:type="dxa"/>
            <w:shd w:val="clear" w:color="auto" w:fill="auto"/>
          </w:tcPr>
          <w:p w:rsidR="005B417B" w:rsidRPr="00602378" w:rsidRDefault="005B417B" w:rsidP="00970E44">
            <w:pPr>
              <w:tabs>
                <w:tab w:val="left" w:pos="0"/>
              </w:tabs>
              <w:autoSpaceDE w:val="0"/>
              <w:autoSpaceDN w:val="0"/>
              <w:adjustRightInd w:val="0"/>
              <w:spacing w:line="276" w:lineRule="auto"/>
              <w:jc w:val="left"/>
              <w:rPr>
                <w:iCs/>
                <w:sz w:val="20"/>
                <w:szCs w:val="20"/>
              </w:rPr>
            </w:pPr>
            <w:r w:rsidRPr="00602378">
              <w:rPr>
                <w:iCs/>
                <w:sz w:val="20"/>
                <w:szCs w:val="20"/>
              </w:rPr>
              <w:t>-умеет осуществлять поиск информации,</w:t>
            </w:r>
          </w:p>
          <w:p w:rsidR="005B417B" w:rsidRPr="00602378" w:rsidRDefault="005B417B" w:rsidP="00970E44">
            <w:pPr>
              <w:tabs>
                <w:tab w:val="left" w:pos="0"/>
              </w:tabs>
              <w:autoSpaceDE w:val="0"/>
              <w:autoSpaceDN w:val="0"/>
              <w:adjustRightInd w:val="0"/>
              <w:spacing w:line="276" w:lineRule="auto"/>
              <w:jc w:val="left"/>
              <w:rPr>
                <w:iCs/>
                <w:sz w:val="20"/>
                <w:szCs w:val="20"/>
              </w:rPr>
            </w:pPr>
            <w:r w:rsidRPr="00602378">
              <w:rPr>
                <w:iCs/>
                <w:sz w:val="20"/>
                <w:szCs w:val="20"/>
              </w:rPr>
              <w:t>-критически относиться к ней,</w:t>
            </w:r>
          </w:p>
          <w:p w:rsidR="005B417B" w:rsidRPr="00602378" w:rsidRDefault="005B417B" w:rsidP="00970E44">
            <w:pPr>
              <w:tabs>
                <w:tab w:val="left" w:pos="0"/>
              </w:tabs>
              <w:autoSpaceDE w:val="0"/>
              <w:autoSpaceDN w:val="0"/>
              <w:adjustRightInd w:val="0"/>
              <w:spacing w:line="276" w:lineRule="auto"/>
              <w:jc w:val="left"/>
              <w:rPr>
                <w:sz w:val="20"/>
                <w:szCs w:val="20"/>
              </w:rPr>
            </w:pPr>
            <w:r w:rsidRPr="00602378">
              <w:rPr>
                <w:iCs/>
                <w:sz w:val="20"/>
                <w:szCs w:val="20"/>
              </w:rPr>
              <w:t>-сопоставлять её с информацией из других источников и имеющимся жизненным опытом;</w:t>
            </w: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-проявляет широкую любознательность, задает вопросы, касающиеся близких и далеких предметов и явлений</w:t>
            </w: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-умеет задавать учебные вопросы;</w:t>
            </w:r>
          </w:p>
          <w:p w:rsidR="005B417B" w:rsidRPr="00602378" w:rsidRDefault="005B417B" w:rsidP="00970E44">
            <w:pPr>
              <w:tabs>
                <w:tab w:val="left" w:pos="0"/>
              </w:tabs>
              <w:spacing w:line="276" w:lineRule="auto"/>
              <w:ind w:right="-101"/>
              <w:jc w:val="left"/>
              <w:rPr>
                <w:sz w:val="20"/>
                <w:szCs w:val="20"/>
              </w:rPr>
            </w:pP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-умеет ставить вопросы для инициативного сотрудничества в поиске и сборе информации;</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w:t>
            </w:r>
            <w:proofErr w:type="gramStart"/>
            <w:r w:rsidRPr="00602378">
              <w:rPr>
                <w:sz w:val="20"/>
                <w:szCs w:val="20"/>
              </w:rPr>
              <w:t>способен</w:t>
            </w:r>
            <w:proofErr w:type="gramEnd"/>
            <w:r w:rsidRPr="00602378">
              <w:rPr>
                <w:sz w:val="20"/>
                <w:szCs w:val="20"/>
              </w:rPr>
              <w:t xml:space="preserve"> договариваться, учитывать интересы других, сдерживать свои эмоции, проявляет доброжелательное внимание к окружающим</w:t>
            </w:r>
          </w:p>
        </w:tc>
        <w:tc>
          <w:tcPr>
            <w:tcW w:w="3008" w:type="dxa"/>
          </w:tcPr>
          <w:p w:rsidR="005B417B" w:rsidRPr="00602378" w:rsidRDefault="005B417B" w:rsidP="00970E44">
            <w:pPr>
              <w:tabs>
                <w:tab w:val="left" w:pos="0"/>
              </w:tabs>
              <w:autoSpaceDE w:val="0"/>
              <w:autoSpaceDN w:val="0"/>
              <w:adjustRightInd w:val="0"/>
              <w:spacing w:line="276" w:lineRule="auto"/>
              <w:ind w:right="-101"/>
              <w:jc w:val="left"/>
              <w:rPr>
                <w:sz w:val="20"/>
                <w:szCs w:val="20"/>
              </w:rPr>
            </w:pPr>
            <w:r w:rsidRPr="00602378">
              <w:rPr>
                <w:sz w:val="20"/>
                <w:szCs w:val="20"/>
              </w:rPr>
              <w:t>-умеет слушать, принимать чужую точку зрения, отстаивать свою</w:t>
            </w:r>
          </w:p>
          <w:p w:rsidR="005B417B" w:rsidRPr="00602378" w:rsidRDefault="005B417B" w:rsidP="00970E44">
            <w:pPr>
              <w:tabs>
                <w:tab w:val="left" w:pos="0"/>
              </w:tabs>
              <w:spacing w:line="276" w:lineRule="auto"/>
              <w:ind w:right="-101"/>
              <w:jc w:val="left"/>
              <w:rPr>
                <w:sz w:val="20"/>
                <w:szCs w:val="20"/>
              </w:rPr>
            </w:pP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-владеет способами разрешения конфликтов:</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А) выявляет, идентифицирует проблему,</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Б) находит и оценивает альтернативные способы разрешения конфликта,</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В) принимает решение и реализует его;</w:t>
            </w: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-обсуждает в ходе совместной деятельности возникающие проблемы, правила</w:t>
            </w: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-умеет договариваться</w:t>
            </w: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-владеет способами управления поведением партнера: контролирует, корректирует, оценивает его действия;</w:t>
            </w: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-поддержать разговор на интересную для него тему</w:t>
            </w: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-строит простое речевое высказывание</w:t>
            </w: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 xml:space="preserve">-умеет с достаточной полнотой и точностью выражать свои мысли в соответствии с задачами и условиями </w:t>
            </w:r>
            <w:r w:rsidRPr="00602378">
              <w:rPr>
                <w:sz w:val="20"/>
                <w:szCs w:val="20"/>
              </w:rPr>
              <w:lastRenderedPageBreak/>
              <w:t>коммуникации;</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-владеет монологической и диалогической формами речи в соответствии с грамматическими и синтаксическими нормами родного языка.</w:t>
            </w:r>
          </w:p>
        </w:tc>
      </w:tr>
    </w:tbl>
    <w:p w:rsidR="00BA43CF" w:rsidRPr="00FD7478" w:rsidRDefault="00BA43CF" w:rsidP="003E1DE1">
      <w:pPr>
        <w:tabs>
          <w:tab w:val="left" w:pos="0"/>
        </w:tabs>
        <w:spacing w:line="276" w:lineRule="auto"/>
        <w:ind w:firstLine="567"/>
      </w:pPr>
    </w:p>
    <w:p w:rsidR="00BA43CF" w:rsidRPr="0036147A" w:rsidRDefault="00BA43CF" w:rsidP="0036147A">
      <w:pPr>
        <w:tabs>
          <w:tab w:val="left" w:pos="0"/>
        </w:tabs>
        <w:spacing w:line="276" w:lineRule="auto"/>
        <w:ind w:firstLine="142"/>
        <w:jc w:val="center"/>
      </w:pPr>
      <w:r w:rsidRPr="0036147A">
        <w:t>Планирование результатов по формированию универсальных учебных действий (познавательных)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6"/>
        <w:gridCol w:w="3024"/>
        <w:gridCol w:w="3416"/>
      </w:tblGrid>
      <w:tr w:rsidR="00957B19" w:rsidRPr="00FD7478" w:rsidTr="00BC7A3D">
        <w:tc>
          <w:tcPr>
            <w:tcW w:w="2916" w:type="dxa"/>
          </w:tcPr>
          <w:p w:rsidR="00957B19" w:rsidRPr="00602378" w:rsidRDefault="00957B19" w:rsidP="0036147A">
            <w:pPr>
              <w:tabs>
                <w:tab w:val="left" w:pos="0"/>
              </w:tabs>
              <w:spacing w:line="276" w:lineRule="auto"/>
              <w:ind w:firstLine="34"/>
              <w:jc w:val="center"/>
              <w:rPr>
                <w:sz w:val="20"/>
                <w:szCs w:val="20"/>
              </w:rPr>
            </w:pPr>
            <w:r w:rsidRPr="00602378">
              <w:rPr>
                <w:sz w:val="20"/>
                <w:szCs w:val="20"/>
              </w:rPr>
              <w:t xml:space="preserve">Сформированность УУД у детей </w:t>
            </w:r>
            <w:r w:rsidRPr="00602378">
              <w:rPr>
                <w:b/>
                <w:sz w:val="20"/>
                <w:szCs w:val="20"/>
              </w:rPr>
              <w:t>при поступлении в школу</w:t>
            </w:r>
          </w:p>
        </w:tc>
        <w:tc>
          <w:tcPr>
            <w:tcW w:w="3024" w:type="dxa"/>
          </w:tcPr>
          <w:p w:rsidR="00957B19" w:rsidRPr="00602378" w:rsidRDefault="00957B19" w:rsidP="0036147A">
            <w:pPr>
              <w:tabs>
                <w:tab w:val="left" w:pos="0"/>
              </w:tabs>
              <w:spacing w:line="276" w:lineRule="auto"/>
              <w:rPr>
                <w:sz w:val="20"/>
                <w:szCs w:val="20"/>
              </w:rPr>
            </w:pPr>
            <w:r w:rsidRPr="00602378">
              <w:rPr>
                <w:sz w:val="20"/>
                <w:szCs w:val="20"/>
              </w:rPr>
              <w:t xml:space="preserve">Планируемые результаты </w:t>
            </w:r>
            <w:proofErr w:type="gramStart"/>
            <w:r w:rsidRPr="00602378">
              <w:rPr>
                <w:b/>
                <w:sz w:val="20"/>
                <w:szCs w:val="20"/>
              </w:rPr>
              <w:t>на конец</w:t>
            </w:r>
            <w:proofErr w:type="gramEnd"/>
            <w:r w:rsidRPr="00602378">
              <w:rPr>
                <w:b/>
                <w:sz w:val="20"/>
                <w:szCs w:val="20"/>
              </w:rPr>
              <w:t xml:space="preserve"> 1 класса</w:t>
            </w:r>
          </w:p>
        </w:tc>
        <w:tc>
          <w:tcPr>
            <w:tcW w:w="3416" w:type="dxa"/>
          </w:tcPr>
          <w:p w:rsidR="00957B19" w:rsidRPr="00602378" w:rsidRDefault="00957B19" w:rsidP="0036147A">
            <w:pPr>
              <w:tabs>
                <w:tab w:val="left" w:pos="0"/>
              </w:tabs>
              <w:spacing w:line="276" w:lineRule="auto"/>
              <w:ind w:firstLine="48"/>
              <w:jc w:val="center"/>
              <w:rPr>
                <w:sz w:val="20"/>
                <w:szCs w:val="20"/>
              </w:rPr>
            </w:pPr>
            <w:r w:rsidRPr="00602378">
              <w:rPr>
                <w:sz w:val="20"/>
                <w:szCs w:val="20"/>
              </w:rPr>
              <w:t xml:space="preserve">Планируемые результаты </w:t>
            </w:r>
          </w:p>
          <w:p w:rsidR="00957B19" w:rsidRPr="00602378" w:rsidRDefault="00957B19" w:rsidP="0036147A">
            <w:pPr>
              <w:tabs>
                <w:tab w:val="left" w:pos="0"/>
              </w:tabs>
              <w:spacing w:line="276" w:lineRule="auto"/>
              <w:ind w:firstLine="48"/>
              <w:jc w:val="center"/>
              <w:rPr>
                <w:sz w:val="20"/>
                <w:szCs w:val="20"/>
              </w:rPr>
            </w:pPr>
            <w:r w:rsidRPr="00602378">
              <w:rPr>
                <w:sz w:val="20"/>
                <w:szCs w:val="20"/>
              </w:rPr>
              <w:t xml:space="preserve">по формированию УУД </w:t>
            </w:r>
            <w:r w:rsidRPr="00602378">
              <w:rPr>
                <w:b/>
                <w:sz w:val="20"/>
                <w:szCs w:val="20"/>
              </w:rPr>
              <w:t>выпускников начальной школы</w:t>
            </w:r>
          </w:p>
        </w:tc>
      </w:tr>
      <w:tr w:rsidR="00957B19" w:rsidRPr="00FD7478" w:rsidTr="00BC7A3D">
        <w:tc>
          <w:tcPr>
            <w:tcW w:w="9356" w:type="dxa"/>
            <w:gridSpan w:val="3"/>
          </w:tcPr>
          <w:p w:rsidR="00957B19" w:rsidRPr="00602378" w:rsidRDefault="00957B19" w:rsidP="0036147A">
            <w:pPr>
              <w:tabs>
                <w:tab w:val="left" w:pos="0"/>
              </w:tabs>
              <w:spacing w:line="276" w:lineRule="auto"/>
              <w:ind w:firstLine="34"/>
              <w:jc w:val="center"/>
              <w:rPr>
                <w:sz w:val="20"/>
                <w:szCs w:val="20"/>
              </w:rPr>
            </w:pPr>
            <w:r w:rsidRPr="00602378">
              <w:rPr>
                <w:b/>
                <w:sz w:val="20"/>
                <w:szCs w:val="20"/>
              </w:rPr>
              <w:t>Общеучебные</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выделяет и формулирует познавательную цель с помощью учителя</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самостоятельно выделяет и формулирует познавательную цель</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widowControl w:val="0"/>
              <w:tabs>
                <w:tab w:val="left" w:pos="0"/>
              </w:tabs>
              <w:autoSpaceDE w:val="0"/>
              <w:autoSpaceDN w:val="0"/>
              <w:adjustRightInd w:val="0"/>
              <w:spacing w:line="276" w:lineRule="auto"/>
              <w:jc w:val="left"/>
              <w:rPr>
                <w:sz w:val="20"/>
                <w:szCs w:val="20"/>
              </w:rPr>
            </w:pPr>
            <w:r w:rsidRPr="00602378">
              <w:rPr>
                <w:sz w:val="20"/>
                <w:szCs w:val="20"/>
              </w:rPr>
              <w:t>- осуществляет поиск и выделяет конкретную информацию с помощью учителя</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осуществляет поиск и выделяет необходимую информацию</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70E44" w:rsidP="0036147A">
            <w:pPr>
              <w:tabs>
                <w:tab w:val="left" w:pos="0"/>
              </w:tabs>
              <w:spacing w:line="276" w:lineRule="auto"/>
              <w:jc w:val="left"/>
              <w:rPr>
                <w:sz w:val="20"/>
                <w:szCs w:val="20"/>
              </w:rPr>
            </w:pPr>
            <w:r w:rsidRPr="00602378">
              <w:rPr>
                <w:sz w:val="20"/>
                <w:szCs w:val="20"/>
              </w:rPr>
              <w:t>- находит информацию в словаре</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применяет методы информационного поиска, в том числе с помощью компьютерных средств</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lang w:val="en-US"/>
              </w:rPr>
            </w:pPr>
            <w:r w:rsidRPr="00602378">
              <w:rPr>
                <w:sz w:val="20"/>
                <w:szCs w:val="20"/>
              </w:rPr>
              <w:t>- структурирует знания</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строит речевое высказывание в устной форме с помощью учителя</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осознанно и произвольно строит речевое высказывание в устной и письменной форме</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проявляет самостоятельность в игровой деятельности, выбирая ту или иную игру и способы ее осуществления</w:t>
            </w: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выбирает наиболее эффективные способы решения задач в зависимости от конкретных условий</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умеет давать оценку одного вида деятельн</w:t>
            </w:r>
            <w:r w:rsidR="00970E44" w:rsidRPr="00602378">
              <w:rPr>
                <w:sz w:val="20"/>
                <w:szCs w:val="20"/>
              </w:rPr>
              <w:t>ости на уроке с помощью учителя</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осуществляет рефлексию способов и условий действия, контроль и оценку процесса и результатов деятельности</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умеет слушать, понимать и пересказывать простые тексты</w:t>
            </w: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слушает и понимает речь других, выразительно читает и пересказывает небольшие тексты</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xml:space="preserve">- понимает цель чтения и осмысливает </w:t>
            </w:r>
            <w:proofErr w:type="gramStart"/>
            <w:r w:rsidRPr="00602378">
              <w:rPr>
                <w:sz w:val="20"/>
                <w:szCs w:val="20"/>
              </w:rPr>
              <w:t>прочитанное</w:t>
            </w:r>
            <w:proofErr w:type="gramEnd"/>
          </w:p>
          <w:p w:rsidR="00957B19" w:rsidRPr="00602378" w:rsidRDefault="00957B19" w:rsidP="0036147A">
            <w:pPr>
              <w:tabs>
                <w:tab w:val="left" w:pos="0"/>
              </w:tabs>
              <w:spacing w:line="276" w:lineRule="auto"/>
              <w:ind w:firstLine="48"/>
              <w:jc w:val="left"/>
              <w:rPr>
                <w:sz w:val="20"/>
                <w:szCs w:val="20"/>
              </w:rPr>
            </w:pPr>
          </w:p>
        </w:tc>
      </w:tr>
      <w:tr w:rsidR="00957B19" w:rsidRPr="00FD7478" w:rsidTr="00BC7A3D">
        <w:tc>
          <w:tcPr>
            <w:tcW w:w="2916" w:type="dxa"/>
          </w:tcPr>
          <w:p w:rsidR="00957B19" w:rsidRPr="00602378" w:rsidRDefault="00957B19" w:rsidP="0036147A">
            <w:pPr>
              <w:tabs>
                <w:tab w:val="left" w:pos="0"/>
              </w:tabs>
              <w:spacing w:line="276" w:lineRule="auto"/>
              <w:ind w:firstLine="34"/>
              <w:jc w:val="center"/>
              <w:rPr>
                <w:sz w:val="20"/>
                <w:szCs w:val="20"/>
              </w:rPr>
            </w:pP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xml:space="preserve">- осуществляет выбор вида чтения в зависимости </w:t>
            </w:r>
            <w:proofErr w:type="gramStart"/>
            <w:r w:rsidRPr="00602378">
              <w:rPr>
                <w:sz w:val="20"/>
                <w:szCs w:val="20"/>
              </w:rPr>
              <w:t>от</w:t>
            </w:r>
            <w:proofErr w:type="gramEnd"/>
          </w:p>
          <w:p w:rsidR="00957B19" w:rsidRPr="00602378" w:rsidRDefault="00957B19" w:rsidP="0036147A">
            <w:pPr>
              <w:tabs>
                <w:tab w:val="left" w:pos="0"/>
              </w:tabs>
              <w:spacing w:line="276" w:lineRule="auto"/>
              <w:ind w:firstLine="48"/>
              <w:jc w:val="left"/>
              <w:rPr>
                <w:sz w:val="20"/>
                <w:szCs w:val="20"/>
              </w:rPr>
            </w:pPr>
            <w:r w:rsidRPr="00602378">
              <w:rPr>
                <w:sz w:val="20"/>
                <w:szCs w:val="20"/>
              </w:rPr>
              <w:t>цели</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r w:rsidRPr="00602378">
              <w:rPr>
                <w:sz w:val="20"/>
                <w:szCs w:val="20"/>
              </w:rPr>
              <w:t>- находит ответы на вопросы, используя свой жизненный опыт и различную информацию</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извлекает необходимую информацию из прослушанных текстов различных жанров</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определяет основную и второстепенную информацию</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свободно ориентируется и воспринимает тексты художественного, научного, публицистического и официально-делового стилей</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center"/>
              <w:rPr>
                <w:sz w:val="20"/>
                <w:szCs w:val="20"/>
              </w:rPr>
            </w:pPr>
            <w:r w:rsidRPr="00602378">
              <w:rPr>
                <w:sz w:val="20"/>
                <w:szCs w:val="20"/>
              </w:rPr>
              <w:t>- понимает и адекватно оценивает язык средств массовой информации</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r w:rsidRPr="00602378">
              <w:rPr>
                <w:sz w:val="20"/>
                <w:szCs w:val="20"/>
              </w:rPr>
              <w:t>- умеет работать по предложенному учителем плану</w:t>
            </w:r>
          </w:p>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center"/>
              <w:rPr>
                <w:sz w:val="20"/>
                <w:szCs w:val="20"/>
              </w:rPr>
            </w:pPr>
            <w:r w:rsidRPr="00602378">
              <w:rPr>
                <w:sz w:val="20"/>
                <w:szCs w:val="20"/>
              </w:rPr>
              <w:t>-самостоятельно создаёт алгоритм деятельности при решении проблем творческого и поискового характера</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r w:rsidRPr="00602378">
              <w:rPr>
                <w:sz w:val="20"/>
                <w:szCs w:val="20"/>
              </w:rPr>
              <w:t>- использует знаково-символические действия;</w:t>
            </w:r>
          </w:p>
        </w:tc>
        <w:tc>
          <w:tcPr>
            <w:tcW w:w="3416" w:type="dxa"/>
          </w:tcPr>
          <w:p w:rsidR="00957B19" w:rsidRPr="00602378" w:rsidRDefault="00957B19" w:rsidP="0036147A">
            <w:pPr>
              <w:tabs>
                <w:tab w:val="left" w:pos="0"/>
              </w:tabs>
              <w:spacing w:line="276" w:lineRule="auto"/>
              <w:ind w:firstLine="48"/>
              <w:rPr>
                <w:sz w:val="20"/>
                <w:szCs w:val="20"/>
              </w:rPr>
            </w:pPr>
            <w:r w:rsidRPr="00602378">
              <w:rPr>
                <w:sz w:val="20"/>
                <w:szCs w:val="20"/>
              </w:rPr>
              <w:t>- моделирует преобразование объекта (</w:t>
            </w:r>
            <w:proofErr w:type="gramStart"/>
            <w:r w:rsidRPr="00602378">
              <w:rPr>
                <w:sz w:val="20"/>
                <w:szCs w:val="20"/>
              </w:rPr>
              <w:t>пространственно-графическая</w:t>
            </w:r>
            <w:proofErr w:type="gramEnd"/>
            <w:r w:rsidRPr="00602378">
              <w:rPr>
                <w:sz w:val="20"/>
                <w:szCs w:val="20"/>
              </w:rPr>
              <w:t xml:space="preserve"> или знаково-символическая)</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xml:space="preserve">- умеет использовать предметные заместители, а также умеет понимать изображения и описывать изобразительными </w:t>
            </w:r>
            <w:proofErr w:type="gramStart"/>
            <w:r w:rsidRPr="00602378">
              <w:rPr>
                <w:sz w:val="20"/>
                <w:szCs w:val="20"/>
              </w:rPr>
              <w:t>средствами</w:t>
            </w:r>
            <w:proofErr w:type="gramEnd"/>
            <w:r w:rsidRPr="00602378">
              <w:rPr>
                <w:sz w:val="20"/>
                <w:szCs w:val="20"/>
              </w:rPr>
              <w:t xml:space="preserve"> увиденное и свое отношение к нему</w:t>
            </w: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center"/>
              <w:rPr>
                <w:sz w:val="20"/>
                <w:szCs w:val="20"/>
              </w:rPr>
            </w:pPr>
            <w:r w:rsidRPr="00602378">
              <w:rPr>
                <w:sz w:val="20"/>
                <w:szCs w:val="20"/>
              </w:rPr>
              <w:t>- преобразует модель с целью выявления общих законов, определяющих данную предметную область</w:t>
            </w:r>
          </w:p>
        </w:tc>
      </w:tr>
      <w:tr w:rsidR="00957B19" w:rsidRPr="00FD7478" w:rsidTr="00BC7A3D">
        <w:tc>
          <w:tcPr>
            <w:tcW w:w="9356" w:type="dxa"/>
            <w:gridSpan w:val="3"/>
          </w:tcPr>
          <w:p w:rsidR="00957B19" w:rsidRPr="00602378" w:rsidRDefault="00957B19" w:rsidP="0036147A">
            <w:pPr>
              <w:tabs>
                <w:tab w:val="left" w:pos="0"/>
              </w:tabs>
              <w:spacing w:line="276" w:lineRule="auto"/>
              <w:ind w:firstLine="34"/>
              <w:jc w:val="center"/>
            </w:pPr>
            <w:r w:rsidRPr="00602378">
              <w:rPr>
                <w:b/>
              </w:rPr>
              <w:t>Логические</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умеет следова</w:t>
            </w:r>
            <w:r w:rsidR="00970E44" w:rsidRPr="00602378">
              <w:rPr>
                <w:sz w:val="20"/>
                <w:szCs w:val="20"/>
              </w:rPr>
              <w:t>ть образцу, правилу, инструкции</w:t>
            </w: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разбивает группу предметов и их образы по заданным учителем признакам;</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b/>
                <w:sz w:val="20"/>
                <w:szCs w:val="20"/>
                <w:u w:val="single"/>
              </w:rPr>
            </w:pPr>
            <w:r w:rsidRPr="00602378">
              <w:rPr>
                <w:sz w:val="20"/>
                <w:szCs w:val="20"/>
              </w:rPr>
              <w:t>- анализирует объекты с целью выделения признаков (существенных, несущественных)</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умеет увидеть целое раньше его частей</w:t>
            </w: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группирует предметы и их образы по заданным признакам</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проводит синтез (составляет целое из частей, в том числе самостоятельно достраивает и восполняет недостающие компоненты)</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выбирает основания и критерии для сравнения;</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классифицирует объекты под руководством учителя</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классифицирует объекты</w:t>
            </w:r>
          </w:p>
        </w:tc>
      </w:tr>
      <w:tr w:rsidR="00957B19" w:rsidRPr="00FD7478" w:rsidTr="00BC7A3D">
        <w:trPr>
          <w:trHeight w:val="246"/>
        </w:trPr>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подводит под понятие, выводит следствие</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задаёт вопросы: как</w:t>
            </w:r>
            <w:proofErr w:type="gramStart"/>
            <w:r w:rsidRPr="00602378">
              <w:rPr>
                <w:sz w:val="20"/>
                <w:szCs w:val="20"/>
              </w:rPr>
              <w:t xml:space="preserve">?, </w:t>
            </w:r>
            <w:proofErr w:type="gramEnd"/>
            <w:r w:rsidRPr="00602378">
              <w:rPr>
                <w:sz w:val="20"/>
                <w:szCs w:val="20"/>
              </w:rPr>
              <w:t>почему?, зачем? (интересуется причинно-следственными связями)</w:t>
            </w:r>
          </w:p>
        </w:tc>
        <w:tc>
          <w:tcPr>
            <w:tcW w:w="3024" w:type="dxa"/>
          </w:tcPr>
          <w:p w:rsidR="00957B19" w:rsidRPr="00602378" w:rsidRDefault="00957B19" w:rsidP="0036147A">
            <w:pPr>
              <w:tabs>
                <w:tab w:val="left" w:pos="0"/>
              </w:tabs>
              <w:autoSpaceDE w:val="0"/>
              <w:autoSpaceDN w:val="0"/>
              <w:adjustRightInd w:val="0"/>
              <w:spacing w:line="276" w:lineRule="auto"/>
              <w:jc w:val="left"/>
              <w:rPr>
                <w:sz w:val="20"/>
                <w:szCs w:val="20"/>
              </w:rPr>
            </w:pPr>
            <w:r w:rsidRPr="00602378">
              <w:rPr>
                <w:sz w:val="20"/>
                <w:szCs w:val="20"/>
              </w:rPr>
              <w:t>- устанавливает последовательность основных событий в тексте</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устанавливает причинно-следственные связи</w:t>
            </w:r>
          </w:p>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оформляет свою мысль в устной речи на уровне одного предложения или небольшого текста</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строит логические цепи рассуждений</w:t>
            </w:r>
          </w:p>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высказывает своё мнение</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lang w:val="en-US"/>
              </w:rPr>
            </w:pPr>
            <w:r w:rsidRPr="00602378">
              <w:rPr>
                <w:sz w:val="20"/>
                <w:szCs w:val="20"/>
              </w:rPr>
              <w:t>- доказывает</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lang w:val="en-US"/>
              </w:rPr>
            </w:pPr>
            <w:r w:rsidRPr="00602378">
              <w:rPr>
                <w:sz w:val="20"/>
                <w:szCs w:val="20"/>
              </w:rPr>
              <w:t>- выдвигает и обосновывает гипотезы</w:t>
            </w:r>
          </w:p>
        </w:tc>
      </w:tr>
      <w:tr w:rsidR="00957B19" w:rsidRPr="00FD7478" w:rsidTr="00BC7A3D">
        <w:tc>
          <w:tcPr>
            <w:tcW w:w="9356" w:type="dxa"/>
            <w:gridSpan w:val="3"/>
          </w:tcPr>
          <w:p w:rsidR="00957B19" w:rsidRPr="00602378" w:rsidRDefault="00957B19" w:rsidP="0036147A">
            <w:pPr>
              <w:widowControl w:val="0"/>
              <w:tabs>
                <w:tab w:val="left" w:pos="0"/>
              </w:tabs>
              <w:autoSpaceDE w:val="0"/>
              <w:autoSpaceDN w:val="0"/>
              <w:adjustRightInd w:val="0"/>
              <w:spacing w:line="276" w:lineRule="auto"/>
              <w:ind w:firstLine="34"/>
              <w:jc w:val="center"/>
              <w:rPr>
                <w:sz w:val="20"/>
                <w:szCs w:val="20"/>
              </w:rPr>
            </w:pPr>
            <w:r w:rsidRPr="00602378">
              <w:rPr>
                <w:b/>
                <w:sz w:val="20"/>
                <w:szCs w:val="20"/>
              </w:rPr>
              <w:t>Постановка и решение проблемы</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формулирует проблемы с помощью учителя;</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b/>
                <w:sz w:val="20"/>
                <w:szCs w:val="20"/>
                <w:u w:val="single"/>
              </w:rPr>
            </w:pPr>
            <w:r w:rsidRPr="00602378">
              <w:rPr>
                <w:sz w:val="20"/>
                <w:szCs w:val="20"/>
              </w:rPr>
              <w:t>- формулирует проблемы;</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включается в творческую деятел</w:t>
            </w:r>
            <w:r w:rsidR="00970E44" w:rsidRPr="00602378">
              <w:rPr>
                <w:sz w:val="20"/>
                <w:szCs w:val="20"/>
              </w:rPr>
              <w:t>ьность под руководством учителя</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самостоятельно создаёт способы решения проблем</w:t>
            </w:r>
          </w:p>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творческого и поискового характера.</w:t>
            </w:r>
          </w:p>
        </w:tc>
      </w:tr>
    </w:tbl>
    <w:p w:rsidR="00BA43CF" w:rsidRPr="00FD7478" w:rsidRDefault="00BA43CF" w:rsidP="003E1DE1">
      <w:pPr>
        <w:tabs>
          <w:tab w:val="left" w:pos="0"/>
        </w:tabs>
        <w:spacing w:line="276" w:lineRule="auto"/>
        <w:ind w:firstLine="567"/>
      </w:pPr>
    </w:p>
    <w:p w:rsidR="00BA43CF" w:rsidRPr="0036147A" w:rsidRDefault="00BA43CF" w:rsidP="0036147A">
      <w:pPr>
        <w:tabs>
          <w:tab w:val="left" w:pos="0"/>
        </w:tabs>
        <w:spacing w:line="276" w:lineRule="auto"/>
        <w:ind w:firstLine="142"/>
        <w:jc w:val="center"/>
      </w:pPr>
      <w:r w:rsidRPr="0036147A">
        <w:t>Планирование результатов по формированию регулятивных учебных умений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260"/>
        <w:gridCol w:w="3544"/>
      </w:tblGrid>
      <w:tr w:rsidR="00957B19" w:rsidRPr="00FD7478" w:rsidTr="00BC7A3D">
        <w:tc>
          <w:tcPr>
            <w:tcW w:w="2552" w:type="dxa"/>
          </w:tcPr>
          <w:p w:rsidR="00957B19" w:rsidRPr="00602378" w:rsidRDefault="00957B19" w:rsidP="00970E44">
            <w:pPr>
              <w:tabs>
                <w:tab w:val="left" w:pos="0"/>
              </w:tabs>
              <w:spacing w:line="276" w:lineRule="auto"/>
              <w:ind w:firstLine="34"/>
              <w:rPr>
                <w:sz w:val="20"/>
                <w:szCs w:val="20"/>
              </w:rPr>
            </w:pPr>
            <w:r w:rsidRPr="00602378">
              <w:rPr>
                <w:sz w:val="20"/>
                <w:szCs w:val="20"/>
              </w:rPr>
              <w:t xml:space="preserve">сформированность УУД у детей </w:t>
            </w:r>
            <w:r w:rsidRPr="00602378">
              <w:rPr>
                <w:b/>
                <w:sz w:val="20"/>
                <w:szCs w:val="20"/>
              </w:rPr>
              <w:t xml:space="preserve">при поступлении в </w:t>
            </w:r>
            <w:r w:rsidRPr="00602378">
              <w:rPr>
                <w:b/>
                <w:sz w:val="20"/>
                <w:szCs w:val="20"/>
              </w:rPr>
              <w:lastRenderedPageBreak/>
              <w:t>школу</w:t>
            </w:r>
          </w:p>
        </w:tc>
        <w:tc>
          <w:tcPr>
            <w:tcW w:w="3260" w:type="dxa"/>
          </w:tcPr>
          <w:p w:rsidR="00957B19" w:rsidRPr="00602378" w:rsidRDefault="00957B19" w:rsidP="00970E44">
            <w:pPr>
              <w:tabs>
                <w:tab w:val="left" w:pos="0"/>
              </w:tabs>
              <w:spacing w:line="276" w:lineRule="auto"/>
              <w:rPr>
                <w:sz w:val="20"/>
                <w:szCs w:val="20"/>
              </w:rPr>
            </w:pPr>
            <w:r w:rsidRPr="00602378">
              <w:rPr>
                <w:sz w:val="20"/>
                <w:szCs w:val="20"/>
              </w:rPr>
              <w:lastRenderedPageBreak/>
              <w:t xml:space="preserve">планируемые результаты </w:t>
            </w:r>
            <w:proofErr w:type="gramStart"/>
            <w:r w:rsidRPr="00602378">
              <w:rPr>
                <w:b/>
                <w:sz w:val="20"/>
                <w:szCs w:val="20"/>
              </w:rPr>
              <w:t>на конец</w:t>
            </w:r>
            <w:proofErr w:type="gramEnd"/>
            <w:r w:rsidRPr="00602378">
              <w:rPr>
                <w:b/>
                <w:sz w:val="20"/>
                <w:szCs w:val="20"/>
              </w:rPr>
              <w:t xml:space="preserve"> 1 класса</w:t>
            </w:r>
          </w:p>
        </w:tc>
        <w:tc>
          <w:tcPr>
            <w:tcW w:w="3544" w:type="dxa"/>
          </w:tcPr>
          <w:p w:rsidR="00957B19" w:rsidRPr="00602378" w:rsidRDefault="00957B19" w:rsidP="00970E44">
            <w:pPr>
              <w:tabs>
                <w:tab w:val="left" w:pos="0"/>
              </w:tabs>
              <w:spacing w:line="276" w:lineRule="auto"/>
              <w:rPr>
                <w:sz w:val="20"/>
                <w:szCs w:val="20"/>
              </w:rPr>
            </w:pPr>
            <w:r w:rsidRPr="00602378">
              <w:rPr>
                <w:sz w:val="20"/>
                <w:szCs w:val="20"/>
              </w:rPr>
              <w:t xml:space="preserve">планируемые результаты по формированию УУД </w:t>
            </w:r>
            <w:r w:rsidRPr="00602378">
              <w:rPr>
                <w:b/>
                <w:sz w:val="20"/>
                <w:szCs w:val="20"/>
              </w:rPr>
              <w:t xml:space="preserve">выпускников </w:t>
            </w:r>
            <w:r w:rsidRPr="00602378">
              <w:rPr>
                <w:b/>
                <w:sz w:val="20"/>
                <w:szCs w:val="20"/>
              </w:rPr>
              <w:lastRenderedPageBreak/>
              <w:t>начальной школы</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r w:rsidRPr="00602378">
              <w:rPr>
                <w:sz w:val="20"/>
                <w:szCs w:val="20"/>
              </w:rPr>
              <w:lastRenderedPageBreak/>
              <w:t xml:space="preserve">Умеет проявлять </w:t>
            </w:r>
            <w:r w:rsidRPr="00602378">
              <w:rPr>
                <w:b/>
                <w:i/>
                <w:sz w:val="20"/>
                <w:szCs w:val="20"/>
              </w:rPr>
              <w:t>инициативность и самостоятельность</w:t>
            </w:r>
            <w:r w:rsidRPr="00602378">
              <w:rPr>
                <w:sz w:val="20"/>
                <w:szCs w:val="20"/>
              </w:rPr>
              <w:t xml:space="preserve"> в разных видах детской деятельности</w:t>
            </w: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Принимает и сохраняет учебную задачу</w:t>
            </w:r>
          </w:p>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xml:space="preserve">Умеет ставить  учебную задачу на основе соотнесения того, что уже </w:t>
            </w:r>
            <w:proofErr w:type="gramStart"/>
            <w:r w:rsidRPr="00602378">
              <w:rPr>
                <w:sz w:val="20"/>
                <w:szCs w:val="20"/>
              </w:rPr>
              <w:t>известно</w:t>
            </w:r>
            <w:proofErr w:type="gramEnd"/>
            <w:r w:rsidRPr="00602378">
              <w:rPr>
                <w:sz w:val="20"/>
                <w:szCs w:val="20"/>
              </w:rPr>
              <w:t xml:space="preserve"> и усвоено учащимися, и того, что ещё неизвестно</w:t>
            </w:r>
          </w:p>
        </w:tc>
      </w:tr>
      <w:tr w:rsidR="00957B19" w:rsidRPr="00FD7478" w:rsidTr="00BC7A3D">
        <w:tc>
          <w:tcPr>
            <w:tcW w:w="2552" w:type="dxa"/>
          </w:tcPr>
          <w:p w:rsidR="00957B19" w:rsidRPr="00602378" w:rsidRDefault="00957B19" w:rsidP="00FD2567">
            <w:pPr>
              <w:tabs>
                <w:tab w:val="left" w:pos="0"/>
              </w:tabs>
              <w:spacing w:line="276" w:lineRule="auto"/>
              <w:ind w:firstLine="34"/>
              <w:jc w:val="left"/>
              <w:rPr>
                <w:sz w:val="20"/>
                <w:szCs w:val="20"/>
              </w:rPr>
            </w:pPr>
            <w:r w:rsidRPr="00602378">
              <w:rPr>
                <w:sz w:val="20"/>
                <w:szCs w:val="20"/>
              </w:rPr>
              <w:t xml:space="preserve">Умеет обсуждать возникающие проблемы, правила, умеет </w:t>
            </w:r>
            <w:r w:rsidRPr="00602378">
              <w:rPr>
                <w:b/>
                <w:i/>
                <w:sz w:val="20"/>
                <w:szCs w:val="20"/>
              </w:rPr>
              <w:t>выбирать</w:t>
            </w:r>
            <w:r w:rsidRPr="00602378">
              <w:rPr>
                <w:sz w:val="20"/>
                <w:szCs w:val="20"/>
              </w:rPr>
              <w:t xml:space="preserve"> себе род занятий</w:t>
            </w: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xml:space="preserve">• учитывает выделенные учителем ориентиры действия </w:t>
            </w:r>
            <w:proofErr w:type="gramStart"/>
            <w:r w:rsidRPr="00602378">
              <w:rPr>
                <w:sz w:val="20"/>
                <w:szCs w:val="20"/>
              </w:rPr>
              <w:t>в</w:t>
            </w:r>
            <w:proofErr w:type="gramEnd"/>
          </w:p>
          <w:p w:rsidR="00957B19" w:rsidRPr="00602378" w:rsidRDefault="00957B19" w:rsidP="00970E44">
            <w:pPr>
              <w:tabs>
                <w:tab w:val="left" w:pos="0"/>
              </w:tabs>
              <w:autoSpaceDE w:val="0"/>
              <w:autoSpaceDN w:val="0"/>
              <w:adjustRightInd w:val="0"/>
              <w:spacing w:line="276" w:lineRule="auto"/>
              <w:jc w:val="left"/>
              <w:rPr>
                <w:sz w:val="20"/>
                <w:szCs w:val="20"/>
              </w:rPr>
            </w:pPr>
            <w:proofErr w:type="gramStart"/>
            <w:r w:rsidRPr="00602378">
              <w:rPr>
                <w:sz w:val="20"/>
                <w:szCs w:val="20"/>
              </w:rPr>
              <w:t>новом</w:t>
            </w:r>
            <w:proofErr w:type="gramEnd"/>
            <w:r w:rsidRPr="00602378">
              <w:rPr>
                <w:sz w:val="20"/>
                <w:szCs w:val="20"/>
              </w:rPr>
              <w:t xml:space="preserve"> учебном материале в сотрудничестве с учителем</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xml:space="preserve">Выделяет ориентиры действия в новом учебном материале </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xml:space="preserve">• планирует совместно с учителем свои действия в соответствии с поставленной задачей и условиями её реализации, </w:t>
            </w:r>
          </w:p>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планировать, т</w:t>
            </w:r>
            <w:proofErr w:type="gramStart"/>
            <w:r w:rsidRPr="00602378">
              <w:rPr>
                <w:sz w:val="20"/>
                <w:szCs w:val="20"/>
              </w:rPr>
              <w:t>.е</w:t>
            </w:r>
            <w:proofErr w:type="gramEnd"/>
            <w:r w:rsidRPr="00602378">
              <w:rPr>
                <w:sz w:val="20"/>
                <w:szCs w:val="20"/>
              </w:rPr>
              <w:t xml:space="preserve">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r w:rsidRPr="00602378">
              <w:rPr>
                <w:sz w:val="20"/>
                <w:szCs w:val="20"/>
              </w:rPr>
              <w:t xml:space="preserve">Способен выстроить </w:t>
            </w:r>
            <w:r w:rsidRPr="00602378">
              <w:rPr>
                <w:i/>
                <w:sz w:val="20"/>
                <w:szCs w:val="20"/>
              </w:rPr>
              <w:t>внутренний план действия в игровой деятельности</w:t>
            </w: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xml:space="preserve">Переносит навыки построения внутреннего плана действий из игровой деятельности в </w:t>
            </w:r>
            <w:proofErr w:type="gramStart"/>
            <w:r w:rsidRPr="00602378">
              <w:rPr>
                <w:sz w:val="20"/>
                <w:szCs w:val="20"/>
              </w:rPr>
              <w:t>учебную</w:t>
            </w:r>
            <w:proofErr w:type="gramEnd"/>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прогнозировать  результат и уровень усвоения знаний, его временных</w:t>
            </w:r>
            <w:r w:rsidRPr="00602378">
              <w:rPr>
                <w:i/>
                <w:iCs/>
                <w:sz w:val="20"/>
                <w:szCs w:val="20"/>
              </w:rPr>
              <w:t xml:space="preserve"> х</w:t>
            </w:r>
            <w:r w:rsidRPr="00602378">
              <w:rPr>
                <w:sz w:val="20"/>
                <w:szCs w:val="20"/>
              </w:rPr>
              <w:t>арактеристик</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Осваивает правила планирования,</w:t>
            </w:r>
          </w:p>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контроля способа решения</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вносить необходимые дополнения и изменения в план и способ действия в случае расхождения эталона, реального действия и его результата</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осваивает способы итогового, пошагового контроля по результату</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соотнести способ действия и его результат с заданным эталоном</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r w:rsidRPr="00602378">
              <w:rPr>
                <w:sz w:val="20"/>
                <w:szCs w:val="20"/>
              </w:rPr>
              <w:t>Проявляет умения</w:t>
            </w:r>
          </w:p>
          <w:p w:rsidR="00957B19" w:rsidRPr="00602378" w:rsidRDefault="00957B19" w:rsidP="00970E44">
            <w:pPr>
              <w:tabs>
                <w:tab w:val="left" w:pos="0"/>
              </w:tabs>
              <w:spacing w:line="276" w:lineRule="auto"/>
              <w:ind w:firstLine="34"/>
              <w:jc w:val="left"/>
              <w:rPr>
                <w:i/>
                <w:sz w:val="20"/>
                <w:szCs w:val="20"/>
              </w:rPr>
            </w:pPr>
            <w:r w:rsidRPr="00602378">
              <w:rPr>
                <w:i/>
                <w:sz w:val="20"/>
                <w:szCs w:val="20"/>
              </w:rPr>
              <w:t>произвольности предметного действия.</w:t>
            </w:r>
          </w:p>
          <w:p w:rsidR="00957B19" w:rsidRPr="00602378" w:rsidRDefault="00957B19" w:rsidP="00970E44">
            <w:pPr>
              <w:tabs>
                <w:tab w:val="left" w:pos="0"/>
              </w:tabs>
              <w:spacing w:line="276" w:lineRule="auto"/>
              <w:ind w:firstLine="34"/>
              <w:jc w:val="left"/>
              <w:rPr>
                <w:sz w:val="20"/>
                <w:szCs w:val="20"/>
              </w:rPr>
            </w:pPr>
            <w:r w:rsidRPr="00602378">
              <w:rPr>
                <w:i/>
                <w:sz w:val="20"/>
                <w:szCs w:val="20"/>
              </w:rPr>
              <w:t>произвольные предметные действия</w:t>
            </w: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овладевает способами самооценки выполнения действия,</w:t>
            </w:r>
          </w:p>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адекватно воспринимает предложения и оценку учителей, товарищей, родителей и других людей</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вносить изменения в результат своей деятельности, исходя из оценки этого результата самим обучающимся, учителем, товарищами</w:t>
            </w:r>
          </w:p>
          <w:p w:rsidR="00957B19" w:rsidRPr="00602378" w:rsidRDefault="00957B19" w:rsidP="00970E44">
            <w:pPr>
              <w:tabs>
                <w:tab w:val="left" w:pos="0"/>
              </w:tabs>
              <w:spacing w:line="276" w:lineRule="auto"/>
              <w:jc w:val="left"/>
              <w:rPr>
                <w:sz w:val="20"/>
                <w:szCs w:val="20"/>
              </w:rPr>
            </w:pP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xml:space="preserve">умеет выделять и осознавать то, что уже усвоено и что ещё нужно </w:t>
            </w:r>
            <w:proofErr w:type="gramStart"/>
            <w:r w:rsidRPr="00602378">
              <w:rPr>
                <w:sz w:val="20"/>
                <w:szCs w:val="20"/>
              </w:rPr>
              <w:t>усвоить</w:t>
            </w:r>
            <w:proofErr w:type="gramEnd"/>
            <w:r w:rsidRPr="00602378">
              <w:rPr>
                <w:sz w:val="20"/>
                <w:szCs w:val="20"/>
              </w:rPr>
              <w:t>, осознает качество и уровень усвоения</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владеет способами мобилизации сил и энергии, к волевому усилию (к выбору в ситуации мотивационного конфликта) и умеет преодолевать препятствия</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i/>
                <w:iCs/>
                <w:sz w:val="20"/>
                <w:szCs w:val="20"/>
              </w:rPr>
            </w:pPr>
            <w:r w:rsidRPr="00602378">
              <w:rPr>
                <w:i/>
                <w:iCs/>
                <w:sz w:val="20"/>
                <w:szCs w:val="20"/>
              </w:rPr>
              <w:t>Умеет самостоятельно организовывать поиск информации.</w:t>
            </w:r>
          </w:p>
          <w:p w:rsidR="00957B19" w:rsidRPr="00602378" w:rsidRDefault="00957B19" w:rsidP="00970E44">
            <w:pPr>
              <w:tabs>
                <w:tab w:val="left" w:pos="0"/>
              </w:tabs>
              <w:autoSpaceDE w:val="0"/>
              <w:autoSpaceDN w:val="0"/>
              <w:adjustRightInd w:val="0"/>
              <w:spacing w:line="276" w:lineRule="auto"/>
              <w:jc w:val="left"/>
              <w:rPr>
                <w:i/>
                <w:iCs/>
                <w:sz w:val="20"/>
                <w:szCs w:val="20"/>
              </w:rPr>
            </w:pPr>
            <w:r w:rsidRPr="00602378">
              <w:rPr>
                <w:i/>
                <w:iCs/>
                <w:sz w:val="20"/>
                <w:szCs w:val="20"/>
              </w:rPr>
              <w:t>Умеет сопоставлять полученную информацию с имеющимся жизненным опытом</w:t>
            </w:r>
          </w:p>
        </w:tc>
      </w:tr>
    </w:tbl>
    <w:p w:rsidR="00486D37" w:rsidRDefault="00486D37" w:rsidP="00602378">
      <w:pPr>
        <w:tabs>
          <w:tab w:val="left" w:pos="0"/>
        </w:tabs>
        <w:spacing w:line="276" w:lineRule="auto"/>
        <w:rPr>
          <w:rStyle w:val="Zag11"/>
          <w:rFonts w:eastAsia="@Arial Unicode MS"/>
          <w:b/>
          <w:sz w:val="28"/>
          <w:szCs w:val="28"/>
        </w:rPr>
      </w:pPr>
    </w:p>
    <w:p w:rsidR="00C81B62" w:rsidRPr="00FD7478" w:rsidRDefault="00C81B62" w:rsidP="00602378">
      <w:pPr>
        <w:tabs>
          <w:tab w:val="left" w:pos="0"/>
        </w:tabs>
        <w:spacing w:line="276" w:lineRule="auto"/>
        <w:rPr>
          <w:rStyle w:val="Zag11"/>
          <w:rFonts w:eastAsia="@Arial Unicode MS"/>
          <w:b/>
          <w:sz w:val="28"/>
          <w:szCs w:val="28"/>
        </w:rPr>
      </w:pPr>
    </w:p>
    <w:p w:rsidR="00957B19" w:rsidRPr="00942EAC" w:rsidRDefault="00957B19" w:rsidP="00942EAC">
      <w:pPr>
        <w:pStyle w:val="a5"/>
        <w:numPr>
          <w:ilvl w:val="1"/>
          <w:numId w:val="189"/>
        </w:numPr>
        <w:tabs>
          <w:tab w:val="left" w:pos="0"/>
        </w:tabs>
        <w:jc w:val="center"/>
        <w:rPr>
          <w:rStyle w:val="Zag11"/>
          <w:rFonts w:ascii="Times New Roman" w:eastAsia="@Arial Unicode MS" w:hAnsi="Times New Roman"/>
          <w:b/>
          <w:sz w:val="24"/>
          <w:szCs w:val="24"/>
        </w:rPr>
      </w:pPr>
      <w:r w:rsidRPr="00942EAC">
        <w:rPr>
          <w:rStyle w:val="Zag11"/>
          <w:rFonts w:ascii="Times New Roman" w:eastAsia="@Arial Unicode MS" w:hAnsi="Times New Roman"/>
          <w:b/>
          <w:sz w:val="24"/>
          <w:szCs w:val="24"/>
        </w:rPr>
        <w:t>Программы отдельных учебных предметов</w:t>
      </w:r>
    </w:p>
    <w:p w:rsidR="00942EAC" w:rsidRPr="00942EAC" w:rsidRDefault="00942EAC" w:rsidP="00942EAC">
      <w:pPr>
        <w:pStyle w:val="a5"/>
        <w:tabs>
          <w:tab w:val="left" w:pos="0"/>
        </w:tabs>
        <w:ind w:left="900"/>
        <w:rPr>
          <w:rStyle w:val="Zag11"/>
          <w:rFonts w:eastAsia="@Arial Unicode MS"/>
          <w:b/>
        </w:rPr>
      </w:pPr>
    </w:p>
    <w:p w:rsidR="00942EAC" w:rsidRPr="00942EAC" w:rsidRDefault="00942EAC" w:rsidP="00942EAC">
      <w:pPr>
        <w:pStyle w:val="a5"/>
        <w:tabs>
          <w:tab w:val="left" w:pos="0"/>
        </w:tabs>
        <w:ind w:left="900"/>
        <w:jc w:val="center"/>
        <w:rPr>
          <w:rStyle w:val="Zag11"/>
          <w:rFonts w:ascii="Times New Roman" w:eastAsia="@Arial Unicode MS" w:hAnsi="Times New Roman"/>
          <w:b/>
          <w:sz w:val="24"/>
          <w:szCs w:val="24"/>
        </w:rPr>
      </w:pPr>
      <w:r w:rsidRPr="00942EAC">
        <w:rPr>
          <w:rStyle w:val="Zag11"/>
          <w:rFonts w:ascii="Times New Roman" w:eastAsia="@Arial Unicode MS" w:hAnsi="Times New Roman"/>
          <w:b/>
          <w:sz w:val="24"/>
          <w:szCs w:val="24"/>
        </w:rPr>
        <w:t>2.2.1. Общие п</w:t>
      </w:r>
      <w:r>
        <w:rPr>
          <w:rStyle w:val="Zag11"/>
          <w:rFonts w:ascii="Times New Roman" w:eastAsia="@Arial Unicode MS" w:hAnsi="Times New Roman"/>
          <w:b/>
          <w:sz w:val="24"/>
          <w:szCs w:val="24"/>
        </w:rPr>
        <w:t>о</w:t>
      </w:r>
      <w:r w:rsidRPr="00942EAC">
        <w:rPr>
          <w:rStyle w:val="Zag11"/>
          <w:rFonts w:ascii="Times New Roman" w:eastAsia="@Arial Unicode MS" w:hAnsi="Times New Roman"/>
          <w:b/>
          <w:sz w:val="24"/>
          <w:szCs w:val="24"/>
        </w:rPr>
        <w:t>ложения</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lastRenderedPageBreak/>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rPr>
        <w:t>Образование в начальной школе является</w:t>
      </w:r>
      <w:r w:rsidRPr="00FD7478">
        <w:rPr>
          <w:rStyle w:val="Zag11"/>
          <w:rFonts w:eastAsia="@Arial Unicode MS"/>
        </w:rPr>
        <w:t xml:space="preserve"> базой, </w:t>
      </w:r>
      <w:r w:rsidRPr="00FD7478">
        <w:rPr>
          <w:rStyle w:val="Zag11"/>
          <w:rFonts w:eastAsia="@Arial Unicode MS"/>
          <w:i/>
        </w:rPr>
        <w:t>фундаментом всего последующего обучения.</w:t>
      </w:r>
      <w:r w:rsidRPr="00FD7478">
        <w:rPr>
          <w:rStyle w:val="Zag11"/>
          <w:rFonts w:eastAsia="@Arial Unicode MS"/>
        </w:rPr>
        <w:t xml:space="preserve"> В первую очередь это касается сформированности универсальных учебных действий (УУД), обеспечивающих умение учиться. Сегодня начальное образование </w:t>
      </w:r>
      <w:r w:rsidRPr="00FD7478">
        <w:rPr>
          <w:rStyle w:val="Zag11"/>
          <w:rFonts w:eastAsia="@Arial Unicode MS"/>
          <w:u w:val="single"/>
        </w:rPr>
        <w:t>призвано решать свою главную задачу — закладывать основу формирования учебной деятельности ребёнка</w:t>
      </w:r>
      <w:r w:rsidRPr="00FD7478">
        <w:rPr>
          <w:rStyle w:val="Zag11"/>
          <w:rFonts w:eastAsia="@Arial Unicode MS"/>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rPr>
        <w:t>Важным условием</w:t>
      </w:r>
      <w:r w:rsidRPr="00FD7478">
        <w:rPr>
          <w:rStyle w:val="Zag11"/>
          <w:rFonts w:eastAsia="@Arial Unicode MS"/>
        </w:rPr>
        <w:t xml:space="preserve">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w:t>
      </w:r>
      <w:r w:rsidRPr="00FD7478">
        <w:rPr>
          <w:rStyle w:val="Zag11"/>
          <w:rFonts w:eastAsia="@Arial Unicode MS"/>
          <w:i/>
        </w:rPr>
        <w:t>является создание развивающей образовательной среды</w:t>
      </w:r>
      <w:r w:rsidRPr="00FD7478">
        <w:rPr>
          <w:rStyle w:val="Zag11"/>
          <w:rFonts w:eastAsia="@Arial Unicode MS"/>
        </w:rPr>
        <w:t>,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Разработка примерных программ по учебным предмет</w:t>
      </w:r>
      <w:r w:rsidR="002F29F7">
        <w:rPr>
          <w:rStyle w:val="Zag11"/>
          <w:rFonts w:eastAsia="@Arial Unicode MS"/>
        </w:rPr>
        <w:t>ам начальной школы основана на т</w:t>
      </w:r>
      <w:r w:rsidRPr="00FD7478">
        <w:rPr>
          <w:rStyle w:val="Zag11"/>
          <w:rFonts w:eastAsia="@Arial Unicode MS"/>
        </w:rPr>
        <w:t>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8A0445" w:rsidRDefault="00942EAC" w:rsidP="008A0445">
      <w:pPr>
        <w:pStyle w:val="aff1"/>
        <w:rPr>
          <w:rStyle w:val="Zag11"/>
          <w:rFonts w:eastAsia="@Arial Unicode MS"/>
          <w:bCs/>
          <w:sz w:val="24"/>
        </w:rPr>
      </w:pPr>
      <w:bookmarkStart w:id="5" w:name="_Toc288394084"/>
      <w:bookmarkStart w:id="6" w:name="_Toc288410551"/>
      <w:bookmarkStart w:id="7" w:name="_Toc288410680"/>
      <w:bookmarkStart w:id="8" w:name="_Toc424564328"/>
      <w:r>
        <w:rPr>
          <w:rStyle w:val="Zag11"/>
          <w:rFonts w:eastAsia="@Arial Unicode MS"/>
          <w:bCs/>
          <w:sz w:val="24"/>
        </w:rPr>
        <w:t xml:space="preserve"> </w:t>
      </w:r>
      <w:r>
        <w:rPr>
          <w:rStyle w:val="Zag11"/>
          <w:rFonts w:eastAsia="@Arial Unicode MS"/>
          <w:bCs/>
          <w:sz w:val="24"/>
        </w:rPr>
        <w:tab/>
        <w:t>Программы учебных предметов прилагаются.</w:t>
      </w:r>
    </w:p>
    <w:p w:rsidR="008A0445" w:rsidRDefault="00942EAC" w:rsidP="008A0445">
      <w:pPr>
        <w:pStyle w:val="aff1"/>
        <w:spacing w:line="240" w:lineRule="auto"/>
        <w:rPr>
          <w:sz w:val="24"/>
        </w:rPr>
      </w:pPr>
      <w:r>
        <w:rPr>
          <w:sz w:val="24"/>
        </w:rPr>
        <w:t xml:space="preserve">2.2.2. </w:t>
      </w:r>
      <w:r w:rsidR="008A0445" w:rsidRPr="008A0445">
        <w:rPr>
          <w:sz w:val="24"/>
        </w:rPr>
        <w:t>Основное содержание учебных предметов</w:t>
      </w:r>
      <w:bookmarkEnd w:id="5"/>
      <w:bookmarkEnd w:id="6"/>
      <w:bookmarkEnd w:id="7"/>
      <w:bookmarkEnd w:id="8"/>
    </w:p>
    <w:p w:rsidR="008E2B9C" w:rsidRPr="008E2B9C" w:rsidRDefault="008E2B9C" w:rsidP="008E2B9C">
      <w:pPr>
        <w:rPr>
          <w:lang w:eastAsia="ru-RU"/>
        </w:rPr>
      </w:pPr>
    </w:p>
    <w:p w:rsidR="008A0445" w:rsidRPr="00942EAC" w:rsidRDefault="007F73D6" w:rsidP="00942EAC">
      <w:pPr>
        <w:pStyle w:val="aff1"/>
        <w:numPr>
          <w:ilvl w:val="3"/>
          <w:numId w:val="190"/>
        </w:numPr>
        <w:spacing w:line="240" w:lineRule="auto"/>
        <w:rPr>
          <w:sz w:val="24"/>
        </w:rPr>
      </w:pPr>
      <w:bookmarkStart w:id="9" w:name="_Toc288394085"/>
      <w:bookmarkStart w:id="10" w:name="_Toc288410552"/>
      <w:bookmarkStart w:id="11" w:name="_Toc288410681"/>
      <w:bookmarkStart w:id="12" w:name="_Toc424564329"/>
      <w:r w:rsidRPr="00942EAC">
        <w:rPr>
          <w:sz w:val="24"/>
        </w:rPr>
        <w:t>Р</w:t>
      </w:r>
      <w:r w:rsidR="008A0445" w:rsidRPr="00942EAC">
        <w:rPr>
          <w:sz w:val="24"/>
        </w:rPr>
        <w:t>усский язык</w:t>
      </w:r>
      <w:bookmarkEnd w:id="9"/>
      <w:bookmarkEnd w:id="10"/>
      <w:bookmarkEnd w:id="11"/>
      <w:bookmarkEnd w:id="12"/>
      <w:r w:rsidR="001843AF" w:rsidRPr="00942EAC">
        <w:rPr>
          <w:sz w:val="24"/>
        </w:rPr>
        <w:t>. Родной язык.</w:t>
      </w:r>
    </w:p>
    <w:p w:rsidR="008A0445" w:rsidRPr="008A0445" w:rsidRDefault="008A0445" w:rsidP="008A0445"/>
    <w:p w:rsidR="008A0445" w:rsidRPr="008A0445" w:rsidRDefault="008A0445" w:rsidP="008A0445">
      <w:pPr>
        <w:tabs>
          <w:tab w:val="left" w:leader="dot" w:pos="624"/>
        </w:tabs>
        <w:ind w:firstLine="709"/>
        <w:rPr>
          <w:rStyle w:val="Zag11"/>
          <w:rFonts w:eastAsia="@Arial Unicode MS"/>
          <w:b/>
          <w:bCs/>
          <w:iCs/>
        </w:rPr>
      </w:pPr>
      <w:r w:rsidRPr="008A0445">
        <w:rPr>
          <w:rStyle w:val="Zag11"/>
          <w:rFonts w:eastAsia="@Arial Unicode MS"/>
          <w:b/>
          <w:bCs/>
          <w:iCs/>
        </w:rPr>
        <w:t>Виды речевой деятельности</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Слушание. </w:t>
      </w:r>
      <w:r w:rsidRPr="008A0445">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Говорение. </w:t>
      </w:r>
      <w:r w:rsidRPr="008A0445">
        <w:rPr>
          <w:rStyle w:val="Zag11"/>
          <w:rFonts w:eastAsia="@Arial Unicode MS"/>
        </w:rPr>
        <w:t>Выбор языковых сре</w:t>
      </w:r>
      <w:proofErr w:type="gramStart"/>
      <w:r w:rsidRPr="008A0445">
        <w:rPr>
          <w:rStyle w:val="Zag11"/>
          <w:rFonts w:eastAsia="@Arial Unicode MS"/>
        </w:rPr>
        <w:t>дств в с</w:t>
      </w:r>
      <w:proofErr w:type="gramEnd"/>
      <w:r w:rsidRPr="008A0445">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lastRenderedPageBreak/>
        <w:t xml:space="preserve">Чтение. </w:t>
      </w:r>
      <w:r w:rsidRPr="008A0445">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A0445">
        <w:rPr>
          <w:rStyle w:val="Zag11"/>
          <w:rFonts w:eastAsia="@Arial Unicode MS"/>
          <w:i/>
          <w:iCs/>
        </w:rPr>
        <w:t>Анализ и оценка содержания, языковых особенностей и структуры текста</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Письмо. </w:t>
      </w:r>
      <w:r w:rsidRPr="008A0445">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A0445">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A0445" w:rsidRPr="008A0445" w:rsidRDefault="008A0445" w:rsidP="008A0445">
      <w:pPr>
        <w:tabs>
          <w:tab w:val="left" w:leader="dot" w:pos="624"/>
        </w:tabs>
        <w:ind w:firstLine="709"/>
        <w:rPr>
          <w:rStyle w:val="Zag11"/>
          <w:rFonts w:eastAsia="@Arial Unicode MS"/>
          <w:b/>
          <w:bCs/>
          <w:iCs/>
        </w:rPr>
      </w:pPr>
      <w:r w:rsidRPr="008A0445">
        <w:rPr>
          <w:rStyle w:val="Zag11"/>
          <w:rFonts w:eastAsia="@Arial Unicode MS"/>
          <w:b/>
          <w:bCs/>
          <w:iCs/>
        </w:rPr>
        <w:t>Обучение грамоте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Фонетика. </w:t>
      </w:r>
      <w:r w:rsidRPr="008A0445">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Слог как минимальная произносительная единица. Деление слов на слоги. Определение места ударения.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Графика. </w:t>
      </w:r>
      <w:r w:rsidRPr="008A0445">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A0445">
        <w:rPr>
          <w:rStyle w:val="Zag11"/>
          <w:rFonts w:eastAsia="@Arial Unicode MS"/>
          <w:b/>
          <w:bCs/>
          <w:i/>
          <w:iCs/>
        </w:rPr>
        <w:t>е</w:t>
      </w:r>
      <w:r w:rsidRPr="008A0445">
        <w:rPr>
          <w:rStyle w:val="Zag11"/>
          <w:rFonts w:eastAsia="@Arial Unicode MS"/>
          <w:bCs/>
          <w:iCs/>
        </w:rPr>
        <w:t>,</w:t>
      </w:r>
      <w:r w:rsidRPr="008A0445">
        <w:rPr>
          <w:rStyle w:val="Zag11"/>
          <w:rFonts w:eastAsia="@Arial Unicode MS"/>
          <w:b/>
          <w:bCs/>
          <w:i/>
          <w:iCs/>
        </w:rPr>
        <w:t xml:space="preserve"> е</w:t>
      </w:r>
      <w:r w:rsidRPr="008A0445">
        <w:rPr>
          <w:rStyle w:val="Zag11"/>
          <w:rFonts w:eastAsia="@Arial Unicode MS"/>
          <w:bCs/>
          <w:iCs/>
        </w:rPr>
        <w:t xml:space="preserve">, </w:t>
      </w:r>
      <w:r w:rsidRPr="008A0445">
        <w:rPr>
          <w:rStyle w:val="Zag11"/>
          <w:rFonts w:eastAsia="@Arial Unicode MS"/>
          <w:b/>
          <w:bCs/>
          <w:i/>
          <w:iCs/>
        </w:rPr>
        <w:t>ю</w:t>
      </w:r>
      <w:r w:rsidRPr="008A0445">
        <w:rPr>
          <w:rStyle w:val="Zag11"/>
          <w:rFonts w:eastAsia="@Arial Unicode MS"/>
          <w:bCs/>
          <w:iCs/>
        </w:rPr>
        <w:t>,</w:t>
      </w:r>
      <w:r w:rsidRPr="008A0445">
        <w:rPr>
          <w:rStyle w:val="Zag11"/>
          <w:rFonts w:eastAsia="@Arial Unicode MS"/>
          <w:b/>
          <w:bCs/>
          <w:i/>
          <w:iCs/>
        </w:rPr>
        <w:t xml:space="preserve"> я</w:t>
      </w:r>
      <w:r w:rsidRPr="008A0445">
        <w:rPr>
          <w:rStyle w:val="Zag11"/>
          <w:rFonts w:eastAsia="@Arial Unicode MS"/>
          <w:bCs/>
          <w:iCs/>
        </w:rPr>
        <w:t xml:space="preserve">. </w:t>
      </w:r>
      <w:r w:rsidRPr="008A0445">
        <w:rPr>
          <w:rStyle w:val="Zag11"/>
          <w:rFonts w:eastAsia="@Arial Unicode MS"/>
        </w:rPr>
        <w:t>Мягкий знак как показатель мягкости предшествующего согласного звука.</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Знакомство с русским алфавитом как последовательностью букв.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Чтение. </w:t>
      </w:r>
      <w:r w:rsidRPr="008A0445">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8A0445">
        <w:rPr>
          <w:rStyle w:val="Zag11"/>
          <w:rFonts w:eastAsia="@Arial Unicode MS"/>
        </w:rPr>
        <w:t>.</w:t>
      </w:r>
      <w:proofErr w:type="gramEnd"/>
      <w:r w:rsidRPr="008A0445">
        <w:rPr>
          <w:rStyle w:val="Zag11"/>
          <w:rFonts w:eastAsia="@Arial Unicode MS"/>
        </w:rPr>
        <w:t xml:space="preserve"> </w:t>
      </w:r>
      <w:proofErr w:type="gramStart"/>
      <w:r w:rsidRPr="008A0445">
        <w:rPr>
          <w:rStyle w:val="Zag11"/>
          <w:rFonts w:eastAsia="@Arial Unicode MS"/>
        </w:rPr>
        <w:t>ч</w:t>
      </w:r>
      <w:proofErr w:type="gramEnd"/>
      <w:r w:rsidRPr="008A0445">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Письмо. </w:t>
      </w:r>
      <w:r w:rsidRPr="008A0445">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Понимание функции небуквенных графических средств: пробела между словами, знака переноса.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Слово и предложение. </w:t>
      </w:r>
      <w:r w:rsidRPr="008A0445">
        <w:rPr>
          <w:rStyle w:val="Zag11"/>
          <w:rFonts w:eastAsia="@Arial Unicode MS"/>
        </w:rPr>
        <w:t>Восприятие слова как объекта изучения, материала для анализа. Наблюдение над значением слова.</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Различение слова и предложения. Работа с предложением: выделение слов, изменение их порядка.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Орфография. </w:t>
      </w:r>
      <w:r w:rsidRPr="008A0445">
        <w:rPr>
          <w:rStyle w:val="Zag11"/>
          <w:rFonts w:eastAsia="@Arial Unicode MS"/>
        </w:rPr>
        <w:t>Знакомство с правилами правописания и их применение: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раздельное написание слов;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обозначение гласных после шипящих (</w:t>
      </w:r>
      <w:proofErr w:type="gramStart"/>
      <w:r w:rsidRPr="008A0445">
        <w:rPr>
          <w:rStyle w:val="Zag11"/>
          <w:rFonts w:eastAsia="@Arial Unicode MS"/>
          <w:b/>
          <w:bCs/>
          <w:i/>
          <w:iCs/>
        </w:rPr>
        <w:t xml:space="preserve">ча </w:t>
      </w:r>
      <w:r w:rsidRPr="008A0445">
        <w:rPr>
          <w:rStyle w:val="Zag11"/>
          <w:rFonts w:eastAsia="@Arial Unicode MS"/>
          <w:b/>
          <w:bCs/>
        </w:rPr>
        <w:t xml:space="preserve">– </w:t>
      </w:r>
      <w:r w:rsidRPr="008A0445">
        <w:rPr>
          <w:rStyle w:val="Zag11"/>
          <w:rFonts w:eastAsia="@Arial Unicode MS"/>
          <w:b/>
          <w:bCs/>
          <w:i/>
          <w:iCs/>
        </w:rPr>
        <w:t>ща</w:t>
      </w:r>
      <w:proofErr w:type="gramEnd"/>
      <w:r w:rsidRPr="008A0445">
        <w:rPr>
          <w:rStyle w:val="Zag11"/>
          <w:rFonts w:eastAsia="@Arial Unicode MS"/>
          <w:bCs/>
        </w:rPr>
        <w:t xml:space="preserve">, </w:t>
      </w:r>
      <w:r w:rsidRPr="008A0445">
        <w:rPr>
          <w:rStyle w:val="Zag11"/>
          <w:rFonts w:eastAsia="@Arial Unicode MS"/>
          <w:b/>
          <w:bCs/>
          <w:i/>
          <w:iCs/>
        </w:rPr>
        <w:t xml:space="preserve">чу </w:t>
      </w:r>
      <w:r w:rsidRPr="008A0445">
        <w:rPr>
          <w:rStyle w:val="Zag11"/>
          <w:rFonts w:eastAsia="@Arial Unicode MS"/>
          <w:b/>
          <w:bCs/>
        </w:rPr>
        <w:t xml:space="preserve">– </w:t>
      </w:r>
      <w:r w:rsidRPr="008A0445">
        <w:rPr>
          <w:rStyle w:val="Zag11"/>
          <w:rFonts w:eastAsia="@Arial Unicode MS"/>
          <w:b/>
          <w:bCs/>
          <w:i/>
          <w:iCs/>
        </w:rPr>
        <w:t>щу</w:t>
      </w:r>
      <w:r w:rsidRPr="008A0445">
        <w:rPr>
          <w:rStyle w:val="Zag11"/>
          <w:rFonts w:eastAsia="@Arial Unicode MS"/>
          <w:bCs/>
        </w:rPr>
        <w:t xml:space="preserve">, </w:t>
      </w:r>
      <w:r w:rsidRPr="008A0445">
        <w:rPr>
          <w:rStyle w:val="Zag11"/>
          <w:rFonts w:eastAsia="@Arial Unicode MS"/>
          <w:b/>
          <w:bCs/>
          <w:i/>
          <w:iCs/>
        </w:rPr>
        <w:t xml:space="preserve">жи </w:t>
      </w:r>
      <w:r w:rsidRPr="008A0445">
        <w:rPr>
          <w:rStyle w:val="Zag11"/>
          <w:rFonts w:eastAsia="@Arial Unicode MS"/>
          <w:b/>
          <w:bCs/>
        </w:rPr>
        <w:t xml:space="preserve">– </w:t>
      </w:r>
      <w:r w:rsidRPr="008A0445">
        <w:rPr>
          <w:rStyle w:val="Zag11"/>
          <w:rFonts w:eastAsia="@Arial Unicode MS"/>
          <w:b/>
          <w:bCs/>
          <w:i/>
          <w:iCs/>
        </w:rPr>
        <w:t>ши</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lastRenderedPageBreak/>
        <w:t>прописная (заглавная) буква в начале предложения, в именах собственных;</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перенос слов по слогам без стечения согласных;</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знаки препинания в конце предложения.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Развитие речи. </w:t>
      </w:r>
      <w:r w:rsidRPr="008A0445">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A0445" w:rsidRPr="008A0445" w:rsidRDefault="008A0445" w:rsidP="008A0445">
      <w:pPr>
        <w:tabs>
          <w:tab w:val="left" w:leader="dot" w:pos="624"/>
        </w:tabs>
        <w:ind w:firstLine="709"/>
        <w:rPr>
          <w:rStyle w:val="Zag11"/>
          <w:rFonts w:eastAsia="@Arial Unicode MS"/>
          <w:b/>
          <w:bCs/>
          <w:iCs/>
        </w:rPr>
      </w:pPr>
      <w:r w:rsidRPr="008A0445">
        <w:rPr>
          <w:rStyle w:val="Zag11"/>
          <w:rFonts w:eastAsia="@Arial Unicode MS"/>
          <w:b/>
          <w:bCs/>
          <w:iCs/>
        </w:rPr>
        <w:t>Систематический курс</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Фонетика и орфоэпия. </w:t>
      </w:r>
      <w:r w:rsidRPr="008A0445">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8A0445">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8A0445">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8A0445">
        <w:rPr>
          <w:rStyle w:val="Zag11"/>
          <w:rFonts w:eastAsia="@Arial Unicode MS"/>
          <w:i/>
          <w:iCs/>
        </w:rPr>
        <w:t>Фонетический разбор слова</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Графика. </w:t>
      </w:r>
      <w:r w:rsidRPr="008A0445">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8A0445">
        <w:rPr>
          <w:rStyle w:val="Zag11"/>
          <w:rFonts w:eastAsia="@Arial Unicode MS"/>
        </w:rPr>
        <w:t>разделительных</w:t>
      </w:r>
      <w:proofErr w:type="gramEnd"/>
      <w:r w:rsidRPr="008A0445">
        <w:rPr>
          <w:rStyle w:val="Zag11"/>
          <w:rFonts w:eastAsia="@Arial Unicode MS"/>
        </w:rPr>
        <w:t xml:space="preserve"> </w:t>
      </w:r>
      <w:r w:rsidRPr="008A0445">
        <w:rPr>
          <w:rStyle w:val="Zag11"/>
          <w:rFonts w:eastAsia="@Arial Unicode MS"/>
          <w:b/>
          <w:bCs/>
          <w:i/>
          <w:iCs/>
        </w:rPr>
        <w:t xml:space="preserve">ъ </w:t>
      </w:r>
      <w:r w:rsidRPr="008A0445">
        <w:rPr>
          <w:rStyle w:val="Zag11"/>
          <w:rFonts w:eastAsia="@Arial Unicode MS"/>
        </w:rPr>
        <w:t xml:space="preserve">и </w:t>
      </w:r>
      <w:r w:rsidRPr="008A0445">
        <w:rPr>
          <w:rStyle w:val="Zag11"/>
          <w:rFonts w:eastAsia="@Arial Unicode MS"/>
          <w:b/>
          <w:bCs/>
          <w:i/>
          <w:iCs/>
        </w:rPr>
        <w:t>ь</w:t>
      </w:r>
      <w:r w:rsidRPr="008A0445">
        <w:rPr>
          <w:rStyle w:val="Zag11"/>
          <w:rFonts w:eastAsia="@Arial Unicode MS"/>
          <w:bC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Установление соотношения звукового и буквенного состава слова в словах типа </w:t>
      </w:r>
      <w:r w:rsidRPr="008A0445">
        <w:rPr>
          <w:rStyle w:val="Zag11"/>
          <w:rFonts w:eastAsia="@Arial Unicode MS"/>
          <w:i/>
          <w:iCs/>
        </w:rPr>
        <w:t>стол</w:t>
      </w:r>
      <w:r w:rsidRPr="008A0445">
        <w:rPr>
          <w:rStyle w:val="Zag11"/>
          <w:rFonts w:eastAsia="@Arial Unicode MS"/>
          <w:iCs/>
        </w:rPr>
        <w:t>,</w:t>
      </w:r>
      <w:r w:rsidRPr="008A0445">
        <w:rPr>
          <w:rStyle w:val="Zag11"/>
          <w:rFonts w:eastAsia="@Arial Unicode MS"/>
          <w:i/>
          <w:iCs/>
        </w:rPr>
        <w:t xml:space="preserve"> конь</w:t>
      </w:r>
      <w:r w:rsidRPr="008A0445">
        <w:rPr>
          <w:rStyle w:val="Zag11"/>
          <w:rFonts w:eastAsia="@Arial Unicode MS"/>
        </w:rPr>
        <w:t xml:space="preserve">; в словах с йотированными гласными </w:t>
      </w:r>
      <w:r w:rsidRPr="008A0445">
        <w:rPr>
          <w:rStyle w:val="Zag11"/>
          <w:rFonts w:eastAsia="@Arial Unicode MS"/>
          <w:b/>
          <w:bCs/>
          <w:i/>
          <w:iCs/>
        </w:rPr>
        <w:t>е</w:t>
      </w:r>
      <w:r w:rsidRPr="008A0445">
        <w:rPr>
          <w:rStyle w:val="Zag11"/>
          <w:rFonts w:eastAsia="@Arial Unicode MS"/>
          <w:bCs/>
        </w:rPr>
        <w:t xml:space="preserve">, </w:t>
      </w:r>
      <w:r w:rsidRPr="008A0445">
        <w:rPr>
          <w:rStyle w:val="Zag11"/>
          <w:rFonts w:eastAsia="@Arial Unicode MS"/>
          <w:b/>
          <w:bCs/>
          <w:i/>
          <w:iCs/>
        </w:rPr>
        <w:t>е</w:t>
      </w:r>
      <w:r w:rsidRPr="008A0445">
        <w:rPr>
          <w:rStyle w:val="Zag11"/>
          <w:rFonts w:eastAsia="@Arial Unicode MS"/>
          <w:bCs/>
        </w:rPr>
        <w:t xml:space="preserve">, </w:t>
      </w:r>
      <w:r w:rsidRPr="008A0445">
        <w:rPr>
          <w:rStyle w:val="Zag11"/>
          <w:rFonts w:eastAsia="@Arial Unicode MS"/>
          <w:b/>
          <w:bCs/>
          <w:i/>
          <w:iCs/>
        </w:rPr>
        <w:t>ю</w:t>
      </w:r>
      <w:r w:rsidRPr="008A0445">
        <w:rPr>
          <w:rStyle w:val="Zag11"/>
          <w:rFonts w:eastAsia="@Arial Unicode MS"/>
          <w:bCs/>
        </w:rPr>
        <w:t xml:space="preserve">, </w:t>
      </w:r>
      <w:r w:rsidRPr="008A0445">
        <w:rPr>
          <w:rStyle w:val="Zag11"/>
          <w:rFonts w:eastAsia="@Arial Unicode MS"/>
          <w:b/>
          <w:bCs/>
          <w:i/>
          <w:iCs/>
        </w:rPr>
        <w:t>я</w:t>
      </w:r>
      <w:r w:rsidRPr="008A0445">
        <w:rPr>
          <w:rStyle w:val="Zag11"/>
          <w:rFonts w:eastAsia="@Arial Unicode MS"/>
        </w:rPr>
        <w:t>; в словах с непроизносимыми согласными.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Использование небуквенных графических средств: пробела между словами, знака переноса, абзаца.</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Лексика</w:t>
      </w:r>
      <w:r w:rsidRPr="008A0445">
        <w:rPr>
          <w:rStyle w:val="af1"/>
          <w:rFonts w:eastAsia="@Arial Unicode MS"/>
          <w:b/>
          <w:bCs/>
        </w:rPr>
        <w:footnoteReference w:id="1"/>
      </w:r>
      <w:r w:rsidRPr="008A0445">
        <w:rPr>
          <w:rStyle w:val="Zag11"/>
          <w:rFonts w:eastAsia="@Arial Unicode MS"/>
          <w:b/>
          <w:bCs/>
        </w:rPr>
        <w:t xml:space="preserve">. </w:t>
      </w:r>
      <w:r w:rsidRPr="008A0445">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A0445">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Состав слова (морфемика). </w:t>
      </w:r>
      <w:r w:rsidRPr="008A0445">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A0445">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Морфология. </w:t>
      </w:r>
      <w:r w:rsidRPr="008A0445">
        <w:rPr>
          <w:rStyle w:val="Zag11"/>
          <w:rFonts w:eastAsia="@Arial Unicode MS"/>
        </w:rPr>
        <w:t xml:space="preserve">Части речи; </w:t>
      </w:r>
      <w:r w:rsidRPr="008A0445">
        <w:rPr>
          <w:rStyle w:val="Zag11"/>
          <w:rFonts w:eastAsia="@Arial Unicode MS"/>
          <w:i/>
          <w:iCs/>
        </w:rPr>
        <w:t xml:space="preserve">деление частей речи </w:t>
      </w:r>
      <w:proofErr w:type="gramStart"/>
      <w:r w:rsidRPr="008A0445">
        <w:rPr>
          <w:rStyle w:val="Zag11"/>
          <w:rFonts w:eastAsia="@Arial Unicode MS"/>
          <w:i/>
          <w:iCs/>
        </w:rPr>
        <w:t>на</w:t>
      </w:r>
      <w:proofErr w:type="gramEnd"/>
      <w:r w:rsidRPr="008A0445">
        <w:rPr>
          <w:rStyle w:val="Zag11"/>
          <w:rFonts w:eastAsia="@Arial Unicode MS"/>
          <w:i/>
          <w:iCs/>
        </w:rPr>
        <w:t xml:space="preserve"> самостоятельные и служебные.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A0445">
        <w:rPr>
          <w:rStyle w:val="Zag11"/>
          <w:rFonts w:eastAsia="@Arial Unicode MS"/>
          <w:i/>
          <w:iCs/>
        </w:rPr>
        <w:t xml:space="preserve">Различение падежных и смысловых (синтаксических) вопросов. </w:t>
      </w:r>
      <w:r w:rsidRPr="008A0445">
        <w:rPr>
          <w:rStyle w:val="Zag11"/>
          <w:rFonts w:eastAsia="@Arial Unicode MS"/>
        </w:rPr>
        <w:t xml:space="preserve">Определение принадлежности имен существительных к 1, 2, 3-му склонению. </w:t>
      </w:r>
      <w:r w:rsidRPr="008A0445">
        <w:rPr>
          <w:rStyle w:val="Zag11"/>
          <w:rFonts w:eastAsia="@Arial Unicode MS"/>
          <w:i/>
          <w:iCs/>
        </w:rPr>
        <w:t>Морфологический разбор имен существительных</w:t>
      </w:r>
      <w:r w:rsidRPr="008A0445">
        <w:rPr>
          <w:rStyle w:val="Zag11"/>
          <w:rFonts w:eastAsia="@Arial Unicode MS"/>
        </w:rPr>
        <w:t>.</w:t>
      </w:r>
    </w:p>
    <w:p w:rsidR="008A0445" w:rsidRPr="008A0445" w:rsidRDefault="008A0445" w:rsidP="008A0445">
      <w:pPr>
        <w:widowControl w:val="0"/>
        <w:tabs>
          <w:tab w:val="left" w:leader="dot" w:pos="624"/>
        </w:tabs>
        <w:ind w:firstLine="709"/>
        <w:rPr>
          <w:rStyle w:val="Zag11"/>
          <w:rFonts w:eastAsia="@Arial Unicode MS"/>
        </w:rPr>
      </w:pPr>
      <w:r w:rsidRPr="008A0445">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8A0445">
        <w:rPr>
          <w:rStyle w:val="Zag11"/>
          <w:rFonts w:eastAsia="@Arial Unicode MS"/>
        </w:rPr>
        <w:noBreakHyphen/>
      </w:r>
      <w:r w:rsidRPr="008A0445">
        <w:rPr>
          <w:rStyle w:val="Zag11"/>
          <w:rFonts w:eastAsia="@Arial Unicode MS"/>
          <w:b/>
          <w:bCs/>
          <w:i/>
          <w:iCs/>
        </w:rPr>
        <w:t>и</w:t>
      </w:r>
      <w:proofErr w:type="gramEnd"/>
      <w:r w:rsidRPr="008A0445">
        <w:rPr>
          <w:rStyle w:val="Zag11"/>
          <w:rFonts w:eastAsia="@Arial Unicode MS"/>
          <w:b/>
          <w:bCs/>
          <w:i/>
          <w:iCs/>
        </w:rPr>
        <w:t>й</w:t>
      </w:r>
      <w:r w:rsidRPr="008A0445">
        <w:rPr>
          <w:rStyle w:val="Zag11"/>
          <w:rFonts w:eastAsia="@Arial Unicode MS"/>
        </w:rPr>
        <w:t xml:space="preserve">, </w:t>
      </w:r>
      <w:r w:rsidRPr="008A0445">
        <w:rPr>
          <w:rStyle w:val="Zag11"/>
          <w:rFonts w:eastAsia="@Arial Unicode MS"/>
          <w:b/>
          <w:bCs/>
        </w:rPr>
        <w:noBreakHyphen/>
      </w:r>
      <w:r w:rsidRPr="008A0445">
        <w:rPr>
          <w:rStyle w:val="Zag11"/>
          <w:rFonts w:eastAsia="@Arial Unicode MS"/>
          <w:b/>
          <w:bCs/>
          <w:i/>
          <w:iCs/>
        </w:rPr>
        <w:t>ья</w:t>
      </w:r>
      <w:r w:rsidRPr="008A0445">
        <w:rPr>
          <w:rStyle w:val="Zag11"/>
          <w:rFonts w:eastAsia="@Arial Unicode MS"/>
        </w:rPr>
        <w:t xml:space="preserve">, </w:t>
      </w:r>
      <w:r w:rsidRPr="008A0445">
        <w:rPr>
          <w:rStyle w:val="Zag11"/>
          <w:rFonts w:eastAsia="@Arial Unicode MS"/>
          <w:b/>
          <w:bCs/>
        </w:rPr>
        <w:noBreakHyphen/>
      </w:r>
      <w:r w:rsidRPr="008A0445">
        <w:rPr>
          <w:rStyle w:val="Zag11"/>
          <w:rFonts w:eastAsia="@Arial Unicode MS"/>
          <w:b/>
          <w:bCs/>
          <w:i/>
          <w:iCs/>
        </w:rPr>
        <w:t>ов</w:t>
      </w:r>
      <w:r w:rsidRPr="008A0445">
        <w:rPr>
          <w:rStyle w:val="Zag11"/>
          <w:rFonts w:eastAsia="@Arial Unicode MS"/>
        </w:rPr>
        <w:t xml:space="preserve">, </w:t>
      </w:r>
      <w:r w:rsidRPr="008A0445">
        <w:rPr>
          <w:rStyle w:val="Zag11"/>
          <w:rFonts w:eastAsia="@Arial Unicode MS"/>
          <w:b/>
          <w:bCs/>
        </w:rPr>
        <w:noBreakHyphen/>
      </w:r>
      <w:r w:rsidRPr="008A0445">
        <w:rPr>
          <w:rStyle w:val="Zag11"/>
          <w:rFonts w:eastAsia="@Arial Unicode MS"/>
          <w:b/>
          <w:bCs/>
          <w:i/>
          <w:iCs/>
        </w:rPr>
        <w:t>ин</w:t>
      </w:r>
      <w:r w:rsidRPr="008A0445">
        <w:rPr>
          <w:rStyle w:val="Zag11"/>
          <w:rFonts w:eastAsia="@Arial Unicode MS"/>
        </w:rPr>
        <w:t xml:space="preserve">. </w:t>
      </w:r>
      <w:r w:rsidRPr="008A0445">
        <w:rPr>
          <w:rStyle w:val="Zag11"/>
          <w:rFonts w:eastAsia="@Arial Unicode MS"/>
          <w:i/>
          <w:iCs/>
        </w:rPr>
        <w:t>Морфологический разбор имен прилагательных.</w:t>
      </w:r>
    </w:p>
    <w:p w:rsidR="008A0445" w:rsidRPr="008A0445" w:rsidRDefault="008A0445" w:rsidP="008A0445">
      <w:pPr>
        <w:widowControl w:val="0"/>
        <w:tabs>
          <w:tab w:val="left" w:leader="dot" w:pos="624"/>
        </w:tabs>
        <w:ind w:firstLine="709"/>
        <w:rPr>
          <w:rStyle w:val="Zag11"/>
          <w:rFonts w:eastAsia="@Arial Unicode MS"/>
        </w:rPr>
      </w:pPr>
      <w:r w:rsidRPr="008A0445">
        <w:rPr>
          <w:rStyle w:val="Zag11"/>
          <w:rFonts w:eastAsia="@Arial Unicode MS"/>
        </w:rPr>
        <w:lastRenderedPageBreak/>
        <w:t xml:space="preserve">Местоимение. Общее представление о местоимении. </w:t>
      </w:r>
      <w:r w:rsidRPr="008A0445">
        <w:rPr>
          <w:rStyle w:val="Zag11"/>
          <w:rFonts w:eastAsia="@Arial Unicode MS"/>
          <w:i/>
          <w:iCs/>
        </w:rPr>
        <w:t>Личные местоимения, значение и употребление в речи. Личные местоимения 1</w:t>
      </w:r>
      <w:r w:rsidRPr="008A0445">
        <w:rPr>
          <w:rStyle w:val="Zag11"/>
          <w:rFonts w:eastAsia="@Arial Unicode MS"/>
        </w:rPr>
        <w:t xml:space="preserve">, </w:t>
      </w:r>
      <w:r w:rsidRPr="008A0445">
        <w:rPr>
          <w:rStyle w:val="Zag11"/>
          <w:rFonts w:eastAsia="@Arial Unicode MS"/>
          <w:i/>
          <w:iCs/>
        </w:rPr>
        <w:t>2</w:t>
      </w:r>
      <w:r w:rsidRPr="008A0445">
        <w:rPr>
          <w:rStyle w:val="Zag11"/>
          <w:rFonts w:eastAsia="@Arial Unicode MS"/>
        </w:rPr>
        <w:t xml:space="preserve">, </w:t>
      </w:r>
      <w:r w:rsidRPr="008A0445">
        <w:rPr>
          <w:rStyle w:val="Zag11"/>
          <w:rFonts w:eastAsia="@Arial Unicode MS"/>
          <w:i/>
          <w:iCs/>
        </w:rPr>
        <w:t>3</w:t>
      </w:r>
      <w:r w:rsidRPr="008A0445">
        <w:rPr>
          <w:rStyle w:val="Zag11"/>
          <w:rFonts w:eastAsia="@Arial Unicode MS"/>
          <w:i/>
          <w:iCs/>
        </w:rPr>
        <w:noBreakHyphen/>
        <w:t>го лица единственного и множественного числа. Склонение личных местоимений</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i/>
          <w:iCs/>
        </w:rPr>
      </w:pPr>
      <w:r w:rsidRPr="008A0445">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A0445">
        <w:rPr>
          <w:rStyle w:val="Zag11"/>
          <w:rFonts w:eastAsia="@Arial Unicode MS"/>
          <w:i/>
          <w:iCs/>
        </w:rPr>
        <w:t>Морфологический разбор глаголов.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Наречие. Значение и употребление в речи.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Предлог. </w:t>
      </w:r>
      <w:r w:rsidRPr="008A0445">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A0445">
        <w:rPr>
          <w:rStyle w:val="Zag11"/>
          <w:rFonts w:eastAsia="@Arial Unicode MS"/>
        </w:rPr>
        <w:t>Отличие предлогов от приставок.</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 xml:space="preserve">Союзы </w:t>
      </w:r>
      <w:r w:rsidRPr="008A0445">
        <w:rPr>
          <w:rStyle w:val="Zag11"/>
          <w:rFonts w:eastAsia="@Arial Unicode MS"/>
          <w:b/>
          <w:bCs/>
          <w:i/>
          <w:iCs/>
        </w:rPr>
        <w:t>и</w:t>
      </w:r>
      <w:r w:rsidRPr="008A0445">
        <w:rPr>
          <w:rStyle w:val="Zag11"/>
          <w:rFonts w:eastAsia="@Arial Unicode MS"/>
        </w:rPr>
        <w:t xml:space="preserve">, </w:t>
      </w:r>
      <w:r w:rsidRPr="008A0445">
        <w:rPr>
          <w:rStyle w:val="Zag11"/>
          <w:rFonts w:eastAsia="@Arial Unicode MS"/>
          <w:b/>
          <w:bCs/>
          <w:i/>
          <w:iCs/>
        </w:rPr>
        <w:t>а</w:t>
      </w:r>
      <w:r w:rsidRPr="008A0445">
        <w:rPr>
          <w:rStyle w:val="Zag11"/>
          <w:rFonts w:eastAsia="@Arial Unicode MS"/>
        </w:rPr>
        <w:t xml:space="preserve">, </w:t>
      </w:r>
      <w:r w:rsidRPr="008A0445">
        <w:rPr>
          <w:rStyle w:val="Zag11"/>
          <w:rFonts w:eastAsia="@Arial Unicode MS"/>
          <w:b/>
          <w:bCs/>
          <w:i/>
          <w:iCs/>
        </w:rPr>
        <w:t>но</w:t>
      </w:r>
      <w:r w:rsidRPr="008A0445">
        <w:rPr>
          <w:rStyle w:val="Zag11"/>
          <w:rFonts w:eastAsia="@Arial Unicode MS"/>
        </w:rPr>
        <w:t xml:space="preserve">, их роль в речи. Частица </w:t>
      </w:r>
      <w:r w:rsidRPr="008A0445">
        <w:rPr>
          <w:rStyle w:val="Zag11"/>
          <w:rFonts w:eastAsia="@Arial Unicode MS"/>
          <w:b/>
          <w:bCs/>
          <w:i/>
          <w:iCs/>
        </w:rPr>
        <w:t>не</w:t>
      </w:r>
      <w:r w:rsidRPr="008A0445">
        <w:rPr>
          <w:rStyle w:val="Zag11"/>
          <w:rFonts w:eastAsia="@Arial Unicode MS"/>
        </w:rPr>
        <w:t>, ее значение.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Синтаксис. </w:t>
      </w:r>
      <w:r w:rsidRPr="008A0445">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A0445">
        <w:rPr>
          <w:rStyle w:val="Zag11"/>
          <w:rFonts w:eastAsia="@Arial Unicode MS"/>
          <w:b/>
          <w:bCs/>
          <w:i/>
          <w:iCs/>
        </w:rPr>
        <w:t>и</w:t>
      </w:r>
      <w:r w:rsidRPr="008A0445">
        <w:rPr>
          <w:rStyle w:val="Zag11"/>
          <w:rFonts w:eastAsia="@Arial Unicode MS"/>
        </w:rPr>
        <w:t xml:space="preserve">, </w:t>
      </w:r>
      <w:r w:rsidRPr="008A0445">
        <w:rPr>
          <w:rStyle w:val="Zag11"/>
          <w:rFonts w:eastAsia="@Arial Unicode MS"/>
          <w:b/>
          <w:bCs/>
          <w:i/>
          <w:iCs/>
        </w:rPr>
        <w:t>а</w:t>
      </w:r>
      <w:r w:rsidRPr="008A0445">
        <w:rPr>
          <w:rStyle w:val="Zag11"/>
          <w:rFonts w:eastAsia="@Arial Unicode MS"/>
        </w:rPr>
        <w:t xml:space="preserve">, </w:t>
      </w:r>
      <w:r w:rsidRPr="008A0445">
        <w:rPr>
          <w:rStyle w:val="Zag11"/>
          <w:rFonts w:eastAsia="@Arial Unicode MS"/>
          <w:b/>
          <w:bCs/>
          <w:i/>
          <w:iCs/>
        </w:rPr>
        <w:t>но</w:t>
      </w:r>
      <w:r w:rsidRPr="008A0445">
        <w:rPr>
          <w:rStyle w:val="Zag11"/>
          <w:rFonts w:eastAsia="@Arial Unicode MS"/>
        </w:rPr>
        <w:t>. Использование интонации перечисления в предложениях с однородными членами.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Различение простых и сложных предложений</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Орфография и пунктуация.</w:t>
      </w:r>
      <w:r w:rsidRPr="008A0445">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A0445" w:rsidRPr="008A0445" w:rsidRDefault="008A0445" w:rsidP="008A0445">
      <w:pPr>
        <w:widowControl w:val="0"/>
        <w:tabs>
          <w:tab w:val="left" w:leader="dot" w:pos="624"/>
        </w:tabs>
        <w:ind w:firstLine="709"/>
        <w:rPr>
          <w:rStyle w:val="Zag11"/>
          <w:rFonts w:eastAsia="@Arial Unicode MS"/>
        </w:rPr>
      </w:pPr>
      <w:r w:rsidRPr="008A0445">
        <w:rPr>
          <w:rStyle w:val="Zag11"/>
          <w:rFonts w:eastAsia="@Arial Unicode MS"/>
        </w:rPr>
        <w:t>Применение правил правописания:</w:t>
      </w:r>
    </w:p>
    <w:p w:rsidR="008A0445" w:rsidRPr="008A0445" w:rsidRDefault="008A0445" w:rsidP="008A0445">
      <w:pPr>
        <w:widowControl w:val="0"/>
        <w:tabs>
          <w:tab w:val="left" w:leader="dot" w:pos="624"/>
        </w:tabs>
        <w:ind w:firstLine="709"/>
        <w:rPr>
          <w:rStyle w:val="Zag11"/>
          <w:rFonts w:eastAsia="@Arial Unicode MS"/>
        </w:rPr>
      </w:pPr>
      <w:r w:rsidRPr="008A0445">
        <w:rPr>
          <w:rStyle w:val="Zag11"/>
          <w:rFonts w:eastAsia="@Arial Unicode MS"/>
        </w:rPr>
        <w:t xml:space="preserve">сочетания </w:t>
      </w:r>
      <w:r w:rsidRPr="008A0445">
        <w:rPr>
          <w:rStyle w:val="Zag11"/>
          <w:rFonts w:eastAsia="@Arial Unicode MS"/>
          <w:b/>
          <w:bCs/>
          <w:i/>
          <w:iCs/>
        </w:rPr>
        <w:t>жи – ши</w:t>
      </w:r>
      <w:r w:rsidRPr="008A0445">
        <w:rPr>
          <w:rStyle w:val="af1"/>
          <w:rFonts w:eastAsia="@Arial Unicode MS"/>
        </w:rPr>
        <w:footnoteReference w:id="2"/>
      </w:r>
      <w:r w:rsidRPr="008A0445">
        <w:rPr>
          <w:rStyle w:val="Zag11"/>
          <w:rFonts w:eastAsia="@Arial Unicode MS"/>
        </w:rPr>
        <w:t xml:space="preserve">, </w:t>
      </w:r>
      <w:proofErr w:type="gramStart"/>
      <w:r w:rsidRPr="008A0445">
        <w:rPr>
          <w:rStyle w:val="Zag11"/>
          <w:rFonts w:eastAsia="@Arial Unicode MS"/>
          <w:b/>
          <w:bCs/>
          <w:i/>
          <w:iCs/>
        </w:rPr>
        <w:t>ча – ща</w:t>
      </w:r>
      <w:proofErr w:type="gramEnd"/>
      <w:r w:rsidRPr="008A0445">
        <w:rPr>
          <w:rStyle w:val="Zag11"/>
          <w:rFonts w:eastAsia="@Arial Unicode MS"/>
        </w:rPr>
        <w:t xml:space="preserve">, </w:t>
      </w:r>
      <w:r w:rsidRPr="008A0445">
        <w:rPr>
          <w:rStyle w:val="Zag11"/>
          <w:rFonts w:eastAsia="@Arial Unicode MS"/>
          <w:b/>
          <w:bCs/>
          <w:i/>
          <w:iCs/>
        </w:rPr>
        <w:t xml:space="preserve">чу – щу </w:t>
      </w:r>
      <w:r w:rsidRPr="008A0445">
        <w:rPr>
          <w:rStyle w:val="Zag11"/>
          <w:rFonts w:eastAsia="@Arial Unicode MS"/>
        </w:rPr>
        <w:t>в положении под ударением;</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сочетания </w:t>
      </w:r>
      <w:r w:rsidRPr="008A0445">
        <w:rPr>
          <w:rStyle w:val="Zag11"/>
          <w:rFonts w:eastAsia="@Arial Unicode MS"/>
          <w:b/>
          <w:bCs/>
          <w:i/>
          <w:iCs/>
        </w:rPr>
        <w:t>чк – чн</w:t>
      </w:r>
      <w:r w:rsidRPr="008A0445">
        <w:rPr>
          <w:rStyle w:val="Zag11"/>
          <w:rFonts w:eastAsia="@Arial Unicode MS"/>
        </w:rPr>
        <w:t xml:space="preserve">, </w:t>
      </w:r>
      <w:r w:rsidRPr="008A0445">
        <w:rPr>
          <w:rStyle w:val="Zag11"/>
          <w:rFonts w:eastAsia="@Arial Unicode MS"/>
          <w:b/>
          <w:bCs/>
          <w:i/>
          <w:iCs/>
        </w:rPr>
        <w:t>чт</w:t>
      </w:r>
      <w:r w:rsidRPr="008A0445">
        <w:rPr>
          <w:rStyle w:val="Zag11"/>
          <w:rFonts w:eastAsia="@Arial Unicode MS"/>
        </w:rPr>
        <w:t xml:space="preserve">, </w:t>
      </w:r>
      <w:r w:rsidRPr="008A0445">
        <w:rPr>
          <w:rStyle w:val="Zag11"/>
          <w:rFonts w:eastAsia="@Arial Unicode MS"/>
          <w:b/>
          <w:bCs/>
          <w:i/>
          <w:iCs/>
        </w:rPr>
        <w:t>щн</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перенос слов;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прописная буква в начале предложения, в именах собственных;</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проверяемые безударные гласные в </w:t>
      </w:r>
      <w:proofErr w:type="gramStart"/>
      <w:r w:rsidRPr="008A0445">
        <w:rPr>
          <w:rStyle w:val="Zag11"/>
          <w:rFonts w:eastAsia="@Arial Unicode MS"/>
        </w:rPr>
        <w:t>корне слова</w:t>
      </w:r>
      <w:proofErr w:type="gramEnd"/>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парные звонкие и глухие согласные в </w:t>
      </w:r>
      <w:proofErr w:type="gramStart"/>
      <w:r w:rsidRPr="008A0445">
        <w:rPr>
          <w:rStyle w:val="Zag11"/>
          <w:rFonts w:eastAsia="@Arial Unicode MS"/>
        </w:rPr>
        <w:t>корне слова</w:t>
      </w:r>
      <w:proofErr w:type="gramEnd"/>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непроизносимые согласные;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непроверяемые гласные и согласные в </w:t>
      </w:r>
      <w:proofErr w:type="gramStart"/>
      <w:r w:rsidRPr="008A0445">
        <w:rPr>
          <w:rStyle w:val="Zag11"/>
          <w:rFonts w:eastAsia="@Arial Unicode MS"/>
        </w:rPr>
        <w:t>корне слова</w:t>
      </w:r>
      <w:proofErr w:type="gramEnd"/>
      <w:r w:rsidRPr="008A0445">
        <w:rPr>
          <w:rStyle w:val="Zag11"/>
          <w:rFonts w:eastAsia="@Arial Unicode MS"/>
        </w:rPr>
        <w:t xml:space="preserve"> (на ограниченном перечне слов);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гласные и согласные в неизменяемых на письме приставках;</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разделительные </w:t>
      </w:r>
      <w:r w:rsidRPr="008A0445">
        <w:rPr>
          <w:rStyle w:val="Zag11"/>
          <w:rFonts w:eastAsia="@Arial Unicode MS"/>
          <w:b/>
          <w:bCs/>
          <w:i/>
          <w:iCs/>
        </w:rPr>
        <w:t xml:space="preserve">ъ </w:t>
      </w:r>
      <w:r w:rsidRPr="008A0445">
        <w:rPr>
          <w:rStyle w:val="Zag11"/>
          <w:rFonts w:eastAsia="@Arial Unicode MS"/>
        </w:rPr>
        <w:t xml:space="preserve">и </w:t>
      </w:r>
      <w:r w:rsidRPr="008A0445">
        <w:rPr>
          <w:rStyle w:val="Zag11"/>
          <w:rFonts w:eastAsia="@Arial Unicode MS"/>
          <w:b/>
          <w:bCs/>
          <w:i/>
          <w:iCs/>
        </w:rPr>
        <w:t>ь</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мягкий знак после шипящих на конце имен существительных (</w:t>
      </w:r>
      <w:r w:rsidRPr="008A0445">
        <w:rPr>
          <w:rStyle w:val="Zag11"/>
          <w:rFonts w:eastAsia="@Arial Unicode MS"/>
          <w:b/>
          <w:bCs/>
          <w:i/>
          <w:iCs/>
        </w:rPr>
        <w:t>ночь</w:t>
      </w:r>
      <w:r w:rsidRPr="008A0445">
        <w:rPr>
          <w:rStyle w:val="Zag11"/>
          <w:rFonts w:eastAsia="@Arial Unicode MS"/>
        </w:rPr>
        <w:t xml:space="preserve">, </w:t>
      </w:r>
      <w:r w:rsidRPr="008A0445">
        <w:rPr>
          <w:rStyle w:val="Zag11"/>
          <w:rFonts w:eastAsia="@Arial Unicode MS"/>
          <w:b/>
          <w:bCs/>
          <w:i/>
          <w:iCs/>
        </w:rPr>
        <w:t>нож</w:t>
      </w:r>
      <w:r w:rsidRPr="008A0445">
        <w:rPr>
          <w:rStyle w:val="Zag11"/>
          <w:rFonts w:eastAsia="@Arial Unicode MS"/>
        </w:rPr>
        <w:t xml:space="preserve">, </w:t>
      </w:r>
      <w:r w:rsidRPr="008A0445">
        <w:rPr>
          <w:rStyle w:val="Zag11"/>
          <w:rFonts w:eastAsia="@Arial Unicode MS"/>
          <w:b/>
          <w:bCs/>
          <w:i/>
          <w:iCs/>
        </w:rPr>
        <w:t>рожь</w:t>
      </w:r>
      <w:r w:rsidRPr="008A0445">
        <w:rPr>
          <w:rStyle w:val="Zag11"/>
          <w:rFonts w:eastAsia="@Arial Unicode MS"/>
        </w:rPr>
        <w:t xml:space="preserve">, </w:t>
      </w:r>
      <w:r w:rsidRPr="008A0445">
        <w:rPr>
          <w:rStyle w:val="Zag11"/>
          <w:rFonts w:eastAsia="@Arial Unicode MS"/>
          <w:b/>
          <w:bCs/>
          <w:i/>
          <w:iCs/>
        </w:rPr>
        <w:t>мышь</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безударные падежные окончания имен существительных (кроме существительных на </w:t>
      </w:r>
      <w:proofErr w:type="gramStart"/>
      <w:r w:rsidRPr="008A0445">
        <w:rPr>
          <w:rStyle w:val="Zag11"/>
          <w:rFonts w:eastAsia="@Arial Unicode MS"/>
          <w:i/>
          <w:iCs/>
        </w:rPr>
        <w:noBreakHyphen/>
      </w:r>
      <w:r w:rsidRPr="008A0445">
        <w:rPr>
          <w:rStyle w:val="Zag11"/>
          <w:rFonts w:eastAsia="@Arial Unicode MS"/>
          <w:b/>
          <w:bCs/>
          <w:i/>
          <w:iCs/>
        </w:rPr>
        <w:t>м</w:t>
      </w:r>
      <w:proofErr w:type="gramEnd"/>
      <w:r w:rsidRPr="008A0445">
        <w:rPr>
          <w:rStyle w:val="Zag11"/>
          <w:rFonts w:eastAsia="@Arial Unicode MS"/>
          <w:b/>
          <w:bCs/>
          <w:i/>
          <w:iCs/>
        </w:rPr>
        <w:t>я</w:t>
      </w:r>
      <w:r w:rsidRPr="008A0445">
        <w:rPr>
          <w:rStyle w:val="Zag11"/>
          <w:rFonts w:eastAsia="@Arial Unicode MS"/>
        </w:rPr>
        <w:t xml:space="preserve">, </w:t>
      </w:r>
      <w:r w:rsidRPr="008A0445">
        <w:rPr>
          <w:rStyle w:val="Zag11"/>
          <w:rFonts w:eastAsia="@Arial Unicode MS"/>
          <w:b/>
          <w:bCs/>
          <w:i/>
          <w:iCs/>
        </w:rPr>
        <w:noBreakHyphen/>
        <w:t>ий</w:t>
      </w:r>
      <w:r w:rsidRPr="008A0445">
        <w:rPr>
          <w:rStyle w:val="Zag11"/>
          <w:rFonts w:eastAsia="@Arial Unicode MS"/>
        </w:rPr>
        <w:t xml:space="preserve">, </w:t>
      </w:r>
      <w:r w:rsidRPr="008A0445">
        <w:rPr>
          <w:rStyle w:val="Zag11"/>
          <w:rFonts w:eastAsia="@Arial Unicode MS"/>
          <w:b/>
          <w:bCs/>
          <w:i/>
          <w:iCs/>
        </w:rPr>
        <w:noBreakHyphen/>
        <w:t>ья</w:t>
      </w:r>
      <w:r w:rsidRPr="008A0445">
        <w:rPr>
          <w:rStyle w:val="Zag11"/>
          <w:rFonts w:eastAsia="@Arial Unicode MS"/>
        </w:rPr>
        <w:t xml:space="preserve">, </w:t>
      </w:r>
      <w:r w:rsidRPr="008A0445">
        <w:rPr>
          <w:rStyle w:val="Zag11"/>
          <w:rFonts w:eastAsia="@Arial Unicode MS"/>
          <w:b/>
          <w:bCs/>
          <w:i/>
          <w:iCs/>
        </w:rPr>
        <w:noBreakHyphen/>
        <w:t>ье</w:t>
      </w:r>
      <w:r w:rsidRPr="008A0445">
        <w:rPr>
          <w:rStyle w:val="Zag11"/>
          <w:rFonts w:eastAsia="@Arial Unicode MS"/>
        </w:rPr>
        <w:t xml:space="preserve">, </w:t>
      </w:r>
      <w:r w:rsidRPr="008A0445">
        <w:rPr>
          <w:rStyle w:val="Zag11"/>
          <w:rFonts w:eastAsia="@Arial Unicode MS"/>
          <w:b/>
          <w:bCs/>
          <w:i/>
          <w:iCs/>
        </w:rPr>
        <w:noBreakHyphen/>
        <w:t>ия</w:t>
      </w:r>
      <w:r w:rsidRPr="008A0445">
        <w:rPr>
          <w:rStyle w:val="Zag11"/>
          <w:rFonts w:eastAsia="@Arial Unicode MS"/>
        </w:rPr>
        <w:t xml:space="preserve">, </w:t>
      </w:r>
      <w:r w:rsidRPr="008A0445">
        <w:rPr>
          <w:rStyle w:val="Zag11"/>
          <w:rFonts w:eastAsia="@Arial Unicode MS"/>
          <w:b/>
          <w:bCs/>
          <w:i/>
          <w:iCs/>
        </w:rPr>
        <w:noBreakHyphen/>
        <w:t>ов</w:t>
      </w:r>
      <w:r w:rsidRPr="008A0445">
        <w:rPr>
          <w:rStyle w:val="Zag11"/>
          <w:rFonts w:eastAsia="@Arial Unicode MS"/>
        </w:rPr>
        <w:t xml:space="preserve">, </w:t>
      </w:r>
      <w:r w:rsidRPr="008A0445">
        <w:rPr>
          <w:rStyle w:val="Zag11"/>
          <w:rFonts w:eastAsia="@Arial Unicode MS"/>
          <w:b/>
          <w:bCs/>
          <w:i/>
          <w:iCs/>
        </w:rPr>
        <w:noBreakHyphen/>
        <w:t>ин</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безударные окончания имен прилагательных;</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раздельное написание предлогов с личными местоимениями;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i/>
          <w:iCs/>
        </w:rPr>
        <w:t xml:space="preserve">не </w:t>
      </w:r>
      <w:r w:rsidRPr="008A0445">
        <w:rPr>
          <w:rStyle w:val="Zag11"/>
          <w:rFonts w:eastAsia="@Arial Unicode MS"/>
        </w:rPr>
        <w:t>с глаголами;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мягкий знак после шипящих на конце глаголов в форме 2</w:t>
      </w:r>
      <w:r w:rsidRPr="008A0445">
        <w:rPr>
          <w:rStyle w:val="Zag11"/>
          <w:rFonts w:eastAsia="@Arial Unicode MS"/>
        </w:rPr>
        <w:noBreakHyphen/>
        <w:t>го лица единственного числа (</w:t>
      </w:r>
      <w:r w:rsidRPr="008A0445">
        <w:rPr>
          <w:rStyle w:val="Zag11"/>
          <w:rFonts w:eastAsia="@Arial Unicode MS"/>
          <w:b/>
          <w:bCs/>
          <w:i/>
          <w:iCs/>
        </w:rPr>
        <w:t>пишешь</w:t>
      </w:r>
      <w:r w:rsidRPr="008A0445">
        <w:rPr>
          <w:rStyle w:val="Zag11"/>
          <w:rFonts w:eastAsia="@Arial Unicode MS"/>
        </w:rPr>
        <w:t xml:space="preserve">, </w:t>
      </w:r>
      <w:r w:rsidRPr="008A0445">
        <w:rPr>
          <w:rStyle w:val="Zag11"/>
          <w:rFonts w:eastAsia="@Arial Unicode MS"/>
          <w:b/>
          <w:bCs/>
          <w:i/>
          <w:iCs/>
        </w:rPr>
        <w:t>учишь</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lastRenderedPageBreak/>
        <w:t xml:space="preserve">мягкий знак в глаголах в сочетании </w:t>
      </w:r>
      <w:proofErr w:type="gramStart"/>
      <w:r w:rsidRPr="008A0445">
        <w:rPr>
          <w:rStyle w:val="Zag11"/>
          <w:rFonts w:eastAsia="@Arial Unicode MS"/>
        </w:rPr>
        <w:noBreakHyphen/>
      </w:r>
      <w:r w:rsidRPr="008A0445">
        <w:rPr>
          <w:rStyle w:val="Zag11"/>
          <w:rFonts w:eastAsia="@Arial Unicode MS"/>
          <w:b/>
          <w:bCs/>
          <w:i/>
          <w:iCs/>
        </w:rPr>
        <w:t>т</w:t>
      </w:r>
      <w:proofErr w:type="gramEnd"/>
      <w:r w:rsidRPr="008A0445">
        <w:rPr>
          <w:rStyle w:val="Zag11"/>
          <w:rFonts w:eastAsia="@Arial Unicode MS"/>
          <w:b/>
          <w:bCs/>
          <w:i/>
          <w:iCs/>
        </w:rPr>
        <w:t>ься</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безударные личные окончания глаголов</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раздельное написание предлогов с другими словами;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знаки препинания в конце предложения: точка, вопросительный и восклицательный знаки;</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знаки препинания (запятая) в предложениях с однородными членами.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Развитие речи.</w:t>
      </w:r>
      <w:r w:rsidRPr="008A0445">
        <w:rPr>
          <w:rStyle w:val="Zag11"/>
          <w:rFonts w:eastAsia="@Arial Unicode MS"/>
        </w:rPr>
        <w:t xml:space="preserve"> Осознание </w:t>
      </w:r>
      <w:proofErr w:type="gramStart"/>
      <w:r w:rsidRPr="008A0445">
        <w:rPr>
          <w:rStyle w:val="Zag11"/>
          <w:rFonts w:eastAsia="@Arial Unicode MS"/>
        </w:rPr>
        <w:t>ситуации</w:t>
      </w:r>
      <w:proofErr w:type="gramEnd"/>
      <w:r w:rsidRPr="008A0445">
        <w:rPr>
          <w:rStyle w:val="Zag11"/>
          <w:rFonts w:eastAsia="@Arial Unicode MS"/>
        </w:rPr>
        <w:t xml:space="preserve"> общения: с </w:t>
      </w:r>
      <w:proofErr w:type="gramStart"/>
      <w:r w:rsidRPr="008A0445">
        <w:rPr>
          <w:rStyle w:val="Zag11"/>
          <w:rFonts w:eastAsia="@Arial Unicode MS"/>
        </w:rPr>
        <w:t>какой</w:t>
      </w:r>
      <w:proofErr w:type="gramEnd"/>
      <w:r w:rsidRPr="008A0445">
        <w:rPr>
          <w:rStyle w:val="Zag11"/>
          <w:rFonts w:eastAsia="@Arial Unicode MS"/>
        </w:rPr>
        <w:t xml:space="preserve"> целью, с кем и где происходит общение.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Текст. Признаки текста. Смысловое единство предложений в тексте. Заглавие текста.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Последовательность предложений в тексте.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Последовательность частей текста (</w:t>
      </w:r>
      <w:r w:rsidRPr="008A0445">
        <w:rPr>
          <w:rStyle w:val="Zag11"/>
          <w:rFonts w:eastAsia="@Arial Unicode MS"/>
          <w:i/>
          <w:iCs/>
        </w:rPr>
        <w:t>абзацев</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A0445">
        <w:rPr>
          <w:rStyle w:val="Zag11"/>
          <w:rFonts w:eastAsia="@Arial Unicode MS"/>
          <w:i/>
          <w:iCs/>
        </w:rPr>
        <w:t>абзацев</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План текста. Составление планов к данным текстам. </w:t>
      </w:r>
      <w:r w:rsidRPr="008A0445">
        <w:rPr>
          <w:rStyle w:val="Zag11"/>
          <w:rFonts w:eastAsia="@Arial Unicode MS"/>
          <w:i/>
          <w:iCs/>
        </w:rPr>
        <w:t>Создание собственных текстов по предложенным планам</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Типы текстов: описание, повествование, рассуждение, их особенности.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Знакомство с жанрами письма и поздравления.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A0445">
        <w:rPr>
          <w:rStyle w:val="Zag11"/>
          <w:rFonts w:eastAsia="@Arial Unicode MS"/>
          <w:i/>
          <w:iCs/>
        </w:rPr>
        <w:t>использование в текстах синонимов и антонимов</w:t>
      </w:r>
      <w:r w:rsidRPr="008A0445">
        <w:rPr>
          <w:rStyle w:val="Zag11"/>
          <w:rFonts w:eastAsia="@Arial Unicode MS"/>
        </w:rPr>
        <w:t>.</w:t>
      </w:r>
    </w:p>
    <w:p w:rsidR="008A0445" w:rsidRPr="008A0445" w:rsidRDefault="008A0445" w:rsidP="008A0445">
      <w:pPr>
        <w:pStyle w:val="Zag3"/>
        <w:tabs>
          <w:tab w:val="left" w:leader="dot" w:pos="624"/>
        </w:tabs>
        <w:spacing w:after="0" w:line="240" w:lineRule="auto"/>
        <w:ind w:firstLine="709"/>
        <w:jc w:val="both"/>
        <w:rPr>
          <w:rStyle w:val="Zag11"/>
          <w:rFonts w:eastAsia="@Arial Unicode MS"/>
          <w:i w:val="0"/>
          <w:iCs w:val="0"/>
          <w:color w:val="auto"/>
          <w:lang w:val="ru-RU"/>
        </w:rPr>
      </w:pPr>
      <w:r w:rsidRPr="008A044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A0445">
        <w:rPr>
          <w:rStyle w:val="Zag11"/>
          <w:rFonts w:eastAsia="@Arial Unicode MS"/>
          <w:color w:val="auto"/>
          <w:lang w:val="ru-RU"/>
        </w:rPr>
        <w:t>изложения подробные и выборочные, изложения с элементами сочинения</w:t>
      </w:r>
      <w:r w:rsidRPr="008A0445">
        <w:rPr>
          <w:rStyle w:val="Zag11"/>
          <w:rFonts w:eastAsia="@Arial Unicode MS"/>
          <w:i w:val="0"/>
          <w:iCs w:val="0"/>
          <w:color w:val="auto"/>
          <w:lang w:val="ru-RU"/>
        </w:rPr>
        <w:t xml:space="preserve">; </w:t>
      </w:r>
      <w:r w:rsidRPr="008A0445">
        <w:rPr>
          <w:rStyle w:val="Zag11"/>
          <w:rFonts w:eastAsia="@Arial Unicode MS"/>
          <w:color w:val="auto"/>
          <w:lang w:val="ru-RU"/>
        </w:rPr>
        <w:t>сочинения</w:t>
      </w:r>
      <w:r w:rsidRPr="008A0445">
        <w:rPr>
          <w:rStyle w:val="Zag11"/>
          <w:rFonts w:eastAsia="@Arial Unicode MS"/>
          <w:color w:val="auto"/>
          <w:lang w:val="ru-RU"/>
        </w:rPr>
        <w:noBreakHyphen/>
        <w:t>повествования</w:t>
      </w:r>
      <w:r w:rsidRPr="008A0445">
        <w:rPr>
          <w:rStyle w:val="Zag11"/>
          <w:rFonts w:eastAsia="@Arial Unicode MS"/>
          <w:i w:val="0"/>
          <w:iCs w:val="0"/>
          <w:color w:val="auto"/>
          <w:lang w:val="ru-RU"/>
        </w:rPr>
        <w:t xml:space="preserve">, </w:t>
      </w:r>
      <w:r w:rsidRPr="008A0445">
        <w:rPr>
          <w:rStyle w:val="Zag11"/>
          <w:rFonts w:eastAsia="@Arial Unicode MS"/>
          <w:color w:val="auto"/>
          <w:lang w:val="ru-RU"/>
        </w:rPr>
        <w:t>сочинения</w:t>
      </w:r>
      <w:r w:rsidRPr="008A0445">
        <w:rPr>
          <w:rStyle w:val="Zag11"/>
          <w:rFonts w:eastAsia="@Arial Unicode MS"/>
          <w:color w:val="auto"/>
          <w:lang w:val="ru-RU"/>
        </w:rPr>
        <w:noBreakHyphen/>
        <w:t>описания</w:t>
      </w:r>
      <w:r w:rsidRPr="008A0445">
        <w:rPr>
          <w:rStyle w:val="Zag11"/>
          <w:rFonts w:eastAsia="@Arial Unicode MS"/>
          <w:i w:val="0"/>
          <w:iCs w:val="0"/>
          <w:color w:val="auto"/>
          <w:lang w:val="ru-RU"/>
        </w:rPr>
        <w:t xml:space="preserve">, </w:t>
      </w:r>
      <w:r w:rsidRPr="008A0445">
        <w:rPr>
          <w:rStyle w:val="Zag11"/>
          <w:rFonts w:eastAsia="@Arial Unicode MS"/>
          <w:color w:val="auto"/>
          <w:lang w:val="ru-RU"/>
        </w:rPr>
        <w:t>сочинения</w:t>
      </w:r>
      <w:r w:rsidRPr="008A0445">
        <w:rPr>
          <w:rStyle w:val="Zag11"/>
          <w:rFonts w:eastAsia="@Arial Unicode MS"/>
          <w:color w:val="auto"/>
          <w:lang w:val="ru-RU"/>
        </w:rPr>
        <w:noBreakHyphen/>
        <w:t>рассуждения</w:t>
      </w:r>
      <w:r w:rsidRPr="008A0445">
        <w:rPr>
          <w:rStyle w:val="Zag11"/>
          <w:rFonts w:eastAsia="@Arial Unicode MS"/>
          <w:i w:val="0"/>
          <w:iCs w:val="0"/>
          <w:color w:val="auto"/>
          <w:lang w:val="ru-RU"/>
        </w:rPr>
        <w:t>.</w:t>
      </w:r>
    </w:p>
    <w:p w:rsidR="008A0445" w:rsidRPr="008A0445" w:rsidRDefault="008A0445" w:rsidP="008A0445"/>
    <w:p w:rsidR="008A0445" w:rsidRDefault="00713360" w:rsidP="008E2B9C">
      <w:pPr>
        <w:pStyle w:val="aff1"/>
        <w:spacing w:line="240" w:lineRule="auto"/>
        <w:rPr>
          <w:sz w:val="24"/>
        </w:rPr>
      </w:pPr>
      <w:bookmarkStart w:id="13" w:name="_Toc288394086"/>
      <w:bookmarkStart w:id="14" w:name="_Toc288410553"/>
      <w:bookmarkStart w:id="15" w:name="_Toc288410682"/>
      <w:bookmarkStart w:id="16" w:name="_Toc424564330"/>
      <w:r>
        <w:rPr>
          <w:sz w:val="24"/>
        </w:rPr>
        <w:t>2.2.2.2</w:t>
      </w:r>
      <w:r w:rsidR="008A0445" w:rsidRPr="008A0445">
        <w:rPr>
          <w:sz w:val="24"/>
        </w:rPr>
        <w:t>Литературное чтение</w:t>
      </w:r>
      <w:bookmarkEnd w:id="13"/>
      <w:bookmarkEnd w:id="14"/>
      <w:bookmarkEnd w:id="15"/>
      <w:bookmarkEnd w:id="16"/>
      <w:r w:rsidR="001843AF">
        <w:rPr>
          <w:sz w:val="24"/>
        </w:rPr>
        <w:t xml:space="preserve">. </w:t>
      </w:r>
      <w:r w:rsidR="001843AF" w:rsidRPr="00713360">
        <w:rPr>
          <w:sz w:val="24"/>
        </w:rPr>
        <w:t>Литературное чтение на родном языке</w:t>
      </w:r>
      <w:r w:rsidR="001843AF" w:rsidRPr="001843AF">
        <w:rPr>
          <w:sz w:val="24"/>
          <w:highlight w:val="yellow"/>
        </w:rPr>
        <w:t>.</w:t>
      </w:r>
    </w:p>
    <w:p w:rsidR="00FF3765" w:rsidRPr="00FF3765" w:rsidRDefault="00FF3765" w:rsidP="00FF3765">
      <w:pPr>
        <w:rPr>
          <w:lang w:eastAsia="ru-RU"/>
        </w:rPr>
      </w:pPr>
    </w:p>
    <w:p w:rsidR="00FF3765" w:rsidRPr="002264B4" w:rsidRDefault="00FF3765" w:rsidP="00FF3765">
      <w:pPr>
        <w:ind w:left="965" w:hanging="10"/>
        <w:rPr>
          <w:rFonts w:eastAsia="Times New Roman"/>
          <w:color w:val="000000"/>
          <w:lang w:eastAsia="ru-RU"/>
        </w:rPr>
      </w:pPr>
      <w:bookmarkStart w:id="17" w:name="_Toc288394087"/>
      <w:bookmarkStart w:id="18" w:name="_Toc288410554"/>
      <w:bookmarkStart w:id="19" w:name="_Toc288410683"/>
      <w:bookmarkStart w:id="20" w:name="_Toc424564331"/>
      <w:r w:rsidRPr="002264B4">
        <w:rPr>
          <w:rFonts w:eastAsia="Times New Roman"/>
          <w:b/>
          <w:color w:val="000000"/>
          <w:lang w:eastAsia="ru-RU"/>
        </w:rPr>
        <w:t xml:space="preserve">Виды речевой и читательской деятельности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Аудирование (слушание)</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r w:rsidRPr="002264B4">
        <w:rPr>
          <w:rFonts w:eastAsia="Times New Roman"/>
          <w:b/>
          <w:color w:val="000000"/>
          <w:lang w:eastAsia="ru-RU"/>
        </w:rPr>
        <w:t xml:space="preserve">Чтение </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t>Чтение вслух.</w:t>
      </w:r>
      <w:r w:rsidRPr="002264B4">
        <w:rPr>
          <w:rFonts w:eastAsia="Times New Roman"/>
          <w:color w:val="000000"/>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264B4">
        <w:rPr>
          <w:rFonts w:eastAsia="Times New Roman"/>
          <w:color w:val="000000"/>
          <w:lang w:eastAsia="ru-RU"/>
        </w:rPr>
        <w:t>читающего</w:t>
      </w:r>
      <w:proofErr w:type="gramEnd"/>
      <w:r w:rsidRPr="002264B4">
        <w:rPr>
          <w:rFonts w:eastAsia="Times New Roman"/>
          <w:color w:val="000000"/>
          <w:lang w:eastAsia="ru-RU"/>
        </w:rPr>
        <w:t xml:space="preserve"> темп беглости, позволяющий ему осознать текст. Соблюдение орфоэпических и интонационных норм чтения</w:t>
      </w:r>
      <w:proofErr w:type="gramStart"/>
      <w:r w:rsidRPr="002264B4">
        <w:rPr>
          <w:rFonts w:eastAsia="Times New Roman"/>
          <w:color w:val="000000"/>
          <w:lang w:eastAsia="ru-RU"/>
        </w:rPr>
        <w:t>.ч</w:t>
      </w:r>
      <w:proofErr w:type="gramEnd"/>
      <w:r w:rsidRPr="002264B4">
        <w:rPr>
          <w:rFonts w:eastAsia="Times New Roman"/>
          <w:color w:val="000000"/>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lastRenderedPageBreak/>
        <w:t>Чтение про себя.</w:t>
      </w:r>
      <w:r w:rsidRPr="002264B4">
        <w:rPr>
          <w:rFonts w:eastAsia="Times New Roman"/>
          <w:color w:val="000000"/>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F3765" w:rsidRPr="002264B4" w:rsidRDefault="00FF3765" w:rsidP="00FF3765">
      <w:pPr>
        <w:ind w:left="10" w:right="2" w:hanging="10"/>
        <w:jc w:val="right"/>
        <w:rPr>
          <w:rFonts w:eastAsia="Times New Roman"/>
          <w:color w:val="000000"/>
          <w:lang w:eastAsia="ru-RU"/>
        </w:rPr>
      </w:pPr>
      <w:r w:rsidRPr="002264B4">
        <w:rPr>
          <w:rFonts w:eastAsia="Times New Roman"/>
          <w:b/>
          <w:color w:val="000000"/>
          <w:lang w:eastAsia="ru-RU"/>
        </w:rPr>
        <w:t>Работа с разными видами текста.</w:t>
      </w:r>
      <w:r w:rsidRPr="002264B4">
        <w:rPr>
          <w:rFonts w:eastAsia="Times New Roman"/>
          <w:color w:val="000000"/>
          <w:lang w:eastAsia="ru-RU"/>
        </w:rPr>
        <w:t xml:space="preserve"> Общее представление о разных видах текста: </w:t>
      </w:r>
    </w:p>
    <w:p w:rsidR="00FF3765" w:rsidRPr="002264B4" w:rsidRDefault="00FF3765" w:rsidP="00FF3765">
      <w:pPr>
        <w:ind w:left="259" w:right="5"/>
        <w:rPr>
          <w:rFonts w:eastAsia="Times New Roman"/>
          <w:color w:val="000000"/>
          <w:lang w:eastAsia="ru-RU"/>
        </w:rPr>
      </w:pPr>
      <w:r w:rsidRPr="002264B4">
        <w:rPr>
          <w:rFonts w:eastAsia="Times New Roman"/>
          <w:color w:val="000000"/>
          <w:lang w:eastAsia="ru-RU"/>
        </w:rPr>
        <w:t xml:space="preserve">художественных, учебных, научно-популярных – и их сравнение. Определение целей создания этих видов текста. Особенности фольклорного текста.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t>Библиографическая культура.</w:t>
      </w:r>
      <w:r w:rsidRPr="002264B4">
        <w:rPr>
          <w:rFonts w:eastAsia="Times New Roman"/>
          <w:color w:val="000000"/>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FF3765" w:rsidRPr="002264B4" w:rsidRDefault="00FF3765" w:rsidP="00FF3765">
      <w:pPr>
        <w:ind w:left="259" w:right="5" w:firstLine="698"/>
        <w:rPr>
          <w:rFonts w:eastAsia="Times New Roman"/>
          <w:color w:val="000000"/>
          <w:lang w:eastAsia="ru-RU"/>
        </w:rPr>
      </w:pPr>
      <w:proofErr w:type="gramStart"/>
      <w:r w:rsidRPr="002264B4">
        <w:rPr>
          <w:rFonts w:eastAsia="Times New Roman"/>
          <w:color w:val="000000"/>
          <w:lang w:eastAsia="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t>Работа с текстом художественного произведения.</w:t>
      </w:r>
      <w:r w:rsidRPr="002264B4">
        <w:rPr>
          <w:rFonts w:eastAsia="Times New Roman"/>
          <w:color w:val="000000"/>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Характеристика героя произведения. </w:t>
      </w:r>
      <w:proofErr w:type="gramStart"/>
      <w:r w:rsidRPr="002264B4">
        <w:rPr>
          <w:rFonts w:eastAsia="Times New Roman"/>
          <w:color w:val="000000"/>
          <w:lang w:eastAsia="ru-RU"/>
        </w:rPr>
        <w:t xml:space="preserve">Портрет, характер героя, выраженные через поступки и речь. </w:t>
      </w:r>
      <w:proofErr w:type="gramEnd"/>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Освоение разных видов пересказа художественного текста: </w:t>
      </w:r>
      <w:proofErr w:type="gramStart"/>
      <w:r w:rsidRPr="002264B4">
        <w:rPr>
          <w:rFonts w:eastAsia="Times New Roman"/>
          <w:color w:val="000000"/>
          <w:lang w:eastAsia="ru-RU"/>
        </w:rPr>
        <w:t>подробный</w:t>
      </w:r>
      <w:proofErr w:type="gramEnd"/>
      <w:r w:rsidRPr="002264B4">
        <w:rPr>
          <w:rFonts w:eastAsia="Times New Roman"/>
          <w:color w:val="000000"/>
          <w:lang w:eastAsia="ru-RU"/>
        </w:rPr>
        <w:t xml:space="preserve">, выборочный и краткий (передача основных мыслей).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w:t>
      </w:r>
      <w:r w:rsidRPr="002264B4">
        <w:rPr>
          <w:rFonts w:eastAsia="Times New Roman"/>
          <w:color w:val="000000"/>
          <w:lang w:eastAsia="ru-RU"/>
        </w:rPr>
        <w:lastRenderedPageBreak/>
        <w:t xml:space="preserve">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t xml:space="preserve">Работа с учебными, научно-популярными и другими текстами. </w:t>
      </w:r>
      <w:r w:rsidRPr="002264B4">
        <w:rPr>
          <w:rFonts w:eastAsia="Times New Roman"/>
          <w:color w:val="000000"/>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 xml:space="preserve">Говорение (культура речевого общения)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w:t>
      </w:r>
    </w:p>
    <w:p w:rsidR="00FF3765" w:rsidRPr="002264B4" w:rsidRDefault="00FF3765" w:rsidP="00FF3765">
      <w:pPr>
        <w:ind w:left="259" w:right="5"/>
        <w:rPr>
          <w:rFonts w:eastAsia="Times New Roman"/>
          <w:color w:val="000000"/>
          <w:lang w:eastAsia="ru-RU"/>
        </w:rPr>
      </w:pPr>
      <w:r w:rsidRPr="002264B4">
        <w:rPr>
          <w:rFonts w:eastAsia="Times New Roman"/>
          <w:color w:val="000000"/>
          <w:lang w:eastAsia="ru-RU"/>
        </w:rPr>
        <w:t xml:space="preserve">Передача содержания прочитанного или прослушанного с учетом специфики научнопопулярного, учебного и художественного текста. </w:t>
      </w:r>
      <w:proofErr w:type="gramStart"/>
      <w:r w:rsidRPr="002264B4">
        <w:rPr>
          <w:rFonts w:eastAsia="Times New Roman"/>
          <w:color w:val="000000"/>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264B4">
        <w:rPr>
          <w:rFonts w:eastAsia="Times New Roman"/>
          <w:color w:val="000000"/>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 xml:space="preserve">Письмо (культура письменной речи) </w:t>
      </w:r>
    </w:p>
    <w:p w:rsidR="00FF3765" w:rsidRPr="002264B4" w:rsidRDefault="00FF3765" w:rsidP="00FF3765">
      <w:pPr>
        <w:ind w:left="259" w:right="5" w:firstLine="698"/>
        <w:rPr>
          <w:rFonts w:eastAsia="Times New Roman"/>
          <w:color w:val="000000"/>
          <w:lang w:eastAsia="ru-RU"/>
        </w:rPr>
      </w:pPr>
      <w:proofErr w:type="gramStart"/>
      <w:r w:rsidRPr="002264B4">
        <w:rPr>
          <w:rFonts w:eastAsia="Times New Roman"/>
          <w:color w:val="000000"/>
          <w:lang w:eastAsia="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 xml:space="preserve">Круг детского чтения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lastRenderedPageBreak/>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FF3765" w:rsidRPr="002264B4" w:rsidRDefault="00FF3765" w:rsidP="00FF3765">
      <w:pPr>
        <w:ind w:left="259" w:right="5" w:firstLine="698"/>
        <w:rPr>
          <w:rFonts w:eastAsia="Times New Roman"/>
          <w:color w:val="000000"/>
          <w:lang w:eastAsia="ru-RU"/>
        </w:rPr>
      </w:pPr>
      <w:proofErr w:type="gramStart"/>
      <w:r w:rsidRPr="002264B4">
        <w:rPr>
          <w:rFonts w:eastAsia="Times New Roman"/>
          <w:color w:val="000000"/>
          <w:lang w:eastAsia="ru-RU"/>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 xml:space="preserve">Литературоведческая пропедевтика (практическое освоение) </w:t>
      </w:r>
    </w:p>
    <w:p w:rsidR="00FF3765" w:rsidRPr="002264B4" w:rsidRDefault="00FF3765" w:rsidP="00FF3765">
      <w:pPr>
        <w:ind w:left="259" w:right="5" w:firstLine="698"/>
        <w:rPr>
          <w:rFonts w:eastAsia="Times New Roman"/>
          <w:color w:val="000000"/>
          <w:lang w:eastAsia="ru-RU"/>
        </w:rPr>
      </w:pPr>
      <w:proofErr w:type="gramStart"/>
      <w:r w:rsidRPr="002264B4">
        <w:rPr>
          <w:rFonts w:eastAsia="Times New Roman"/>
          <w:color w:val="000000"/>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FF3765" w:rsidRPr="002264B4" w:rsidRDefault="00FF3765" w:rsidP="00FF3765">
      <w:pPr>
        <w:ind w:left="259" w:right="5" w:firstLine="698"/>
        <w:rPr>
          <w:rFonts w:eastAsia="Times New Roman"/>
          <w:color w:val="000000"/>
          <w:lang w:eastAsia="ru-RU"/>
        </w:rPr>
      </w:pPr>
      <w:proofErr w:type="gramStart"/>
      <w:r w:rsidRPr="002264B4">
        <w:rPr>
          <w:rFonts w:eastAsia="Times New Roman"/>
          <w:color w:val="000000"/>
          <w:lang w:eastAsia="ru-RU"/>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FF3765" w:rsidRPr="002264B4" w:rsidRDefault="00FF3765" w:rsidP="00FF3765">
      <w:pPr>
        <w:ind w:left="259" w:right="5" w:firstLine="698"/>
        <w:rPr>
          <w:rFonts w:eastAsia="Times New Roman"/>
          <w:color w:val="000000"/>
          <w:lang w:eastAsia="ru-RU"/>
        </w:rPr>
      </w:pPr>
      <w:proofErr w:type="gramStart"/>
      <w:r w:rsidRPr="002264B4">
        <w:rPr>
          <w:rFonts w:eastAsia="Times New Roman"/>
          <w:color w:val="000000"/>
          <w:lang w:eastAsia="ru-RU"/>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Прозаическая и стихотворная речь: узнавание, различение, выделение особенностей стихотворного произведения (ритм, рифма). </w:t>
      </w:r>
    </w:p>
    <w:p w:rsidR="00FF3765" w:rsidRPr="002264B4" w:rsidRDefault="00FF3765" w:rsidP="00FF3765">
      <w:pPr>
        <w:ind w:left="970" w:right="5"/>
        <w:rPr>
          <w:rFonts w:eastAsia="Times New Roman"/>
          <w:color w:val="000000"/>
          <w:lang w:eastAsia="ru-RU"/>
        </w:rPr>
      </w:pPr>
      <w:r w:rsidRPr="002264B4">
        <w:rPr>
          <w:rFonts w:eastAsia="Times New Roman"/>
          <w:color w:val="000000"/>
          <w:lang w:eastAsia="ru-RU"/>
        </w:rPr>
        <w:t xml:space="preserve">Фольклор и авторские художественные произведения (различение).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Рассказ, стихотворение, басня – общее представление о жанре, особенностях построения и выразительных средствах. </w:t>
      </w:r>
    </w:p>
    <w:p w:rsidR="00FF3765" w:rsidRPr="002264B4" w:rsidRDefault="00FF3765" w:rsidP="00FF3765">
      <w:pPr>
        <w:ind w:left="259"/>
        <w:rPr>
          <w:rFonts w:eastAsia="Times New Roman"/>
          <w:color w:val="000000"/>
          <w:lang w:eastAsia="ru-RU"/>
        </w:rPr>
      </w:pPr>
      <w:proofErr w:type="gramStart"/>
      <w:r w:rsidRPr="002264B4">
        <w:rPr>
          <w:rFonts w:eastAsia="Times New Roman"/>
          <w:b/>
          <w:color w:val="000000"/>
          <w:lang w:eastAsia="ru-RU"/>
        </w:rPr>
        <w:t xml:space="preserve">Творческая </w:t>
      </w:r>
      <w:r w:rsidRPr="002264B4">
        <w:rPr>
          <w:rFonts w:eastAsia="Times New Roman"/>
          <w:b/>
          <w:color w:val="000000"/>
          <w:lang w:eastAsia="ru-RU"/>
        </w:rPr>
        <w:tab/>
        <w:t xml:space="preserve">деятельность </w:t>
      </w:r>
      <w:r w:rsidRPr="002264B4">
        <w:rPr>
          <w:rFonts w:eastAsia="Times New Roman"/>
          <w:b/>
          <w:color w:val="000000"/>
          <w:lang w:eastAsia="ru-RU"/>
        </w:rPr>
        <w:tab/>
        <w:t xml:space="preserve">обучающихся </w:t>
      </w:r>
      <w:r w:rsidRPr="002264B4">
        <w:rPr>
          <w:rFonts w:eastAsia="Times New Roman"/>
          <w:b/>
          <w:color w:val="000000"/>
          <w:lang w:eastAsia="ru-RU"/>
        </w:rPr>
        <w:tab/>
        <w:t xml:space="preserve">(на </w:t>
      </w:r>
      <w:r w:rsidRPr="002264B4">
        <w:rPr>
          <w:rFonts w:eastAsia="Times New Roman"/>
          <w:b/>
          <w:color w:val="000000"/>
          <w:lang w:eastAsia="ru-RU"/>
        </w:rPr>
        <w:tab/>
        <w:t xml:space="preserve">основе литературных </w:t>
      </w:r>
      <w:proofErr w:type="gramEnd"/>
    </w:p>
    <w:p w:rsidR="00FF3765" w:rsidRPr="002264B4" w:rsidRDefault="00FF3765" w:rsidP="00FF3765">
      <w:pPr>
        <w:ind w:left="272" w:hanging="10"/>
        <w:rPr>
          <w:rFonts w:eastAsia="Times New Roman"/>
          <w:color w:val="000000"/>
          <w:lang w:eastAsia="ru-RU"/>
        </w:rPr>
      </w:pPr>
      <w:r w:rsidRPr="002264B4">
        <w:rPr>
          <w:rFonts w:eastAsia="Times New Roman"/>
          <w:b/>
          <w:color w:val="000000"/>
          <w:lang w:eastAsia="ru-RU"/>
        </w:rPr>
        <w:t xml:space="preserve">произведений)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264B4">
        <w:rPr>
          <w:rFonts w:eastAsia="Times New Roman"/>
          <w:i/>
          <w:color w:val="000000"/>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264B4">
        <w:rPr>
          <w:rFonts w:eastAsia="Times New Roman"/>
          <w:color w:val="000000"/>
          <w:lang w:eastAsia="ru-RU"/>
        </w:rPr>
        <w:t xml:space="preserve">. </w:t>
      </w:r>
    </w:p>
    <w:p w:rsidR="008E2B9C" w:rsidRDefault="008E2B9C" w:rsidP="008E2B9C">
      <w:pPr>
        <w:pStyle w:val="aff1"/>
        <w:spacing w:line="240" w:lineRule="auto"/>
        <w:rPr>
          <w:rFonts w:eastAsia="Times New Roman"/>
          <w:bCs/>
          <w:iCs/>
          <w:sz w:val="24"/>
        </w:rPr>
      </w:pPr>
    </w:p>
    <w:p w:rsidR="00FF3765" w:rsidRPr="00FF3765" w:rsidRDefault="00FF3765" w:rsidP="00FF3765">
      <w:pPr>
        <w:rPr>
          <w:lang w:eastAsia="ru-RU"/>
        </w:rPr>
      </w:pPr>
    </w:p>
    <w:p w:rsidR="008A0445" w:rsidRDefault="008A0445" w:rsidP="00713360">
      <w:pPr>
        <w:pStyle w:val="aff1"/>
        <w:numPr>
          <w:ilvl w:val="3"/>
          <w:numId w:val="191"/>
        </w:numPr>
        <w:spacing w:line="240" w:lineRule="auto"/>
        <w:rPr>
          <w:sz w:val="24"/>
        </w:rPr>
      </w:pPr>
      <w:r w:rsidRPr="008A0445">
        <w:rPr>
          <w:sz w:val="24"/>
        </w:rPr>
        <w:t>Иностранный язык</w:t>
      </w:r>
      <w:bookmarkEnd w:id="17"/>
      <w:bookmarkEnd w:id="18"/>
      <w:bookmarkEnd w:id="19"/>
      <w:bookmarkEnd w:id="20"/>
      <w:r w:rsidR="00713360">
        <w:rPr>
          <w:sz w:val="24"/>
        </w:rPr>
        <w:t>. Английский язык</w:t>
      </w:r>
    </w:p>
    <w:p w:rsidR="008E2B9C" w:rsidRPr="008E2B9C" w:rsidRDefault="008E2B9C" w:rsidP="008E2B9C">
      <w:pPr>
        <w:rPr>
          <w:lang w:eastAsia="ru-RU"/>
        </w:rPr>
      </w:pP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Предметное содержание речи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Знакомство. </w:t>
      </w:r>
      <w:r w:rsidRPr="008A044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Я и моя семья. </w:t>
      </w:r>
      <w:r w:rsidRPr="008A0445">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A0445">
        <w:rPr>
          <w:rFonts w:ascii="Times New Roman" w:hAnsi="Times New Roman"/>
          <w:color w:val="auto"/>
          <w:spacing w:val="2"/>
          <w:sz w:val="24"/>
          <w:szCs w:val="24"/>
        </w:rPr>
        <w:t xml:space="preserve">рядок дня, </w:t>
      </w:r>
      <w:r w:rsidRPr="008A0445">
        <w:rPr>
          <w:rFonts w:ascii="Times New Roman" w:hAnsi="Times New Roman"/>
          <w:iCs/>
          <w:color w:val="auto"/>
          <w:spacing w:val="2"/>
          <w:sz w:val="24"/>
          <w:szCs w:val="24"/>
        </w:rPr>
        <w:t>домашние обязанности</w:t>
      </w:r>
      <w:r w:rsidRPr="008A0445">
        <w:rPr>
          <w:rFonts w:ascii="Times New Roman" w:hAnsi="Times New Roman"/>
          <w:color w:val="auto"/>
          <w:spacing w:val="2"/>
          <w:sz w:val="24"/>
          <w:szCs w:val="24"/>
        </w:rPr>
        <w:t>)</w:t>
      </w:r>
      <w:r w:rsidRPr="008A0445">
        <w:rPr>
          <w:rFonts w:ascii="Times New Roman" w:hAnsi="Times New Roman"/>
          <w:iCs/>
          <w:color w:val="auto"/>
          <w:spacing w:val="2"/>
          <w:sz w:val="24"/>
          <w:szCs w:val="24"/>
        </w:rPr>
        <w:t xml:space="preserve">. </w:t>
      </w:r>
      <w:r w:rsidRPr="008A0445">
        <w:rPr>
          <w:rFonts w:ascii="Times New Roman" w:hAnsi="Times New Roman"/>
          <w:color w:val="auto"/>
          <w:spacing w:val="2"/>
          <w:sz w:val="24"/>
          <w:szCs w:val="24"/>
        </w:rPr>
        <w:t xml:space="preserve">Покупки в </w:t>
      </w:r>
      <w:r w:rsidRPr="008A0445">
        <w:rPr>
          <w:rFonts w:ascii="Times New Roman" w:hAnsi="Times New Roman"/>
          <w:color w:val="auto"/>
          <w:spacing w:val="2"/>
          <w:sz w:val="24"/>
          <w:szCs w:val="24"/>
        </w:rPr>
        <w:lastRenderedPageBreak/>
        <w:t xml:space="preserve">магазине: одежда, </w:t>
      </w:r>
      <w:r w:rsidRPr="008A0445">
        <w:rPr>
          <w:rFonts w:ascii="Times New Roman" w:hAnsi="Times New Roman"/>
          <w:iCs/>
          <w:color w:val="auto"/>
          <w:spacing w:val="2"/>
          <w:sz w:val="24"/>
          <w:szCs w:val="24"/>
        </w:rPr>
        <w:t xml:space="preserve">обувь, </w:t>
      </w:r>
      <w:r w:rsidRPr="008A0445">
        <w:rPr>
          <w:rFonts w:ascii="Times New Roman" w:hAnsi="Times New Roman"/>
          <w:color w:val="auto"/>
          <w:spacing w:val="2"/>
          <w:sz w:val="24"/>
          <w:szCs w:val="24"/>
        </w:rPr>
        <w:t xml:space="preserve">основные продукты питания. Любимая еда. </w:t>
      </w:r>
      <w:r w:rsidRPr="008A0445">
        <w:rPr>
          <w:rFonts w:ascii="Times New Roman" w:hAnsi="Times New Roman"/>
          <w:color w:val="auto"/>
          <w:sz w:val="24"/>
          <w:szCs w:val="24"/>
        </w:rPr>
        <w:t>Семейные праздники: день рождения, Новый год/Рождество. Подарки.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Мир моих увлечений. </w:t>
      </w:r>
      <w:r w:rsidRPr="008A0445">
        <w:rPr>
          <w:rFonts w:ascii="Times New Roman" w:hAnsi="Times New Roman"/>
          <w:color w:val="auto"/>
          <w:spacing w:val="2"/>
          <w:sz w:val="24"/>
          <w:szCs w:val="24"/>
        </w:rPr>
        <w:t xml:space="preserve">Мои любимые занятия. Виды </w:t>
      </w:r>
      <w:r w:rsidRPr="008A0445">
        <w:rPr>
          <w:rFonts w:ascii="Times New Roman" w:hAnsi="Times New Roman"/>
          <w:color w:val="auto"/>
          <w:sz w:val="24"/>
          <w:szCs w:val="24"/>
        </w:rPr>
        <w:t xml:space="preserve">спорта и спортивные игры. </w:t>
      </w:r>
      <w:r w:rsidRPr="008A0445">
        <w:rPr>
          <w:rFonts w:ascii="Times New Roman" w:hAnsi="Times New Roman"/>
          <w:iCs/>
          <w:color w:val="auto"/>
          <w:sz w:val="24"/>
          <w:szCs w:val="24"/>
        </w:rPr>
        <w:t xml:space="preserve">Мои любимые сказки. </w:t>
      </w:r>
      <w:r w:rsidRPr="008A0445">
        <w:rPr>
          <w:rFonts w:ascii="Times New Roman" w:hAnsi="Times New Roman"/>
          <w:color w:val="auto"/>
          <w:sz w:val="24"/>
          <w:szCs w:val="24"/>
        </w:rPr>
        <w:t xml:space="preserve">Выходной день </w:t>
      </w:r>
      <w:r w:rsidRPr="008A0445">
        <w:rPr>
          <w:rFonts w:ascii="Times New Roman" w:hAnsi="Times New Roman"/>
          <w:iCs/>
          <w:color w:val="auto"/>
          <w:sz w:val="24"/>
          <w:szCs w:val="24"/>
        </w:rPr>
        <w:t xml:space="preserve">(в зоопарке, цирке), </w:t>
      </w:r>
      <w:r w:rsidRPr="008A0445">
        <w:rPr>
          <w:rFonts w:ascii="Times New Roman" w:hAnsi="Times New Roman"/>
          <w:color w:val="auto"/>
          <w:sz w:val="24"/>
          <w:szCs w:val="24"/>
        </w:rPr>
        <w:t>каникулы.</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Я и мои друзья. </w:t>
      </w:r>
      <w:r w:rsidRPr="008A0445">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8A0445">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Моя школа. </w:t>
      </w:r>
      <w:r w:rsidRPr="008A0445">
        <w:rPr>
          <w:rFonts w:ascii="Times New Roman" w:hAnsi="Times New Roman"/>
          <w:color w:val="auto"/>
          <w:spacing w:val="2"/>
          <w:sz w:val="24"/>
          <w:szCs w:val="24"/>
        </w:rPr>
        <w:t xml:space="preserve">Классная комната, учебные предметы, </w:t>
      </w:r>
      <w:r w:rsidRPr="008A0445">
        <w:rPr>
          <w:rFonts w:ascii="Times New Roman" w:hAnsi="Times New Roman"/>
          <w:color w:val="auto"/>
          <w:sz w:val="24"/>
          <w:szCs w:val="24"/>
        </w:rPr>
        <w:t>школьные принадлежности. Учебные занятия на уроках.</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Мир вокруг меня. </w:t>
      </w:r>
      <w:r w:rsidRPr="008A0445">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A0445">
        <w:rPr>
          <w:rFonts w:ascii="Times New Roman" w:hAnsi="Times New Roman"/>
          <w:iCs/>
          <w:color w:val="auto"/>
          <w:sz w:val="24"/>
          <w:szCs w:val="24"/>
        </w:rPr>
        <w:t xml:space="preserve">Дикие и домашние животные. </w:t>
      </w:r>
      <w:r w:rsidRPr="008A0445">
        <w:rPr>
          <w:rFonts w:ascii="Times New Roman" w:hAnsi="Times New Roman"/>
          <w:color w:val="auto"/>
          <w:sz w:val="24"/>
          <w:szCs w:val="24"/>
        </w:rPr>
        <w:t>Любимое время года. Погода.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pacing w:val="2"/>
          <w:sz w:val="24"/>
          <w:szCs w:val="24"/>
        </w:rPr>
        <w:t xml:space="preserve">Страна/страны изучаемого языка и родная страна. </w:t>
      </w:r>
      <w:r w:rsidRPr="008A0445">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A0445">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A0445">
        <w:rPr>
          <w:rFonts w:ascii="Times New Roman" w:hAnsi="Times New Roman"/>
          <w:color w:val="auto"/>
          <w:sz w:val="24"/>
          <w:szCs w:val="24"/>
        </w:rPr>
        <w:t xml:space="preserve"> время совместной игры, в магазине).</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Коммуникативные умения по видам речевой деятельности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В русле говорения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z w:val="24"/>
          <w:szCs w:val="24"/>
        </w:rPr>
        <w:t>1.</w:t>
      </w:r>
      <w:r w:rsidRPr="008A0445">
        <w:rPr>
          <w:rFonts w:ascii="Times New Roman" w:hAnsi="Times New Roman"/>
          <w:iCs/>
          <w:color w:val="auto"/>
          <w:sz w:val="24"/>
          <w:szCs w:val="24"/>
        </w:rPr>
        <w:t> </w:t>
      </w:r>
      <w:r w:rsidRPr="008A0445">
        <w:rPr>
          <w:rFonts w:ascii="Times New Roman" w:hAnsi="Times New Roman"/>
          <w:iCs/>
          <w:color w:val="auto"/>
          <w:sz w:val="24"/>
          <w:szCs w:val="24"/>
        </w:rPr>
        <w:t>Диалогическая форма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Уметь вести:</w:t>
      </w:r>
    </w:p>
    <w:p w:rsidR="008A0445" w:rsidRPr="008A0445" w:rsidRDefault="008A0445" w:rsidP="008A0445">
      <w:pPr>
        <w:pStyle w:val="210"/>
        <w:spacing w:line="240" w:lineRule="auto"/>
        <w:rPr>
          <w:sz w:val="24"/>
        </w:rPr>
      </w:pPr>
      <w:r w:rsidRPr="008A0445">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A0445" w:rsidRPr="008A0445" w:rsidRDefault="008A0445" w:rsidP="008A0445">
      <w:pPr>
        <w:pStyle w:val="210"/>
        <w:spacing w:line="240" w:lineRule="auto"/>
        <w:rPr>
          <w:sz w:val="24"/>
        </w:rPr>
      </w:pPr>
      <w:r w:rsidRPr="008A0445">
        <w:rPr>
          <w:sz w:val="24"/>
        </w:rPr>
        <w:t>диалог­расспрос (запрос информации и ответ на него);</w:t>
      </w:r>
    </w:p>
    <w:p w:rsidR="008A0445" w:rsidRPr="008A0445" w:rsidRDefault="008A0445" w:rsidP="008A0445">
      <w:pPr>
        <w:pStyle w:val="210"/>
        <w:spacing w:line="240" w:lineRule="auto"/>
        <w:rPr>
          <w:iCs/>
          <w:sz w:val="24"/>
        </w:rPr>
      </w:pPr>
      <w:r w:rsidRPr="008A0445">
        <w:rPr>
          <w:sz w:val="24"/>
        </w:rPr>
        <w:t>диалог — побуждение к действию.</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z w:val="24"/>
          <w:szCs w:val="24"/>
        </w:rPr>
        <w:t>2.</w:t>
      </w:r>
      <w:r w:rsidRPr="008A0445">
        <w:rPr>
          <w:rFonts w:ascii="Times New Roman" w:hAnsi="Times New Roman"/>
          <w:iCs/>
          <w:color w:val="auto"/>
          <w:sz w:val="24"/>
          <w:szCs w:val="24"/>
        </w:rPr>
        <w:t> </w:t>
      </w:r>
      <w:r w:rsidRPr="008A0445">
        <w:rPr>
          <w:rFonts w:ascii="Times New Roman" w:hAnsi="Times New Roman"/>
          <w:iCs/>
          <w:color w:val="auto"/>
          <w:sz w:val="24"/>
          <w:szCs w:val="24"/>
        </w:rPr>
        <w:t>Монологическая форма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A0445">
        <w:rPr>
          <w:rFonts w:ascii="Times New Roman" w:hAnsi="Times New Roman"/>
          <w:iCs/>
          <w:color w:val="auto"/>
          <w:spacing w:val="2"/>
          <w:sz w:val="24"/>
          <w:szCs w:val="24"/>
        </w:rPr>
        <w:t>характеристика (персона</w:t>
      </w:r>
      <w:r w:rsidRPr="008A0445">
        <w:rPr>
          <w:rFonts w:ascii="Times New Roman" w:hAnsi="Times New Roman"/>
          <w:iCs/>
          <w:color w:val="auto"/>
          <w:sz w:val="24"/>
          <w:szCs w:val="24"/>
        </w:rPr>
        <w:t>жей).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В русле аудирования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Воспринимать на слух и понимать:</w:t>
      </w:r>
    </w:p>
    <w:p w:rsidR="008A0445" w:rsidRPr="008A0445" w:rsidRDefault="008A0445" w:rsidP="008A0445">
      <w:pPr>
        <w:pStyle w:val="210"/>
        <w:spacing w:line="240" w:lineRule="auto"/>
        <w:rPr>
          <w:sz w:val="24"/>
        </w:rPr>
      </w:pPr>
      <w:r w:rsidRPr="008A0445">
        <w:rPr>
          <w:sz w:val="24"/>
        </w:rPr>
        <w:t xml:space="preserve">речь учителя и одноклассников в процессе общения на уроке и вербально/невербально реагировать на </w:t>
      </w:r>
      <w:proofErr w:type="gramStart"/>
      <w:r w:rsidRPr="008A0445">
        <w:rPr>
          <w:sz w:val="24"/>
        </w:rPr>
        <w:t>услышанное</w:t>
      </w:r>
      <w:proofErr w:type="gramEnd"/>
      <w:r w:rsidRPr="008A0445">
        <w:rPr>
          <w:sz w:val="24"/>
        </w:rPr>
        <w:t>;</w:t>
      </w:r>
    </w:p>
    <w:p w:rsidR="008A0445" w:rsidRPr="008A0445" w:rsidRDefault="008A0445" w:rsidP="008A0445">
      <w:pPr>
        <w:pStyle w:val="210"/>
        <w:spacing w:line="240" w:lineRule="auto"/>
        <w:rPr>
          <w:sz w:val="24"/>
        </w:rPr>
      </w:pPr>
      <w:r w:rsidRPr="008A044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В русле чтения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Читать:</w:t>
      </w:r>
    </w:p>
    <w:p w:rsidR="008A0445" w:rsidRPr="008A0445" w:rsidRDefault="008A0445" w:rsidP="008A0445">
      <w:pPr>
        <w:pStyle w:val="210"/>
        <w:spacing w:line="240" w:lineRule="auto"/>
        <w:rPr>
          <w:sz w:val="24"/>
        </w:rPr>
      </w:pPr>
      <w:r w:rsidRPr="008A0445">
        <w:rPr>
          <w:sz w:val="24"/>
        </w:rPr>
        <w:t>вслух небольшие тексты, построенные на изученном языковом материале;</w:t>
      </w:r>
    </w:p>
    <w:p w:rsidR="008A0445" w:rsidRPr="008A0445" w:rsidRDefault="008A0445" w:rsidP="008A0445">
      <w:pPr>
        <w:pStyle w:val="210"/>
        <w:spacing w:line="240" w:lineRule="auto"/>
        <w:rPr>
          <w:sz w:val="24"/>
        </w:rPr>
      </w:pPr>
      <w:r w:rsidRPr="008A044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A0445">
        <w:rPr>
          <w:sz w:val="24"/>
        </w:rPr>
        <w:t> </w:t>
      </w:r>
      <w:r w:rsidRPr="008A0445">
        <w:rPr>
          <w:sz w:val="24"/>
        </w:rPr>
        <w:t>т.</w:t>
      </w:r>
      <w:r w:rsidRPr="008A0445">
        <w:rPr>
          <w:sz w:val="24"/>
        </w:rPr>
        <w:t> </w:t>
      </w:r>
      <w:r w:rsidRPr="008A0445">
        <w:rPr>
          <w:sz w:val="24"/>
        </w:rPr>
        <w:t>д.).</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В русле письма</w:t>
      </w:r>
    </w:p>
    <w:p w:rsidR="008A0445" w:rsidRPr="008A0445" w:rsidRDefault="008A0445" w:rsidP="008A0445">
      <w:pPr>
        <w:pStyle w:val="210"/>
        <w:spacing w:line="240" w:lineRule="auto"/>
        <w:ind w:firstLine="0"/>
        <w:rPr>
          <w:sz w:val="24"/>
        </w:rPr>
      </w:pPr>
      <w:r w:rsidRPr="008A0445">
        <w:rPr>
          <w:sz w:val="24"/>
        </w:rPr>
        <w:t>Владеть:</w:t>
      </w:r>
    </w:p>
    <w:p w:rsidR="008A0445" w:rsidRPr="008A0445" w:rsidRDefault="008A0445" w:rsidP="008A0445">
      <w:pPr>
        <w:pStyle w:val="210"/>
        <w:spacing w:line="240" w:lineRule="auto"/>
        <w:rPr>
          <w:sz w:val="24"/>
        </w:rPr>
      </w:pPr>
      <w:r w:rsidRPr="008A0445">
        <w:rPr>
          <w:sz w:val="24"/>
        </w:rPr>
        <w:t>умением выписывать из текста слова, словосочетания и предложения;</w:t>
      </w:r>
    </w:p>
    <w:p w:rsidR="008A0445" w:rsidRPr="008A0445" w:rsidRDefault="008A0445" w:rsidP="008A0445">
      <w:pPr>
        <w:pStyle w:val="210"/>
        <w:spacing w:line="240" w:lineRule="auto"/>
        <w:rPr>
          <w:sz w:val="24"/>
        </w:rPr>
      </w:pPr>
      <w:r w:rsidRPr="008A0445">
        <w:rPr>
          <w:sz w:val="24"/>
        </w:rPr>
        <w:t>основами письменной речи: писать по образцу поздравление с праздником, короткое личное письмо.</w:t>
      </w:r>
    </w:p>
    <w:p w:rsidR="008A0445" w:rsidRPr="008A0445" w:rsidRDefault="008A0445" w:rsidP="008A0445">
      <w:pPr>
        <w:pStyle w:val="afff1"/>
        <w:spacing w:before="0" w:after="0" w:line="240" w:lineRule="auto"/>
        <w:ind w:firstLine="454"/>
        <w:jc w:val="both"/>
        <w:rPr>
          <w:rFonts w:ascii="Times New Roman" w:hAnsi="Times New Roman"/>
          <w:i w:val="0"/>
          <w:color w:val="auto"/>
          <w:sz w:val="24"/>
          <w:szCs w:val="24"/>
        </w:rPr>
      </w:pPr>
      <w:r w:rsidRPr="008A0445">
        <w:rPr>
          <w:rFonts w:ascii="Times New Roman" w:hAnsi="Times New Roman"/>
          <w:i w:val="0"/>
          <w:color w:val="auto"/>
          <w:sz w:val="24"/>
          <w:szCs w:val="24"/>
        </w:rPr>
        <w:t>Языковые средства и навыки пользования ими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iCs/>
          <w:color w:val="auto"/>
          <w:sz w:val="24"/>
          <w:szCs w:val="24"/>
        </w:rPr>
        <w:t>Английский язык</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Графика, каллиграфия, орфография. </w:t>
      </w:r>
      <w:r w:rsidRPr="008A0445">
        <w:rPr>
          <w:rFonts w:ascii="Times New Roman" w:hAnsi="Times New Roman"/>
          <w:color w:val="auto"/>
          <w:sz w:val="24"/>
          <w:szCs w:val="24"/>
        </w:rPr>
        <w:t xml:space="preserve">Все буквы английского алфавита. Основные буквосочетания. </w:t>
      </w:r>
      <w:proofErr w:type="gramStart"/>
      <w:r w:rsidRPr="008A0445">
        <w:rPr>
          <w:rFonts w:ascii="Times New Roman" w:hAnsi="Times New Roman"/>
          <w:color w:val="auto"/>
          <w:sz w:val="24"/>
          <w:szCs w:val="24"/>
        </w:rPr>
        <w:t>Звуко­буквенные</w:t>
      </w:r>
      <w:proofErr w:type="gramEnd"/>
      <w:r w:rsidRPr="008A0445">
        <w:rPr>
          <w:rFonts w:ascii="Times New Roman" w:hAnsi="Times New Roman"/>
          <w:color w:val="auto"/>
          <w:sz w:val="24"/>
          <w:szCs w:val="24"/>
        </w:rPr>
        <w:t xml:space="preserve"> </w:t>
      </w:r>
      <w:r w:rsidRPr="008A0445">
        <w:rPr>
          <w:rFonts w:ascii="Times New Roman" w:hAnsi="Times New Roman"/>
          <w:color w:val="auto"/>
          <w:spacing w:val="2"/>
          <w:sz w:val="24"/>
          <w:szCs w:val="24"/>
        </w:rPr>
        <w:t xml:space="preserve">соответствия. Знаки транскрипции. Апостроф. </w:t>
      </w:r>
      <w:r w:rsidRPr="008A0445">
        <w:rPr>
          <w:rFonts w:ascii="Times New Roman" w:hAnsi="Times New Roman"/>
          <w:color w:val="auto"/>
          <w:spacing w:val="2"/>
          <w:sz w:val="24"/>
          <w:szCs w:val="24"/>
        </w:rPr>
        <w:lastRenderedPageBreak/>
        <w:t xml:space="preserve">Основные </w:t>
      </w:r>
      <w:r w:rsidRPr="008A0445">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Фонетическая сторона речи. </w:t>
      </w:r>
      <w:r w:rsidRPr="008A0445">
        <w:rPr>
          <w:rFonts w:ascii="Times New Roman" w:hAnsi="Times New Roman"/>
          <w:color w:val="auto"/>
          <w:sz w:val="24"/>
          <w:szCs w:val="24"/>
        </w:rPr>
        <w:t>Адекватное произношение и различение на слух всех звуков и звукосочетаний англий</w:t>
      </w:r>
      <w:r w:rsidRPr="008A0445">
        <w:rPr>
          <w:rFonts w:ascii="Times New Roman" w:hAnsi="Times New Roman"/>
          <w:color w:val="auto"/>
          <w:spacing w:val="2"/>
          <w:sz w:val="24"/>
          <w:szCs w:val="24"/>
        </w:rPr>
        <w:t xml:space="preserve">ского языка. Соблюдение норм произношения: долгота и </w:t>
      </w:r>
      <w:r w:rsidRPr="008A0445">
        <w:rPr>
          <w:rFonts w:ascii="Times New Roman" w:hAnsi="Times New Roman"/>
          <w:color w:val="auto"/>
          <w:sz w:val="24"/>
          <w:szCs w:val="24"/>
        </w:rPr>
        <w:t xml:space="preserve">краткость гласных, отсутствие оглушения звонких согласных </w:t>
      </w:r>
      <w:r w:rsidRPr="008A044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A0445">
        <w:rPr>
          <w:rFonts w:ascii="Times New Roman" w:hAnsi="Times New Roman"/>
          <w:iCs/>
          <w:color w:val="auto"/>
          <w:spacing w:val="2"/>
          <w:sz w:val="24"/>
          <w:szCs w:val="24"/>
        </w:rPr>
        <w:t xml:space="preserve">Связующее «r» (there is/there are). </w:t>
      </w:r>
      <w:r w:rsidRPr="008A0445">
        <w:rPr>
          <w:rFonts w:ascii="Times New Roman" w:hAnsi="Times New Roman"/>
          <w:color w:val="auto"/>
          <w:spacing w:val="2"/>
          <w:sz w:val="24"/>
          <w:szCs w:val="24"/>
        </w:rPr>
        <w:t>Ударение в слове, фразе.</w:t>
      </w:r>
      <w:r w:rsidRPr="008A0445">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A0445">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8A0445">
        <w:rPr>
          <w:rFonts w:ascii="Times New Roman" w:hAnsi="Times New Roman"/>
          <w:color w:val="auto"/>
          <w:sz w:val="24"/>
          <w:szCs w:val="24"/>
        </w:rPr>
        <w:t>и вопросительного (общий и специальный вопрос) предложе</w:t>
      </w:r>
      <w:r w:rsidRPr="008A0445">
        <w:rPr>
          <w:rFonts w:ascii="Times New Roman" w:hAnsi="Times New Roman"/>
          <w:color w:val="auto"/>
          <w:spacing w:val="2"/>
          <w:sz w:val="24"/>
          <w:szCs w:val="24"/>
        </w:rPr>
        <w:t xml:space="preserve">ний. </w:t>
      </w:r>
      <w:r w:rsidRPr="008A0445">
        <w:rPr>
          <w:rFonts w:ascii="Times New Roman" w:hAnsi="Times New Roman"/>
          <w:iCs/>
          <w:color w:val="auto"/>
          <w:spacing w:val="2"/>
          <w:sz w:val="24"/>
          <w:szCs w:val="24"/>
        </w:rPr>
        <w:t xml:space="preserve">Интонация перечисления. Чтение по транскрипции </w:t>
      </w:r>
      <w:r w:rsidRPr="008A0445">
        <w:rPr>
          <w:rFonts w:ascii="Times New Roman" w:hAnsi="Times New Roman"/>
          <w:iCs/>
          <w:color w:val="auto"/>
          <w:sz w:val="24"/>
          <w:szCs w:val="24"/>
        </w:rPr>
        <w:t>изученных слов.</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Лексическая сторона речи. </w:t>
      </w:r>
      <w:r w:rsidRPr="008A0445">
        <w:rPr>
          <w:rFonts w:ascii="Times New Roman" w:hAnsi="Times New Roman"/>
          <w:color w:val="auto"/>
          <w:spacing w:val="-2"/>
          <w:sz w:val="24"/>
          <w:szCs w:val="24"/>
        </w:rPr>
        <w:t>Лексические единицы, обслу</w:t>
      </w:r>
      <w:r w:rsidRPr="008A0445">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8A0445">
        <w:rPr>
          <w:rFonts w:ascii="Times New Roman" w:hAnsi="Times New Roman"/>
          <w:color w:val="auto"/>
          <w:spacing w:val="2"/>
          <w:sz w:val="24"/>
          <w:szCs w:val="24"/>
        </w:rPr>
        <w:t xml:space="preserve">устойчивые словосочетания, оценочная лексика и речевые </w:t>
      </w:r>
      <w:r w:rsidRPr="008A044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A0445">
        <w:rPr>
          <w:rFonts w:ascii="Times New Roman" w:hAnsi="Times New Roman"/>
          <w:color w:val="auto"/>
          <w:spacing w:val="2"/>
          <w:sz w:val="24"/>
          <w:szCs w:val="24"/>
        </w:rPr>
        <w:t xml:space="preserve">doctor, film). </w:t>
      </w:r>
      <w:r w:rsidRPr="008A0445">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8A0445">
        <w:rPr>
          <w:rFonts w:ascii="Times New Roman" w:hAnsi="Times New Roman"/>
          <w:iCs/>
          <w:color w:val="auto"/>
          <w:sz w:val="24"/>
          <w:szCs w:val="24"/>
        </w:rPr>
        <w:t>­ful, ­ly, ­teen, ­ty, ­th), словосложение (postcard), конверсия (play — to play).</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Грамматическая сторона речи. </w:t>
      </w:r>
      <w:r w:rsidRPr="008A0445">
        <w:rPr>
          <w:rFonts w:ascii="Times New Roman" w:hAnsi="Times New Roman"/>
          <w:color w:val="auto"/>
          <w:sz w:val="24"/>
          <w:szCs w:val="24"/>
        </w:rPr>
        <w:t xml:space="preserve">Основные коммуникативные типы предложений: </w:t>
      </w:r>
      <w:proofErr w:type="gramStart"/>
      <w:r w:rsidRPr="008A0445">
        <w:rPr>
          <w:rFonts w:ascii="Times New Roman" w:hAnsi="Times New Roman"/>
          <w:color w:val="auto"/>
          <w:sz w:val="24"/>
          <w:szCs w:val="24"/>
        </w:rPr>
        <w:t>повествовательное</w:t>
      </w:r>
      <w:proofErr w:type="gramEnd"/>
      <w:r w:rsidRPr="008A0445">
        <w:rPr>
          <w:rFonts w:ascii="Times New Roman" w:hAnsi="Times New Roman"/>
          <w:color w:val="auto"/>
          <w:sz w:val="24"/>
          <w:szCs w:val="24"/>
        </w:rPr>
        <w:t xml:space="preserve">, вопросительное, </w:t>
      </w:r>
      <w:r w:rsidRPr="008A0445">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A0445">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8A0445">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8A0445">
        <w:rPr>
          <w:rFonts w:ascii="Times New Roman" w:hAnsi="Times New Roman"/>
          <w:color w:val="auto"/>
          <w:sz w:val="24"/>
          <w:szCs w:val="24"/>
        </w:rPr>
        <w:t xml:space="preserve"> </w:t>
      </w:r>
      <w:proofErr w:type="gramStart"/>
      <w:r w:rsidRPr="008A0445">
        <w:rPr>
          <w:rFonts w:ascii="Times New Roman" w:hAnsi="Times New Roman"/>
          <w:color w:val="auto"/>
          <w:sz w:val="24"/>
          <w:szCs w:val="24"/>
        </w:rPr>
        <w:t>She can skate well.) сказуемым.</w:t>
      </w:r>
      <w:proofErr w:type="gramEnd"/>
      <w:r w:rsidRPr="008A0445">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8A0445">
        <w:rPr>
          <w:rFonts w:ascii="Times New Roman" w:hAnsi="Times New Roman"/>
          <w:iCs/>
          <w:color w:val="auto"/>
          <w:sz w:val="24"/>
          <w:szCs w:val="24"/>
        </w:rPr>
        <w:t>Безличные предложения в настоящем времени (It is cold.</w:t>
      </w:r>
      <w:proofErr w:type="gramEnd"/>
      <w:r w:rsidRPr="008A0445">
        <w:rPr>
          <w:rFonts w:ascii="Times New Roman" w:hAnsi="Times New Roman"/>
          <w:iCs/>
          <w:color w:val="auto"/>
          <w:sz w:val="24"/>
          <w:szCs w:val="24"/>
        </w:rPr>
        <w:t xml:space="preserve"> </w:t>
      </w:r>
      <w:proofErr w:type="gramStart"/>
      <w:r w:rsidRPr="008A0445">
        <w:rPr>
          <w:rFonts w:ascii="Times New Roman" w:hAnsi="Times New Roman"/>
          <w:iCs/>
          <w:color w:val="auto"/>
          <w:sz w:val="24"/>
          <w:szCs w:val="24"/>
        </w:rPr>
        <w:t>It’s five o</w:t>
      </w:r>
      <w:r w:rsidRPr="008A0445">
        <w:rPr>
          <w:rFonts w:ascii="Times New Roman" w:hAnsi="Times New Roman"/>
          <w:color w:val="auto"/>
          <w:sz w:val="24"/>
          <w:szCs w:val="24"/>
        </w:rPr>
        <w:t>’</w:t>
      </w:r>
      <w:r w:rsidRPr="008A0445">
        <w:rPr>
          <w:rFonts w:ascii="Times New Roman" w:hAnsi="Times New Roman"/>
          <w:iCs/>
          <w:color w:val="auto"/>
          <w:sz w:val="24"/>
          <w:szCs w:val="24"/>
        </w:rPr>
        <w:t>clock.).</w:t>
      </w:r>
      <w:proofErr w:type="gramEnd"/>
      <w:r w:rsidRPr="008A0445">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8A0445">
        <w:rPr>
          <w:rFonts w:ascii="Times New Roman" w:hAnsi="Times New Roman"/>
          <w:color w:val="auto"/>
          <w:spacing w:val="2"/>
          <w:sz w:val="24"/>
          <w:szCs w:val="24"/>
        </w:rPr>
        <w:t xml:space="preserve">с однородными членами. </w:t>
      </w:r>
      <w:r w:rsidRPr="008A0445">
        <w:rPr>
          <w:rFonts w:ascii="Times New Roman" w:hAnsi="Times New Roman"/>
          <w:iCs/>
          <w:color w:val="auto"/>
          <w:spacing w:val="2"/>
          <w:sz w:val="24"/>
          <w:szCs w:val="24"/>
        </w:rPr>
        <w:t xml:space="preserve">Сложносочиненные предложения </w:t>
      </w:r>
      <w:r w:rsidRPr="008A0445">
        <w:rPr>
          <w:rFonts w:ascii="Times New Roman" w:hAnsi="Times New Roman"/>
          <w:iCs/>
          <w:color w:val="auto"/>
          <w:sz w:val="24"/>
          <w:szCs w:val="24"/>
        </w:rPr>
        <w:t>с союзами and и but.Сложноподчиненные предложения с because.</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Правильные и неправильные глаголы в Present, Future, </w:t>
      </w:r>
      <w:r w:rsidRPr="008A0445">
        <w:rPr>
          <w:rFonts w:ascii="Times New Roman" w:hAnsi="Times New Roman"/>
          <w:color w:val="auto"/>
          <w:sz w:val="24"/>
          <w:szCs w:val="24"/>
        </w:rPr>
        <w:t>Past Simple (Indefinite). Неопределенная форма глагола. Гла</w:t>
      </w:r>
      <w:r w:rsidRPr="008A0445">
        <w:rPr>
          <w:rFonts w:ascii="Times New Roman" w:hAnsi="Times New Roman"/>
          <w:color w:val="auto"/>
          <w:spacing w:val="2"/>
          <w:sz w:val="24"/>
          <w:szCs w:val="24"/>
        </w:rPr>
        <w:t>гол</w:t>
      </w:r>
      <w:r w:rsidRPr="008A0445">
        <w:rPr>
          <w:rFonts w:ascii="Times New Roman" w:hAnsi="Times New Roman"/>
          <w:color w:val="auto"/>
          <w:spacing w:val="2"/>
          <w:sz w:val="24"/>
          <w:szCs w:val="24"/>
          <w:lang w:val="en-US"/>
        </w:rPr>
        <w:t>­</w:t>
      </w:r>
      <w:r w:rsidRPr="008A0445">
        <w:rPr>
          <w:rFonts w:ascii="Times New Roman" w:hAnsi="Times New Roman"/>
          <w:color w:val="auto"/>
          <w:spacing w:val="2"/>
          <w:sz w:val="24"/>
          <w:szCs w:val="24"/>
        </w:rPr>
        <w:t>связка</w:t>
      </w:r>
      <w:r w:rsidRPr="008A0445">
        <w:rPr>
          <w:rFonts w:ascii="Times New Roman" w:hAnsi="Times New Roman"/>
          <w:color w:val="auto"/>
          <w:spacing w:val="2"/>
          <w:sz w:val="24"/>
          <w:szCs w:val="24"/>
          <w:lang w:val="en-US"/>
        </w:rPr>
        <w:t xml:space="preserve"> to be. </w:t>
      </w:r>
      <w:r w:rsidRPr="008A0445">
        <w:rPr>
          <w:rFonts w:ascii="Times New Roman" w:hAnsi="Times New Roman"/>
          <w:color w:val="auto"/>
          <w:spacing w:val="2"/>
          <w:sz w:val="24"/>
          <w:szCs w:val="24"/>
        </w:rPr>
        <w:t>Модальныеглаголы</w:t>
      </w:r>
      <w:r w:rsidRPr="008A0445">
        <w:rPr>
          <w:rFonts w:ascii="Times New Roman" w:hAnsi="Times New Roman"/>
          <w:color w:val="auto"/>
          <w:spacing w:val="2"/>
          <w:sz w:val="24"/>
          <w:szCs w:val="24"/>
          <w:lang w:val="en-US"/>
        </w:rPr>
        <w:t xml:space="preserve"> can, may, must, </w:t>
      </w:r>
      <w:r w:rsidRPr="008A0445">
        <w:rPr>
          <w:rFonts w:ascii="Times New Roman" w:hAnsi="Times New Roman"/>
          <w:iCs/>
          <w:color w:val="auto"/>
          <w:spacing w:val="2"/>
          <w:sz w:val="24"/>
          <w:szCs w:val="24"/>
          <w:lang w:val="en-US"/>
        </w:rPr>
        <w:t>have to</w:t>
      </w:r>
      <w:r w:rsidRPr="008A0445">
        <w:rPr>
          <w:rFonts w:ascii="Times New Roman" w:hAnsi="Times New Roman"/>
          <w:color w:val="auto"/>
          <w:spacing w:val="2"/>
          <w:sz w:val="24"/>
          <w:szCs w:val="24"/>
          <w:lang w:val="en-US"/>
        </w:rPr>
        <w:t xml:space="preserve">. </w:t>
      </w:r>
      <w:r w:rsidRPr="008A0445">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8A0445">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A0445">
        <w:rPr>
          <w:rFonts w:ascii="Times New Roman" w:hAnsi="Times New Roman"/>
          <w:iCs/>
          <w:color w:val="auto"/>
          <w:sz w:val="24"/>
          <w:szCs w:val="24"/>
        </w:rPr>
        <w:t>неопределенные (some, any — некоторые случаи употребления).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pacing w:val="2"/>
          <w:sz w:val="24"/>
          <w:szCs w:val="24"/>
        </w:rPr>
        <w:t>Наречиявремени</w:t>
      </w:r>
      <w:r w:rsidRPr="008A0445">
        <w:rPr>
          <w:rFonts w:ascii="Times New Roman" w:hAnsi="Times New Roman"/>
          <w:iCs/>
          <w:color w:val="auto"/>
          <w:spacing w:val="2"/>
          <w:sz w:val="24"/>
          <w:szCs w:val="24"/>
          <w:lang w:val="en-US"/>
        </w:rPr>
        <w:t xml:space="preserve"> (yesterday, tomorrow, never, usually, </w:t>
      </w:r>
      <w:r w:rsidRPr="008A0445">
        <w:rPr>
          <w:rFonts w:ascii="Times New Roman" w:hAnsi="Times New Roman"/>
          <w:iCs/>
          <w:color w:val="auto"/>
          <w:sz w:val="24"/>
          <w:szCs w:val="24"/>
          <w:lang w:val="en-US"/>
        </w:rPr>
        <w:t xml:space="preserve">often, sometimes). </w:t>
      </w:r>
      <w:r w:rsidRPr="008A0445">
        <w:rPr>
          <w:rFonts w:ascii="Times New Roman" w:hAnsi="Times New Roman"/>
          <w:iCs/>
          <w:color w:val="auto"/>
          <w:sz w:val="24"/>
          <w:szCs w:val="24"/>
        </w:rPr>
        <w:t>Наречия степени (much, little, very).</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Количественные числительные (до 100), порядковые числительные (до 30).</w:t>
      </w:r>
    </w:p>
    <w:p w:rsidR="008A0445" w:rsidRPr="008A0445" w:rsidRDefault="008A0445" w:rsidP="008A0445">
      <w:pPr>
        <w:pStyle w:val="aff"/>
        <w:spacing w:line="240" w:lineRule="auto"/>
        <w:ind w:firstLine="454"/>
        <w:rPr>
          <w:rFonts w:ascii="Times New Roman" w:hAnsi="Times New Roman"/>
          <w:b/>
          <w:bCs/>
          <w:iCs/>
          <w:color w:val="auto"/>
          <w:sz w:val="24"/>
          <w:szCs w:val="24"/>
          <w:lang w:val="en-US"/>
        </w:rPr>
      </w:pPr>
      <w:r w:rsidRPr="008A0445">
        <w:rPr>
          <w:rFonts w:ascii="Times New Roman" w:hAnsi="Times New Roman"/>
          <w:color w:val="auto"/>
          <w:spacing w:val="2"/>
          <w:sz w:val="24"/>
          <w:szCs w:val="24"/>
        </w:rPr>
        <w:t>Наиболееупотребительныепредлоги</w:t>
      </w:r>
      <w:r w:rsidRPr="008A0445">
        <w:rPr>
          <w:rFonts w:ascii="Times New Roman" w:hAnsi="Times New Roman"/>
          <w:color w:val="auto"/>
          <w:spacing w:val="2"/>
          <w:sz w:val="24"/>
          <w:szCs w:val="24"/>
          <w:lang w:val="en-US"/>
        </w:rPr>
        <w:t xml:space="preserve">: in, on, at, into, to, </w:t>
      </w:r>
      <w:r w:rsidRPr="008A0445">
        <w:rPr>
          <w:rFonts w:ascii="Times New Roman" w:hAnsi="Times New Roman"/>
          <w:color w:val="auto"/>
          <w:sz w:val="24"/>
          <w:szCs w:val="24"/>
          <w:lang w:val="en-US"/>
        </w:rPr>
        <w:t>from, of, with.</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Социокультурная осведомленность</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8A0445">
        <w:rPr>
          <w:rFonts w:ascii="Times New Roman" w:hAnsi="Times New Roman"/>
          <w:color w:val="auto"/>
          <w:sz w:val="24"/>
          <w:szCs w:val="24"/>
        </w:rPr>
        <w:t xml:space="preserve">учаемого языка; с некоторыми литературными персонажами </w:t>
      </w:r>
      <w:r w:rsidRPr="008A0445">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A0445">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lastRenderedPageBreak/>
        <w:t>Специальные учебные умения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Младшие школьники овладевают следующими специаль</w:t>
      </w:r>
      <w:r w:rsidRPr="008A0445">
        <w:rPr>
          <w:rFonts w:ascii="Times New Roman" w:hAnsi="Times New Roman"/>
          <w:color w:val="auto"/>
          <w:sz w:val="24"/>
          <w:szCs w:val="24"/>
        </w:rPr>
        <w:t>ными (предметными) учебными умениями и навыками:</w:t>
      </w:r>
    </w:p>
    <w:p w:rsidR="008A0445" w:rsidRPr="008A0445" w:rsidRDefault="008A0445" w:rsidP="008A0445">
      <w:pPr>
        <w:pStyle w:val="210"/>
        <w:spacing w:line="240" w:lineRule="auto"/>
        <w:rPr>
          <w:sz w:val="24"/>
        </w:rPr>
      </w:pPr>
      <w:r w:rsidRPr="008A0445">
        <w:rPr>
          <w:sz w:val="24"/>
        </w:rPr>
        <w:t>пользоваться двуязычным словарем учебника (в том чис</w:t>
      </w:r>
      <w:r w:rsidRPr="008A0445">
        <w:rPr>
          <w:spacing w:val="2"/>
          <w:sz w:val="24"/>
        </w:rPr>
        <w:t xml:space="preserve">ле транскрипцией), компьютерным словарем и экранным </w:t>
      </w:r>
      <w:r w:rsidRPr="008A0445">
        <w:rPr>
          <w:sz w:val="24"/>
        </w:rPr>
        <w:t>переводом отдельных слов;</w:t>
      </w:r>
    </w:p>
    <w:p w:rsidR="008A0445" w:rsidRPr="008A0445" w:rsidRDefault="008A0445" w:rsidP="008A0445">
      <w:pPr>
        <w:pStyle w:val="210"/>
        <w:spacing w:line="240" w:lineRule="auto"/>
        <w:rPr>
          <w:sz w:val="24"/>
        </w:rPr>
      </w:pPr>
      <w:r w:rsidRPr="008A0445">
        <w:rPr>
          <w:spacing w:val="2"/>
          <w:sz w:val="24"/>
        </w:rPr>
        <w:t xml:space="preserve">пользоваться справочным материалом, представленным </w:t>
      </w:r>
      <w:r w:rsidRPr="008A0445">
        <w:rPr>
          <w:sz w:val="24"/>
        </w:rPr>
        <w:t>в виде таблиц, схем, правил;</w:t>
      </w:r>
    </w:p>
    <w:p w:rsidR="008A0445" w:rsidRPr="008A0445" w:rsidRDefault="008A0445" w:rsidP="008A0445">
      <w:pPr>
        <w:pStyle w:val="210"/>
        <w:spacing w:line="240" w:lineRule="auto"/>
        <w:rPr>
          <w:sz w:val="24"/>
        </w:rPr>
      </w:pPr>
      <w:r w:rsidRPr="008A0445">
        <w:rPr>
          <w:sz w:val="24"/>
        </w:rPr>
        <w:t>вести словарь (словарную тетрадь);</w:t>
      </w:r>
    </w:p>
    <w:p w:rsidR="008A0445" w:rsidRPr="008A0445" w:rsidRDefault="008A0445" w:rsidP="008A0445">
      <w:pPr>
        <w:pStyle w:val="210"/>
        <w:spacing w:line="240" w:lineRule="auto"/>
        <w:rPr>
          <w:sz w:val="24"/>
        </w:rPr>
      </w:pPr>
      <w:r w:rsidRPr="008A0445">
        <w:rPr>
          <w:spacing w:val="2"/>
          <w:sz w:val="24"/>
        </w:rPr>
        <w:t xml:space="preserve">систематизировать слова, например, по тематическому </w:t>
      </w:r>
      <w:r w:rsidRPr="008A0445">
        <w:rPr>
          <w:sz w:val="24"/>
        </w:rPr>
        <w:t>принципу;</w:t>
      </w:r>
    </w:p>
    <w:p w:rsidR="008A0445" w:rsidRPr="008A0445" w:rsidRDefault="008A0445" w:rsidP="008A0445">
      <w:pPr>
        <w:pStyle w:val="210"/>
        <w:spacing w:line="240" w:lineRule="auto"/>
        <w:rPr>
          <w:sz w:val="24"/>
        </w:rPr>
      </w:pPr>
      <w:r w:rsidRPr="008A0445">
        <w:rPr>
          <w:sz w:val="24"/>
        </w:rPr>
        <w:t>пользоваться языковой догадкой, например, при опознавании интернационализмов;</w:t>
      </w:r>
    </w:p>
    <w:p w:rsidR="008A0445" w:rsidRPr="008A0445" w:rsidRDefault="008A0445" w:rsidP="008A0445">
      <w:pPr>
        <w:pStyle w:val="210"/>
        <w:spacing w:line="240" w:lineRule="auto"/>
        <w:rPr>
          <w:sz w:val="24"/>
        </w:rPr>
      </w:pPr>
      <w:r w:rsidRPr="008A0445">
        <w:rPr>
          <w:spacing w:val="2"/>
          <w:sz w:val="24"/>
        </w:rPr>
        <w:t>делать обобщения на основе структурно­функциональ</w:t>
      </w:r>
      <w:r w:rsidRPr="008A0445">
        <w:rPr>
          <w:sz w:val="24"/>
        </w:rPr>
        <w:t>ных схем простого предложения;</w:t>
      </w:r>
    </w:p>
    <w:p w:rsidR="008A0445" w:rsidRPr="008A0445" w:rsidRDefault="008A0445" w:rsidP="008A0445">
      <w:pPr>
        <w:pStyle w:val="210"/>
        <w:spacing w:line="240" w:lineRule="auto"/>
        <w:rPr>
          <w:sz w:val="24"/>
        </w:rPr>
      </w:pPr>
      <w:r w:rsidRPr="008A0445">
        <w:rPr>
          <w:spacing w:val="-4"/>
          <w:sz w:val="24"/>
        </w:rPr>
        <w:t>опознавать грамматические явления, отсутствующие в род</w:t>
      </w:r>
      <w:r w:rsidRPr="008A0445">
        <w:rPr>
          <w:sz w:val="24"/>
        </w:rPr>
        <w:t>ном языке, например, артикли.</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Обще учебные умения и универсальные учебные действия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В процессе изучения курса «Иностранный язык» младшие школьники:</w:t>
      </w:r>
    </w:p>
    <w:p w:rsidR="008A0445" w:rsidRPr="008A0445" w:rsidRDefault="008A0445" w:rsidP="008A0445">
      <w:pPr>
        <w:pStyle w:val="210"/>
        <w:spacing w:line="240" w:lineRule="auto"/>
        <w:rPr>
          <w:sz w:val="24"/>
        </w:rPr>
      </w:pPr>
      <w:r w:rsidRPr="008A0445">
        <w:rPr>
          <w:sz w:val="24"/>
        </w:rPr>
        <w:t xml:space="preserve">совершенствуют приемы работы с текстом, опираясь на </w:t>
      </w:r>
      <w:r w:rsidRPr="008A0445">
        <w:rPr>
          <w:spacing w:val="2"/>
          <w:sz w:val="24"/>
        </w:rPr>
        <w:t>умения, приобретенные на уроках родного языка (прогно</w:t>
      </w:r>
      <w:r w:rsidRPr="008A0445">
        <w:rPr>
          <w:sz w:val="24"/>
        </w:rPr>
        <w:t xml:space="preserve">зировать содержание текста по заголовку, данным к тексту </w:t>
      </w:r>
      <w:r w:rsidRPr="008A0445">
        <w:rPr>
          <w:spacing w:val="2"/>
          <w:sz w:val="24"/>
        </w:rPr>
        <w:t xml:space="preserve">рисункам, списывать текст, выписывать отдельные слова и </w:t>
      </w:r>
      <w:r w:rsidRPr="008A0445">
        <w:rPr>
          <w:sz w:val="24"/>
        </w:rPr>
        <w:t>предложения из текста и</w:t>
      </w:r>
      <w:r w:rsidRPr="008A0445">
        <w:rPr>
          <w:sz w:val="24"/>
        </w:rPr>
        <w:t> </w:t>
      </w:r>
      <w:r w:rsidRPr="008A0445">
        <w:rPr>
          <w:sz w:val="24"/>
        </w:rPr>
        <w:t>т.</w:t>
      </w:r>
      <w:r w:rsidRPr="008A0445">
        <w:rPr>
          <w:sz w:val="24"/>
        </w:rPr>
        <w:t> </w:t>
      </w:r>
      <w:r w:rsidRPr="008A0445">
        <w:rPr>
          <w:sz w:val="24"/>
        </w:rPr>
        <w:t>п.);</w:t>
      </w:r>
    </w:p>
    <w:p w:rsidR="008A0445" w:rsidRPr="008A0445" w:rsidRDefault="008A0445" w:rsidP="008A0445">
      <w:pPr>
        <w:pStyle w:val="210"/>
        <w:spacing w:line="240" w:lineRule="auto"/>
        <w:rPr>
          <w:sz w:val="24"/>
        </w:rPr>
      </w:pPr>
      <w:r w:rsidRPr="008A0445">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8A0445" w:rsidRPr="008A0445" w:rsidRDefault="008A0445" w:rsidP="008A0445">
      <w:pPr>
        <w:pStyle w:val="210"/>
        <w:spacing w:line="240" w:lineRule="auto"/>
        <w:rPr>
          <w:spacing w:val="2"/>
          <w:sz w:val="24"/>
        </w:rPr>
      </w:pPr>
      <w:r w:rsidRPr="008A0445">
        <w:rPr>
          <w:sz w:val="24"/>
        </w:rPr>
        <w:t xml:space="preserve">совершенствуют общеречевые коммуникативные умения, например, начинать и завершать разговор, используя </w:t>
      </w:r>
      <w:r w:rsidRPr="008A0445">
        <w:rPr>
          <w:spacing w:val="2"/>
          <w:sz w:val="24"/>
        </w:rPr>
        <w:t>речевые клише; поддерживать беседу, задавая вопросы и переспрашивая;</w:t>
      </w:r>
    </w:p>
    <w:p w:rsidR="008A0445" w:rsidRPr="008A0445" w:rsidRDefault="008A0445" w:rsidP="008A0445">
      <w:pPr>
        <w:pStyle w:val="210"/>
        <w:spacing w:line="240" w:lineRule="auto"/>
        <w:rPr>
          <w:sz w:val="24"/>
        </w:rPr>
      </w:pPr>
      <w:r w:rsidRPr="008A0445">
        <w:rPr>
          <w:sz w:val="24"/>
        </w:rPr>
        <w:t>учатся осуществлять самоконтроль, самооценку;</w:t>
      </w:r>
    </w:p>
    <w:p w:rsidR="008A0445" w:rsidRPr="008A0445" w:rsidRDefault="008A0445" w:rsidP="008A0445">
      <w:pPr>
        <w:pStyle w:val="210"/>
        <w:spacing w:line="240" w:lineRule="auto"/>
        <w:rPr>
          <w:spacing w:val="-2"/>
          <w:sz w:val="24"/>
        </w:rPr>
      </w:pPr>
      <w:r w:rsidRPr="008A0445">
        <w:rPr>
          <w:spacing w:val="-4"/>
          <w:sz w:val="24"/>
        </w:rPr>
        <w:t>учатся самостоятельно выполнять задания с использовани</w:t>
      </w:r>
      <w:r w:rsidRPr="008A0445">
        <w:rPr>
          <w:spacing w:val="-2"/>
          <w:sz w:val="24"/>
        </w:rPr>
        <w:t>ем компьютера (при наличии мультимедийного приложения).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8A0445">
        <w:rPr>
          <w:rFonts w:ascii="Times New Roman" w:hAnsi="Times New Roman"/>
          <w:b/>
          <w:bCs/>
          <w:color w:val="auto"/>
          <w:sz w:val="24"/>
          <w:szCs w:val="24"/>
        </w:rPr>
        <w:t xml:space="preserve">не выделяются </w:t>
      </w:r>
      <w:r w:rsidRPr="008A0445">
        <w:rPr>
          <w:rFonts w:ascii="Times New Roman" w:hAnsi="Times New Roman"/>
          <w:color w:val="auto"/>
          <w:sz w:val="24"/>
          <w:szCs w:val="24"/>
        </w:rPr>
        <w:t>отдельно в тематическом планировании.</w:t>
      </w:r>
    </w:p>
    <w:p w:rsidR="008A0445" w:rsidRPr="008A0445" w:rsidRDefault="008A0445" w:rsidP="008A0445">
      <w:pPr>
        <w:pStyle w:val="aff"/>
        <w:spacing w:line="240" w:lineRule="auto"/>
        <w:ind w:firstLine="454"/>
        <w:rPr>
          <w:rFonts w:ascii="Times New Roman" w:hAnsi="Times New Roman"/>
          <w:color w:val="auto"/>
          <w:sz w:val="24"/>
          <w:szCs w:val="24"/>
        </w:rPr>
      </w:pPr>
    </w:p>
    <w:p w:rsidR="008A0445" w:rsidRPr="008A0445" w:rsidRDefault="008A0445" w:rsidP="00713360">
      <w:pPr>
        <w:pStyle w:val="aff1"/>
        <w:numPr>
          <w:ilvl w:val="3"/>
          <w:numId w:val="191"/>
        </w:numPr>
        <w:spacing w:line="240" w:lineRule="auto"/>
        <w:rPr>
          <w:sz w:val="24"/>
        </w:rPr>
      </w:pPr>
      <w:bookmarkStart w:id="21" w:name="_Toc288394088"/>
      <w:bookmarkStart w:id="22" w:name="_Toc288410555"/>
      <w:bookmarkStart w:id="23" w:name="_Toc288410684"/>
      <w:bookmarkStart w:id="24" w:name="_Toc424564332"/>
      <w:r w:rsidRPr="008A0445">
        <w:rPr>
          <w:sz w:val="24"/>
        </w:rPr>
        <w:t>Математика и информатика</w:t>
      </w:r>
      <w:bookmarkEnd w:id="21"/>
      <w:bookmarkEnd w:id="22"/>
      <w:bookmarkEnd w:id="23"/>
      <w:bookmarkEnd w:id="24"/>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Числа и величины</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Измерение величин; сравнение и упорядочение величин. </w:t>
      </w:r>
      <w:proofErr w:type="gramStart"/>
      <w:r w:rsidRPr="008A0445">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8A0445">
        <w:rPr>
          <w:rFonts w:ascii="Times New Roman" w:hAnsi="Times New Roman"/>
          <w:color w:val="auto"/>
          <w:sz w:val="24"/>
          <w:szCs w:val="24"/>
        </w:rPr>
        <w:t xml:space="preserve"> Соотношения между единицами измерения однородных величин. Сравне</w:t>
      </w:r>
      <w:r w:rsidRPr="008A0445">
        <w:rPr>
          <w:rFonts w:ascii="Times New Roman" w:hAnsi="Times New Roman"/>
          <w:color w:val="auto"/>
          <w:spacing w:val="2"/>
          <w:sz w:val="24"/>
          <w:szCs w:val="24"/>
        </w:rPr>
        <w:t xml:space="preserve">ние и упорядочение однородных величин. Доля величины </w:t>
      </w:r>
      <w:r w:rsidRPr="008A0445">
        <w:rPr>
          <w:rFonts w:ascii="Times New Roman" w:hAnsi="Times New Roman"/>
          <w:color w:val="auto"/>
          <w:sz w:val="24"/>
          <w:szCs w:val="24"/>
        </w:rPr>
        <w:t>(половина, треть, четверть, десятая, сотая, тысячная).</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Арифметические действия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Сложение, вычитание, умножение и деление. Названия </w:t>
      </w:r>
      <w:r w:rsidRPr="008A044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A0445">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A0445">
        <w:rPr>
          <w:rFonts w:ascii="Times New Roman" w:hAnsi="Times New Roman"/>
          <w:color w:val="auto"/>
          <w:sz w:val="24"/>
          <w:szCs w:val="24"/>
        </w:rPr>
        <w:t>с остатком.</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A0445">
        <w:rPr>
          <w:rFonts w:ascii="Times New Roman" w:hAnsi="Times New Roman"/>
          <w:color w:val="auto"/>
          <w:spacing w:val="2"/>
          <w:sz w:val="24"/>
          <w:szCs w:val="24"/>
        </w:rPr>
        <w:t>свойств арифметических действий в вычислениях (переста</w:t>
      </w:r>
      <w:r w:rsidRPr="008A0445">
        <w:rPr>
          <w:rFonts w:ascii="Times New Roman" w:hAnsi="Times New Roman"/>
          <w:color w:val="auto"/>
          <w:sz w:val="24"/>
          <w:szCs w:val="24"/>
        </w:rPr>
        <w:t xml:space="preserve">новка и </w:t>
      </w:r>
      <w:r w:rsidRPr="008A0445">
        <w:rPr>
          <w:rFonts w:ascii="Times New Roman" w:hAnsi="Times New Roman"/>
          <w:color w:val="auto"/>
          <w:sz w:val="24"/>
          <w:szCs w:val="24"/>
        </w:rPr>
        <w:lastRenderedPageBreak/>
        <w:t>группировка слагаемых в сумме, множителей в произведении; умножение суммы и разности на число).</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Способы проверки правильности вычислений (алгоритм, </w:t>
      </w:r>
      <w:r w:rsidRPr="008A044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Работа с текстовыми задачами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Решение текстовых задач арифметическим способом. Зада</w:t>
      </w:r>
      <w:r w:rsidRPr="008A0445">
        <w:rPr>
          <w:rFonts w:ascii="Times New Roman" w:hAnsi="Times New Roman"/>
          <w:color w:val="auto"/>
          <w:sz w:val="24"/>
          <w:szCs w:val="24"/>
        </w:rPr>
        <w:t xml:space="preserve">чи, содержащие отношения «больше (меньше) </w:t>
      </w:r>
      <w:proofErr w:type="gramStart"/>
      <w:r w:rsidRPr="008A0445">
        <w:rPr>
          <w:rFonts w:ascii="Times New Roman" w:hAnsi="Times New Roman"/>
          <w:color w:val="auto"/>
          <w:sz w:val="24"/>
          <w:szCs w:val="24"/>
        </w:rPr>
        <w:t>на</w:t>
      </w:r>
      <w:proofErr w:type="gramEnd"/>
      <w:r w:rsidRPr="008A0445">
        <w:rPr>
          <w:rFonts w:ascii="Times New Roman" w:hAnsi="Times New Roman"/>
          <w:color w:val="auto"/>
          <w:sz w:val="24"/>
          <w:szCs w:val="24"/>
        </w:rPr>
        <w:t xml:space="preserve">…», «больше (меньше) в…». </w:t>
      </w:r>
      <w:proofErr w:type="gramStart"/>
      <w:r w:rsidRPr="008A0445">
        <w:rPr>
          <w:rFonts w:ascii="Times New Roman" w:hAnsi="Times New Roman"/>
          <w:color w:val="auto"/>
          <w:sz w:val="24"/>
          <w:szCs w:val="24"/>
        </w:rPr>
        <w:t>Зависимости между величинами, характеризу</w:t>
      </w:r>
      <w:r w:rsidRPr="008A0445">
        <w:rPr>
          <w:rFonts w:ascii="Times New Roman" w:hAnsi="Times New Roman"/>
          <w:color w:val="auto"/>
          <w:spacing w:val="2"/>
          <w:sz w:val="24"/>
          <w:szCs w:val="24"/>
        </w:rPr>
        <w:t>ющими процессы движения, работы, купли</w:t>
      </w:r>
      <w:r w:rsidRPr="008A0445">
        <w:rPr>
          <w:rFonts w:ascii="Times New Roman" w:hAnsi="Times New Roman"/>
          <w:color w:val="auto"/>
          <w:spacing w:val="2"/>
          <w:sz w:val="24"/>
          <w:szCs w:val="24"/>
        </w:rPr>
        <w:noBreakHyphen/>
        <w:t>продажи и</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 xml:space="preserve">др. </w:t>
      </w:r>
      <w:r w:rsidRPr="008A0445">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8A0445">
        <w:rPr>
          <w:rFonts w:ascii="Times New Roman" w:hAnsi="Times New Roman"/>
          <w:color w:val="auto"/>
          <w:sz w:val="24"/>
          <w:szCs w:val="24"/>
        </w:rPr>
        <w:t> </w:t>
      </w:r>
      <w:r w:rsidRPr="008A0445">
        <w:rPr>
          <w:rFonts w:ascii="Times New Roman" w:hAnsi="Times New Roman"/>
          <w:color w:val="auto"/>
          <w:sz w:val="24"/>
          <w:szCs w:val="24"/>
        </w:rPr>
        <w:t xml:space="preserve">др. </w:t>
      </w:r>
      <w:r w:rsidRPr="008A0445">
        <w:rPr>
          <w:rFonts w:ascii="Times New Roman" w:hAnsi="Times New Roman"/>
          <w:color w:val="auto"/>
          <w:spacing w:val="2"/>
          <w:sz w:val="24"/>
          <w:szCs w:val="24"/>
        </w:rPr>
        <w:t>Планирование хода решения задачи.</w:t>
      </w:r>
      <w:proofErr w:type="gramEnd"/>
      <w:r w:rsidRPr="008A0445">
        <w:rPr>
          <w:rFonts w:ascii="Times New Roman" w:hAnsi="Times New Roman"/>
          <w:color w:val="auto"/>
          <w:spacing w:val="2"/>
          <w:sz w:val="24"/>
          <w:szCs w:val="24"/>
        </w:rPr>
        <w:t xml:space="preserve"> Представление текста </w:t>
      </w:r>
      <w:r w:rsidRPr="008A0445">
        <w:rPr>
          <w:rFonts w:ascii="Times New Roman" w:hAnsi="Times New Roman"/>
          <w:color w:val="auto"/>
          <w:sz w:val="24"/>
          <w:szCs w:val="24"/>
        </w:rPr>
        <w:t>задачи (схема, таблица, диаграмма и другие модели).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Задачи на нахождение доли целого и целого по его доле.</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pacing w:val="2"/>
          <w:sz w:val="24"/>
          <w:szCs w:val="24"/>
        </w:rPr>
        <w:t>Пространственные отношения. Геометрические фи</w:t>
      </w:r>
      <w:r w:rsidRPr="008A0445">
        <w:rPr>
          <w:rFonts w:ascii="Times New Roman" w:hAnsi="Times New Roman"/>
          <w:b/>
          <w:bCs/>
          <w:iCs/>
          <w:color w:val="auto"/>
          <w:sz w:val="24"/>
          <w:szCs w:val="24"/>
        </w:rPr>
        <w:t>гуры</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8A0445">
        <w:rPr>
          <w:rFonts w:ascii="Times New Roman" w:hAnsi="Times New Roman"/>
          <w:color w:val="auto"/>
          <w:spacing w:val="2"/>
          <w:sz w:val="24"/>
          <w:szCs w:val="24"/>
        </w:rPr>
        <w:t>между</w:t>
      </w:r>
      <w:proofErr w:type="gramEnd"/>
      <w:r w:rsidRPr="008A0445">
        <w:rPr>
          <w:rFonts w:ascii="Times New Roman" w:hAnsi="Times New Roman"/>
          <w:color w:val="auto"/>
          <w:spacing w:val="2"/>
          <w:sz w:val="24"/>
          <w:szCs w:val="24"/>
        </w:rPr>
        <w:t xml:space="preserve"> и</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 xml:space="preserve">пр.). </w:t>
      </w:r>
      <w:proofErr w:type="gramStart"/>
      <w:r w:rsidRPr="008A0445">
        <w:rPr>
          <w:rFonts w:ascii="Times New Roman" w:hAnsi="Times New Roman"/>
          <w:color w:val="auto"/>
          <w:spacing w:val="2"/>
          <w:sz w:val="24"/>
          <w:szCs w:val="24"/>
        </w:rPr>
        <w:t xml:space="preserve">Распознавание и изображение </w:t>
      </w:r>
      <w:r w:rsidRPr="008A044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A0445">
        <w:rPr>
          <w:rFonts w:ascii="Times New Roman" w:hAnsi="Times New Roman"/>
          <w:color w:val="auto"/>
          <w:spacing w:val="2"/>
          <w:sz w:val="24"/>
          <w:szCs w:val="24"/>
        </w:rPr>
        <w:t>ник, квадрат, окружность, круг.</w:t>
      </w:r>
      <w:proofErr w:type="gramEnd"/>
      <w:r w:rsidRPr="008A0445">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w:t>
      </w:r>
      <w:r w:rsidRPr="008A0445">
        <w:rPr>
          <w:rFonts w:ascii="Times New Roman" w:hAnsi="Times New Roman"/>
          <w:i/>
          <w:color w:val="auto"/>
          <w:spacing w:val="2"/>
          <w:sz w:val="24"/>
          <w:szCs w:val="24"/>
        </w:rPr>
        <w:t xml:space="preserve">Распознавание и называние: </w:t>
      </w:r>
      <w:r w:rsidRPr="008A0445">
        <w:rPr>
          <w:rFonts w:ascii="Times New Roman" w:hAnsi="Times New Roman"/>
          <w:i/>
          <w:color w:val="auto"/>
          <w:sz w:val="24"/>
          <w:szCs w:val="24"/>
        </w:rPr>
        <w:t>куб, шар, параллелепипед, пирамида, цилиндр, конус.</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Геометрические величины</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Геометрические величины и их измерение. Измерение </w:t>
      </w:r>
      <w:r w:rsidRPr="008A0445">
        <w:rPr>
          <w:rFonts w:ascii="Times New Roman" w:hAnsi="Times New Roman"/>
          <w:color w:val="auto"/>
          <w:sz w:val="24"/>
          <w:szCs w:val="24"/>
        </w:rPr>
        <w:t>длины отрезка. Единицы длины (</w:t>
      </w:r>
      <w:proofErr w:type="gramStart"/>
      <w:r w:rsidRPr="008A0445">
        <w:rPr>
          <w:rFonts w:ascii="Times New Roman" w:hAnsi="Times New Roman"/>
          <w:color w:val="auto"/>
          <w:sz w:val="24"/>
          <w:szCs w:val="24"/>
        </w:rPr>
        <w:t>мм</w:t>
      </w:r>
      <w:proofErr w:type="gramEnd"/>
      <w:r w:rsidRPr="008A0445">
        <w:rPr>
          <w:rFonts w:ascii="Times New Roman" w:hAnsi="Times New Roman"/>
          <w:color w:val="auto"/>
          <w:sz w:val="24"/>
          <w:szCs w:val="24"/>
        </w:rPr>
        <w:t>, см, дм, м, км). Периметр. Вычисление периметра многоугольника.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Площадь геометрической фигуры. Единицы площади (см</w:t>
      </w:r>
      <w:proofErr w:type="gramStart"/>
      <w:r w:rsidRPr="008A0445">
        <w:rPr>
          <w:rFonts w:ascii="Times New Roman" w:hAnsi="Times New Roman"/>
          <w:color w:val="auto"/>
          <w:sz w:val="24"/>
          <w:szCs w:val="24"/>
          <w:vertAlign w:val="superscript"/>
        </w:rPr>
        <w:t>2</w:t>
      </w:r>
      <w:proofErr w:type="gramEnd"/>
      <w:r w:rsidRPr="008A0445">
        <w:rPr>
          <w:rFonts w:ascii="Times New Roman" w:hAnsi="Times New Roman"/>
          <w:color w:val="auto"/>
          <w:sz w:val="24"/>
          <w:szCs w:val="24"/>
        </w:rPr>
        <w:t xml:space="preserve">, </w:t>
      </w:r>
      <w:r w:rsidRPr="008A0445">
        <w:rPr>
          <w:rFonts w:ascii="Times New Roman" w:hAnsi="Times New Roman"/>
          <w:color w:val="auto"/>
          <w:spacing w:val="2"/>
          <w:sz w:val="24"/>
          <w:szCs w:val="24"/>
        </w:rPr>
        <w:t>дм</w:t>
      </w:r>
      <w:r w:rsidRPr="008A0445">
        <w:rPr>
          <w:rFonts w:ascii="Times New Roman" w:hAnsi="Times New Roman"/>
          <w:color w:val="auto"/>
          <w:spacing w:val="2"/>
          <w:sz w:val="24"/>
          <w:szCs w:val="24"/>
          <w:vertAlign w:val="superscript"/>
        </w:rPr>
        <w:t>2</w:t>
      </w:r>
      <w:r w:rsidRPr="008A0445">
        <w:rPr>
          <w:rFonts w:ascii="Times New Roman" w:hAnsi="Times New Roman"/>
          <w:color w:val="auto"/>
          <w:spacing w:val="2"/>
          <w:sz w:val="24"/>
          <w:szCs w:val="24"/>
        </w:rPr>
        <w:t>, м</w:t>
      </w:r>
      <w:r w:rsidRPr="008A0445">
        <w:rPr>
          <w:rFonts w:ascii="Times New Roman" w:hAnsi="Times New Roman"/>
          <w:color w:val="auto"/>
          <w:spacing w:val="2"/>
          <w:sz w:val="24"/>
          <w:szCs w:val="24"/>
          <w:vertAlign w:val="superscript"/>
        </w:rPr>
        <w:t>2</w:t>
      </w:r>
      <w:r w:rsidRPr="008A0445">
        <w:rPr>
          <w:rFonts w:ascii="Times New Roman" w:hAnsi="Times New Roman"/>
          <w:color w:val="auto"/>
          <w:spacing w:val="2"/>
          <w:sz w:val="24"/>
          <w:szCs w:val="24"/>
        </w:rPr>
        <w:t>). Точное и приближенное измерение площади гео</w:t>
      </w:r>
      <w:r w:rsidRPr="008A0445">
        <w:rPr>
          <w:rFonts w:ascii="Times New Roman" w:hAnsi="Times New Roman"/>
          <w:color w:val="auto"/>
          <w:sz w:val="24"/>
          <w:szCs w:val="24"/>
        </w:rPr>
        <w:t>метрической фигуры. Вычисление площади прямоугольника.</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Работа с информацией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Сбор и представление информации, связанной со счетом </w:t>
      </w:r>
      <w:r w:rsidRPr="008A0445">
        <w:rPr>
          <w:rFonts w:ascii="Times New Roman" w:hAnsi="Times New Roman"/>
          <w:color w:val="auto"/>
          <w:spacing w:val="2"/>
          <w:sz w:val="24"/>
          <w:szCs w:val="24"/>
        </w:rPr>
        <w:t xml:space="preserve">(пересчетом), измерением величин; фиксирование, анализ </w:t>
      </w:r>
      <w:r w:rsidRPr="008A0445">
        <w:rPr>
          <w:rFonts w:ascii="Times New Roman" w:hAnsi="Times New Roman"/>
          <w:color w:val="auto"/>
          <w:sz w:val="24"/>
          <w:szCs w:val="24"/>
        </w:rPr>
        <w:t>полученной информации.</w:t>
      </w:r>
    </w:p>
    <w:p w:rsidR="008A0445" w:rsidRPr="008A0445" w:rsidRDefault="008A0445" w:rsidP="008A0445">
      <w:pPr>
        <w:pStyle w:val="aff"/>
        <w:spacing w:line="240" w:lineRule="auto"/>
        <w:ind w:firstLine="454"/>
        <w:rPr>
          <w:rFonts w:ascii="Times New Roman" w:hAnsi="Times New Roman"/>
          <w:color w:val="auto"/>
          <w:spacing w:val="-2"/>
          <w:sz w:val="24"/>
          <w:szCs w:val="24"/>
        </w:rPr>
      </w:pPr>
      <w:proofErr w:type="gramStart"/>
      <w:r w:rsidRPr="008A0445">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Составление конечной последовательности (цепочки) пред</w:t>
      </w:r>
      <w:r w:rsidRPr="008A0445">
        <w:rPr>
          <w:rFonts w:ascii="Times New Roman" w:hAnsi="Times New Roman"/>
          <w:color w:val="auto"/>
          <w:spacing w:val="2"/>
          <w:sz w:val="24"/>
          <w:szCs w:val="24"/>
        </w:rPr>
        <w:t>метов, чисел, геометрических фигур и</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 xml:space="preserve">др. по правилу. </w:t>
      </w:r>
      <w:r w:rsidRPr="008A0445">
        <w:rPr>
          <w:rFonts w:ascii="Times New Roman" w:hAnsi="Times New Roman"/>
          <w:color w:val="auto"/>
          <w:sz w:val="24"/>
          <w:szCs w:val="24"/>
        </w:rPr>
        <w:t>Составление, запись и выполнение простого алгоритма, плана поиска информации.</w:t>
      </w:r>
    </w:p>
    <w:p w:rsid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Чтение и заполнение таблицы. Интерпретация данных </w:t>
      </w:r>
      <w:r w:rsidRPr="008A0445">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8E2B9C" w:rsidRPr="008A0445" w:rsidRDefault="008E2B9C" w:rsidP="008A0445">
      <w:pPr>
        <w:pStyle w:val="aff"/>
        <w:spacing w:line="240" w:lineRule="auto"/>
        <w:ind w:firstLine="454"/>
        <w:rPr>
          <w:rFonts w:ascii="Times New Roman" w:hAnsi="Times New Roman"/>
          <w:color w:val="auto"/>
          <w:sz w:val="24"/>
          <w:szCs w:val="24"/>
        </w:rPr>
      </w:pPr>
    </w:p>
    <w:p w:rsidR="008A0445" w:rsidRPr="008A0445" w:rsidRDefault="008A0445" w:rsidP="00713360">
      <w:pPr>
        <w:pStyle w:val="aff1"/>
        <w:numPr>
          <w:ilvl w:val="3"/>
          <w:numId w:val="191"/>
        </w:numPr>
        <w:spacing w:line="240" w:lineRule="auto"/>
        <w:rPr>
          <w:sz w:val="24"/>
        </w:rPr>
      </w:pPr>
      <w:bookmarkStart w:id="25" w:name="_Toc288394089"/>
      <w:bookmarkStart w:id="26" w:name="_Toc288410556"/>
      <w:bookmarkStart w:id="27" w:name="_Toc288410685"/>
      <w:bookmarkStart w:id="28" w:name="_Toc424564333"/>
      <w:r w:rsidRPr="008A0445">
        <w:rPr>
          <w:sz w:val="24"/>
        </w:rPr>
        <w:t>Окружающий мир</w:t>
      </w:r>
      <w:bookmarkEnd w:id="25"/>
      <w:bookmarkEnd w:id="26"/>
      <w:bookmarkEnd w:id="27"/>
      <w:bookmarkEnd w:id="28"/>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Человек и природа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A0445">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Звезды и планеты. </w:t>
      </w:r>
      <w:r w:rsidRPr="008A0445">
        <w:rPr>
          <w:rStyle w:val="Zag11"/>
          <w:rFonts w:eastAsia="@Arial Unicode MS"/>
          <w:i/>
          <w:iCs/>
        </w:rPr>
        <w:t>Солнце</w:t>
      </w:r>
      <w:r w:rsidRPr="008A0445">
        <w:rPr>
          <w:rStyle w:val="Zag11"/>
          <w:rFonts w:eastAsia="@Arial Unicode MS"/>
        </w:rPr>
        <w:t xml:space="preserve"> – </w:t>
      </w:r>
      <w:r w:rsidRPr="008A0445">
        <w:rPr>
          <w:rStyle w:val="Zag11"/>
          <w:rFonts w:eastAsia="@Arial Unicode MS"/>
          <w:i/>
          <w:iCs/>
        </w:rPr>
        <w:t>ближайшая к нам звезда, источник света и тепла для всего живого на Земле</w:t>
      </w:r>
      <w:r w:rsidRPr="008A0445">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w:t>
      </w:r>
      <w:r w:rsidRPr="008A0445">
        <w:rPr>
          <w:rStyle w:val="Zag11"/>
          <w:rFonts w:eastAsia="@Arial Unicode MS"/>
        </w:rPr>
        <w:lastRenderedPageBreak/>
        <w:t xml:space="preserve">расположение на глобусе и карте. </w:t>
      </w:r>
      <w:r w:rsidRPr="008A0445">
        <w:rPr>
          <w:rStyle w:val="Zag11"/>
          <w:rFonts w:eastAsia="@Arial Unicode MS"/>
          <w:i/>
          <w:iCs/>
        </w:rPr>
        <w:t>Важнейшие природные объекты своей страны, района</w:t>
      </w:r>
      <w:r w:rsidRPr="008A0445">
        <w:rPr>
          <w:rStyle w:val="Zag11"/>
          <w:rFonts w:eastAsia="@Arial Unicode MS"/>
        </w:rPr>
        <w:t>. Ориентирование на местности. Компас.</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8A0445">
        <w:rPr>
          <w:rStyle w:val="Zag11"/>
          <w:rFonts w:eastAsia="@Arial Unicode MS"/>
          <w:i/>
          <w:iCs/>
        </w:rPr>
        <w:t>Обращение Земли вокруг Солнца как причина смены времен года</w:t>
      </w:r>
      <w:r w:rsidRPr="008A0445">
        <w:rPr>
          <w:rStyle w:val="Zag11"/>
          <w:rFonts w:eastAsia="@Arial Unicode MS"/>
        </w:rPr>
        <w:t>. Смена времен года в родном крае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A0445">
        <w:rPr>
          <w:rStyle w:val="Zag11"/>
          <w:rFonts w:eastAsia="@Arial Unicode MS"/>
          <w:i/>
          <w:iCs/>
        </w:rPr>
        <w:t>Предсказание погоды и его значение в жизни людей</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Воздух – смесь газов. Свойства воздуха. Значение воздуха для растений, животных, человека.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Почва, ее состав, значение для живой природы и для хозяйственной жизни человека.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Растения, их разнообразие</w:t>
      </w:r>
      <w:proofErr w:type="gramStart"/>
      <w:r w:rsidRPr="008A0445">
        <w:rPr>
          <w:rStyle w:val="Zag11"/>
          <w:rFonts w:eastAsia="@Arial Unicode MS"/>
        </w:rPr>
        <w:t>.</w:t>
      </w:r>
      <w:proofErr w:type="gramEnd"/>
      <w:r w:rsidRPr="008A0445">
        <w:rPr>
          <w:rStyle w:val="Zag11"/>
          <w:rFonts w:eastAsia="@Arial Unicode MS"/>
        </w:rPr>
        <w:t xml:space="preserve"> </w:t>
      </w:r>
      <w:proofErr w:type="gramStart"/>
      <w:r w:rsidRPr="008A0445">
        <w:rPr>
          <w:rStyle w:val="Zag11"/>
          <w:rFonts w:eastAsia="@Arial Unicode MS"/>
        </w:rPr>
        <w:t>ч</w:t>
      </w:r>
      <w:proofErr w:type="gramEnd"/>
      <w:r w:rsidRPr="008A0445">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Грибы: съедобные и ядовитые. Правила сбора грибов.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A0445" w:rsidRPr="008A0445" w:rsidRDefault="008A0445" w:rsidP="008A0445">
      <w:pPr>
        <w:tabs>
          <w:tab w:val="left" w:leader="dot" w:pos="624"/>
        </w:tabs>
        <w:ind w:firstLine="709"/>
        <w:rPr>
          <w:rStyle w:val="Zag11"/>
          <w:rFonts w:eastAsia="@Arial Unicode MS"/>
        </w:rPr>
      </w:pPr>
      <w:proofErr w:type="gramStart"/>
      <w:r w:rsidRPr="008A0445">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8A0445">
        <w:rPr>
          <w:rStyle w:val="Zag11"/>
          <w:rFonts w:eastAsia="@Arial Unicode MS"/>
        </w:rPr>
        <w:t xml:space="preserve"> </w:t>
      </w:r>
      <w:r w:rsidRPr="008A0445">
        <w:rPr>
          <w:rStyle w:val="Zag11"/>
          <w:rFonts w:eastAsia="@Arial Unicode MS"/>
          <w:iCs/>
        </w:rPr>
        <w:t>Круговорот веществ</w:t>
      </w:r>
      <w:r w:rsidRPr="008A0445">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w:t>
      </w:r>
      <w:r w:rsidRPr="008A0445">
        <w:rPr>
          <w:rStyle w:val="Zag11"/>
          <w:rFonts w:eastAsia="@Arial Unicode MS"/>
        </w:rPr>
        <w:lastRenderedPageBreak/>
        <w:t>Посильное участие в охране природы. Личная ответственность каждого человека за сохранность природы.</w:t>
      </w:r>
    </w:p>
    <w:p w:rsidR="008A0445" w:rsidRPr="008A0445" w:rsidRDefault="008A0445" w:rsidP="008A044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A0445">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8A0445">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A0445">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A0445">
        <w:rPr>
          <w:rFonts w:ascii="Times New Roman" w:hAnsi="Times New Roman"/>
          <w:color w:val="auto"/>
          <w:sz w:val="24"/>
          <w:szCs w:val="24"/>
          <w:lang w:val="ru-RU"/>
        </w:rPr>
        <w:t>.</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Человек и общество</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A0445">
        <w:rPr>
          <w:rStyle w:val="Zag11"/>
          <w:rFonts w:eastAsia="@Arial Unicode MS"/>
          <w:i/>
          <w:iCs/>
        </w:rPr>
        <w:t>Внутренний мир человека: общее представление о человеческих свойствах и качествах</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A0445">
        <w:rPr>
          <w:rStyle w:val="Zag11"/>
          <w:rFonts w:eastAsia="@Arial Unicode MS"/>
          <w:i/>
          <w:iCs/>
        </w:rPr>
        <w:t>Хозяйство семьи</w:t>
      </w:r>
      <w:r w:rsidRPr="008A0445">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8A0445">
        <w:rPr>
          <w:rStyle w:val="Zag11"/>
          <w:rFonts w:eastAsia="@Arial Unicode MS"/>
        </w:rPr>
        <w:t>со</w:t>
      </w:r>
      <w:proofErr w:type="gramEnd"/>
      <w:r w:rsidRPr="008A0445">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A0445" w:rsidRPr="008A0445" w:rsidRDefault="008A0445" w:rsidP="008A0445">
      <w:pPr>
        <w:tabs>
          <w:tab w:val="left" w:leader="dot" w:pos="624"/>
        </w:tabs>
        <w:ind w:firstLine="709"/>
        <w:rPr>
          <w:rStyle w:val="Zag11"/>
          <w:rFonts w:eastAsia="@Arial Unicode MS"/>
          <w:i/>
          <w:iCs/>
        </w:rPr>
      </w:pPr>
      <w:r w:rsidRPr="008A0445">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8A0445">
        <w:rPr>
          <w:rStyle w:val="Zag11"/>
          <w:rFonts w:eastAsia="@Arial Unicode MS"/>
          <w:i/>
          <w:iCs/>
        </w:rPr>
        <w:t>Средства связи</w:t>
      </w:r>
      <w:r w:rsidRPr="008A0445">
        <w:rPr>
          <w:rStyle w:val="Zag11"/>
          <w:rFonts w:eastAsia="@Arial Unicode MS"/>
        </w:rPr>
        <w:t xml:space="preserve">: </w:t>
      </w:r>
      <w:r w:rsidRPr="008A0445">
        <w:rPr>
          <w:rStyle w:val="Zag11"/>
          <w:rFonts w:eastAsia="@Arial Unicode MS"/>
          <w:i/>
          <w:iCs/>
        </w:rPr>
        <w:t>почта</w:t>
      </w:r>
      <w:r w:rsidRPr="008A0445">
        <w:rPr>
          <w:rStyle w:val="Zag11"/>
          <w:rFonts w:eastAsia="@Arial Unicode MS"/>
        </w:rPr>
        <w:t xml:space="preserve">, </w:t>
      </w:r>
      <w:r w:rsidRPr="008A0445">
        <w:rPr>
          <w:rStyle w:val="Zag11"/>
          <w:rFonts w:eastAsia="@Arial Unicode MS"/>
          <w:i/>
          <w:iCs/>
        </w:rPr>
        <w:t>телеграф</w:t>
      </w:r>
      <w:r w:rsidRPr="008A0445">
        <w:rPr>
          <w:rStyle w:val="Zag11"/>
          <w:rFonts w:eastAsia="@Arial Unicode MS"/>
        </w:rPr>
        <w:t xml:space="preserve">, </w:t>
      </w:r>
      <w:r w:rsidRPr="008A0445">
        <w:rPr>
          <w:rStyle w:val="Zag11"/>
          <w:rFonts w:eastAsia="@Arial Unicode MS"/>
          <w:i/>
          <w:iCs/>
        </w:rPr>
        <w:t>телефон, электронная почта, ауди</w:t>
      </w:r>
      <w:proofErr w:type="gramStart"/>
      <w:r w:rsidRPr="008A0445">
        <w:rPr>
          <w:rStyle w:val="Zag11"/>
          <w:rFonts w:eastAsia="@Arial Unicode MS"/>
          <w:i/>
          <w:iCs/>
        </w:rPr>
        <w:t>о-</w:t>
      </w:r>
      <w:proofErr w:type="gramEnd"/>
      <w:r w:rsidRPr="008A0445">
        <w:rPr>
          <w:rStyle w:val="Zag11"/>
          <w:rFonts w:eastAsia="@Arial Unicode MS"/>
          <w:i/>
          <w:iCs/>
        </w:rPr>
        <w:t xml:space="preserve"> и видеочаты, форум.</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w:t>
      </w:r>
      <w:r w:rsidRPr="008A0445">
        <w:rPr>
          <w:rStyle w:val="Zag11"/>
          <w:rFonts w:eastAsia="@Arial Unicode MS"/>
        </w:rPr>
        <w:lastRenderedPageBreak/>
        <w:t>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Россия на карте, государственная граница России.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A0445">
        <w:rPr>
          <w:rStyle w:val="Zag11"/>
          <w:rFonts w:eastAsia="@Arial Unicode MS"/>
          <w:i/>
          <w:iCs/>
        </w:rPr>
        <w:t>разводные мосты через Неву</w:t>
      </w:r>
      <w:r w:rsidRPr="008A0445">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Родной край – частица России. </w:t>
      </w:r>
      <w:proofErr w:type="gramStart"/>
      <w:r w:rsidRPr="008A0445">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8A0445">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A0445">
        <w:rPr>
          <w:rFonts w:ascii="Times New Roman" w:hAnsi="Times New Roman"/>
          <w:color w:val="auto"/>
          <w:sz w:val="24"/>
          <w:szCs w:val="24"/>
        </w:rPr>
        <w:t>.</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Правила безопасной жизни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Ценность здоровья и здорового образа жизни.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Режим дня школьника, чередование труда и отдыха в </w:t>
      </w:r>
      <w:r w:rsidRPr="008A044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A0445">
        <w:rPr>
          <w:rFonts w:ascii="Times New Roman" w:hAnsi="Times New Roman"/>
          <w:color w:val="auto"/>
          <w:spacing w:val="2"/>
          <w:sz w:val="24"/>
          <w:szCs w:val="24"/>
        </w:rPr>
        <w:t>здоровья. Личная ответственность каждого человека за со</w:t>
      </w:r>
      <w:r w:rsidRPr="008A0445">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A0445">
        <w:rPr>
          <w:rFonts w:ascii="Times New Roman" w:hAnsi="Times New Roman"/>
          <w:color w:val="auto"/>
          <w:spacing w:val="2"/>
          <w:sz w:val="24"/>
          <w:szCs w:val="24"/>
        </w:rPr>
        <w:t>помощь при легких травмах (</w:t>
      </w:r>
      <w:r w:rsidRPr="008A0445">
        <w:rPr>
          <w:rFonts w:ascii="Times New Roman" w:hAnsi="Times New Roman"/>
          <w:iCs/>
          <w:color w:val="auto"/>
          <w:spacing w:val="2"/>
          <w:sz w:val="24"/>
          <w:szCs w:val="24"/>
        </w:rPr>
        <w:t>ушиб</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порез</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ожог</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обмора</w:t>
      </w:r>
      <w:r w:rsidRPr="008A0445">
        <w:rPr>
          <w:rFonts w:ascii="Times New Roman" w:hAnsi="Times New Roman"/>
          <w:iCs/>
          <w:color w:val="auto"/>
          <w:sz w:val="24"/>
          <w:szCs w:val="24"/>
        </w:rPr>
        <w:t>живании</w:t>
      </w:r>
      <w:r w:rsidRPr="008A0445">
        <w:rPr>
          <w:rFonts w:ascii="Times New Roman" w:hAnsi="Times New Roman"/>
          <w:color w:val="auto"/>
          <w:sz w:val="24"/>
          <w:szCs w:val="24"/>
        </w:rPr>
        <w:t xml:space="preserve">, </w:t>
      </w:r>
      <w:r w:rsidRPr="008A0445">
        <w:rPr>
          <w:rFonts w:ascii="Times New Roman" w:hAnsi="Times New Roman"/>
          <w:iCs/>
          <w:color w:val="auto"/>
          <w:sz w:val="24"/>
          <w:szCs w:val="24"/>
        </w:rPr>
        <w:t>перегреве</w:t>
      </w:r>
      <w:r w:rsidRPr="008A0445">
        <w:rPr>
          <w:rFonts w:ascii="Times New Roman" w:hAnsi="Times New Roman"/>
          <w:color w:val="auto"/>
          <w:sz w:val="24"/>
          <w:szCs w:val="24"/>
        </w:rPr>
        <w:t>.</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Дорога от дома до школы, правила безопасного поведения </w:t>
      </w:r>
      <w:r w:rsidRPr="008A0445">
        <w:rPr>
          <w:rFonts w:ascii="Times New Roman" w:hAnsi="Times New Roman"/>
          <w:color w:val="auto"/>
          <w:spacing w:val="2"/>
          <w:sz w:val="24"/>
          <w:szCs w:val="24"/>
        </w:rPr>
        <w:t>на дорогах, в лесу, на водоеме в разное время года. Пра</w:t>
      </w:r>
      <w:r w:rsidRPr="008A0445">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Правила безопасного поведения в природе.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Забота о здоровье и безопасности окружающих людей.</w:t>
      </w:r>
    </w:p>
    <w:p w:rsidR="008A0445" w:rsidRPr="008A0445" w:rsidRDefault="008A0445" w:rsidP="008A0445">
      <w:pPr>
        <w:pStyle w:val="aff"/>
        <w:spacing w:line="240" w:lineRule="auto"/>
        <w:ind w:firstLine="454"/>
        <w:rPr>
          <w:rFonts w:ascii="Times New Roman" w:hAnsi="Times New Roman"/>
          <w:color w:val="auto"/>
          <w:sz w:val="24"/>
          <w:szCs w:val="24"/>
        </w:rPr>
      </w:pPr>
    </w:p>
    <w:p w:rsidR="008A0445" w:rsidRDefault="008E2B9C" w:rsidP="00713360">
      <w:pPr>
        <w:pStyle w:val="aff1"/>
        <w:numPr>
          <w:ilvl w:val="3"/>
          <w:numId w:val="191"/>
        </w:numPr>
        <w:spacing w:line="240" w:lineRule="auto"/>
        <w:rPr>
          <w:sz w:val="24"/>
        </w:rPr>
      </w:pPr>
      <w:bookmarkStart w:id="29" w:name="_Toc288394090"/>
      <w:bookmarkStart w:id="30" w:name="_Toc288410557"/>
      <w:bookmarkStart w:id="31" w:name="_Toc288410686"/>
      <w:bookmarkStart w:id="32" w:name="_Toc424564334"/>
      <w:r>
        <w:rPr>
          <w:sz w:val="24"/>
        </w:rPr>
        <w:t>.</w:t>
      </w:r>
      <w:r w:rsidR="008A0445" w:rsidRPr="008A0445">
        <w:rPr>
          <w:sz w:val="24"/>
        </w:rPr>
        <w:t xml:space="preserve">Основы </w:t>
      </w:r>
      <w:bookmarkEnd w:id="29"/>
      <w:bookmarkEnd w:id="30"/>
      <w:bookmarkEnd w:id="31"/>
      <w:r w:rsidR="008A0445" w:rsidRPr="008A0445">
        <w:rPr>
          <w:sz w:val="24"/>
        </w:rPr>
        <w:t>религиозных культур и светской этики</w:t>
      </w:r>
      <w:bookmarkEnd w:id="32"/>
    </w:p>
    <w:p w:rsidR="008E2B9C" w:rsidRPr="008E2B9C" w:rsidRDefault="008E2B9C" w:rsidP="008E2B9C">
      <w:pPr>
        <w:rPr>
          <w:lang w:eastAsia="ru-RU"/>
        </w:rPr>
      </w:pPr>
    </w:p>
    <w:p w:rsidR="008A0445" w:rsidRPr="008A0445" w:rsidRDefault="008A0445" w:rsidP="008A0445">
      <w:pPr>
        <w:ind w:firstLine="709"/>
        <w:rPr>
          <w:b/>
        </w:rPr>
      </w:pPr>
      <w:r w:rsidRPr="008A0445">
        <w:rPr>
          <w:b/>
        </w:rPr>
        <w:t>Основное содержание предметной области</w:t>
      </w:r>
    </w:p>
    <w:p w:rsidR="008A0445" w:rsidRPr="008A0445" w:rsidRDefault="008A0445" w:rsidP="008A0445">
      <w:pPr>
        <w:ind w:firstLine="709"/>
      </w:pPr>
      <w:r w:rsidRPr="008A0445">
        <w:lastRenderedPageBreak/>
        <w:t>Предметная область «Основы религиозных культур и светской этики» представляет собой единый компле</w:t>
      </w:r>
      <w:proofErr w:type="gramStart"/>
      <w:r w:rsidRPr="008A0445">
        <w:t>кс стр</w:t>
      </w:r>
      <w:proofErr w:type="gramEnd"/>
      <w:r w:rsidRPr="008A0445">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A0445" w:rsidRPr="008A0445" w:rsidRDefault="008A0445" w:rsidP="008A0445">
      <w:pPr>
        <w:ind w:firstLine="709"/>
        <w:rPr>
          <w:b/>
        </w:rPr>
      </w:pPr>
      <w:r w:rsidRPr="008A0445">
        <w:rPr>
          <w:b/>
        </w:rPr>
        <w:t>Основы православной культуры</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A0445">
        <w:t>ближнему</w:t>
      </w:r>
      <w:proofErr w:type="gramEnd"/>
      <w:r w:rsidRPr="008A0445">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исламской культуры</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8A0445">
        <w:t>ближнему</w:t>
      </w:r>
      <w:proofErr w:type="gramEnd"/>
      <w:r w:rsidRPr="008A0445">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буддийской культуры</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иудейской культуры</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8A0445">
        <w:t>ии иу</w:t>
      </w:r>
      <w:proofErr w:type="gramEnd"/>
      <w:r w:rsidRPr="008A0445">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мировых религиозных культур</w:t>
      </w:r>
    </w:p>
    <w:p w:rsidR="008A0445" w:rsidRPr="008A0445" w:rsidRDefault="008A0445" w:rsidP="008A0445">
      <w:pPr>
        <w:ind w:firstLine="709"/>
      </w:pPr>
      <w:r w:rsidRPr="008A0445">
        <w:lastRenderedPageBreak/>
        <w:t>Россия – наша Родина.</w:t>
      </w:r>
    </w:p>
    <w:p w:rsidR="008A0445" w:rsidRPr="008A0445" w:rsidRDefault="008A0445" w:rsidP="008A0445">
      <w:pPr>
        <w:ind w:firstLine="709"/>
      </w:pPr>
      <w:r w:rsidRPr="008A0445">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8A0445">
        <w:t>Милосердие, забота о слабых, взаимопомощь, социальные проблемы общества и отношение к ним разных религий.</w:t>
      </w:r>
      <w:proofErr w:type="gramEnd"/>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светской этики</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pStyle w:val="aff"/>
        <w:spacing w:line="240" w:lineRule="auto"/>
        <w:ind w:firstLine="454"/>
        <w:rPr>
          <w:rFonts w:ascii="Times New Roman" w:hAnsi="Times New Roman"/>
          <w:color w:val="auto"/>
          <w:spacing w:val="-3"/>
          <w:sz w:val="24"/>
          <w:szCs w:val="24"/>
        </w:rPr>
      </w:pPr>
    </w:p>
    <w:p w:rsidR="008A0445" w:rsidRDefault="008A0445" w:rsidP="00713360">
      <w:pPr>
        <w:pStyle w:val="aff1"/>
        <w:numPr>
          <w:ilvl w:val="3"/>
          <w:numId w:val="191"/>
        </w:numPr>
        <w:spacing w:line="240" w:lineRule="auto"/>
        <w:rPr>
          <w:sz w:val="24"/>
        </w:rPr>
      </w:pPr>
      <w:bookmarkStart w:id="33" w:name="_Toc288394091"/>
      <w:bookmarkStart w:id="34" w:name="_Toc288410558"/>
      <w:bookmarkStart w:id="35" w:name="_Toc288410687"/>
      <w:bookmarkStart w:id="36" w:name="_Toc424564335"/>
      <w:r w:rsidRPr="008A0445">
        <w:rPr>
          <w:sz w:val="24"/>
        </w:rPr>
        <w:t>Изобразительное искусство</w:t>
      </w:r>
      <w:bookmarkEnd w:id="33"/>
      <w:bookmarkEnd w:id="34"/>
      <w:bookmarkEnd w:id="35"/>
      <w:bookmarkEnd w:id="36"/>
    </w:p>
    <w:p w:rsidR="008E2B9C" w:rsidRPr="008E2B9C" w:rsidRDefault="008E2B9C" w:rsidP="008E2B9C">
      <w:pPr>
        <w:rPr>
          <w:lang w:eastAsia="ru-RU"/>
        </w:rPr>
      </w:pP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Виды художественной деятельности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Восприятие произведений искусства. </w:t>
      </w:r>
      <w:r w:rsidRPr="008A0445">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A0445">
        <w:rPr>
          <w:rFonts w:ascii="Times New Roman" w:hAnsi="Times New Roman"/>
          <w:color w:val="auto"/>
          <w:sz w:val="24"/>
          <w:szCs w:val="24"/>
        </w:rPr>
        <w:t>через</w:t>
      </w:r>
      <w:proofErr w:type="gramEnd"/>
      <w:r w:rsidRPr="008A0445">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A0445">
        <w:rPr>
          <w:rFonts w:ascii="Times New Roman" w:hAnsi="Times New Roman"/>
          <w:color w:val="auto"/>
          <w:spacing w:val="2"/>
          <w:sz w:val="24"/>
          <w:szCs w:val="24"/>
        </w:rPr>
        <w:t>ству. Фотография и произведение изобразительного искус</w:t>
      </w:r>
      <w:r w:rsidRPr="008A0445">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A0445">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A0445">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A0445">
        <w:rPr>
          <w:rFonts w:ascii="Times New Roman" w:hAnsi="Times New Roman"/>
          <w:color w:val="auto"/>
          <w:spacing w:val="2"/>
          <w:sz w:val="24"/>
          <w:szCs w:val="24"/>
        </w:rPr>
        <w:t xml:space="preserve">циональная оценка шедевров национального, российского </w:t>
      </w:r>
      <w:r w:rsidRPr="008A0445">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8A0445">
        <w:rPr>
          <w:rFonts w:ascii="Times New Roman" w:hAnsi="Times New Roman"/>
          <w:color w:val="auto"/>
          <w:sz w:val="24"/>
          <w:szCs w:val="24"/>
        </w:rPr>
        <w:t>сств в п</w:t>
      </w:r>
      <w:proofErr w:type="gramEnd"/>
      <w:r w:rsidRPr="008A0445">
        <w:rPr>
          <w:rFonts w:ascii="Times New Roman" w:hAnsi="Times New Roman"/>
          <w:color w:val="auto"/>
          <w:sz w:val="24"/>
          <w:szCs w:val="24"/>
        </w:rPr>
        <w:t>овседневной жизни человека, в организации его материального окружения.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Рисунок. </w:t>
      </w:r>
      <w:proofErr w:type="gramStart"/>
      <w:r w:rsidRPr="008A0445">
        <w:rPr>
          <w:rFonts w:ascii="Times New Roman" w:hAnsi="Times New Roman"/>
          <w:color w:val="auto"/>
          <w:sz w:val="24"/>
          <w:szCs w:val="24"/>
        </w:rPr>
        <w:t>Материалы для рисунка: карандаш, ручка, фломастер, уголь, пастель, мелки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д. Приемы работы с различными графическими материалами.</w:t>
      </w:r>
      <w:proofErr w:type="gramEnd"/>
      <w:r w:rsidRPr="008A0445">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8A0445">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A0445">
        <w:rPr>
          <w:rFonts w:ascii="Times New Roman" w:hAnsi="Times New Roman"/>
          <w:color w:val="auto"/>
          <w:sz w:val="24"/>
          <w:szCs w:val="24"/>
        </w:rPr>
        <w:t>общие и характерные черты.</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Живопись. </w:t>
      </w:r>
      <w:r w:rsidRPr="008A0445">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8A0445">
        <w:rPr>
          <w:rFonts w:ascii="Times New Roman" w:hAnsi="Times New Roman"/>
          <w:color w:val="auto"/>
          <w:sz w:val="24"/>
          <w:szCs w:val="24"/>
        </w:rPr>
        <w:t xml:space="preserve">средствами живописи. Цвет основа языка живописи. </w:t>
      </w:r>
      <w:r w:rsidRPr="008A0445">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A0445">
        <w:rPr>
          <w:rFonts w:ascii="Times New Roman" w:hAnsi="Times New Roman"/>
          <w:color w:val="auto"/>
          <w:sz w:val="24"/>
          <w:szCs w:val="24"/>
        </w:rPr>
        <w:t>задачами. Образы природы и человека в живописи.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Скульптура. </w:t>
      </w:r>
      <w:r w:rsidRPr="008A0445">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8A0445">
        <w:rPr>
          <w:rFonts w:ascii="Times New Roman" w:hAnsi="Times New Roman"/>
          <w:color w:val="auto"/>
          <w:sz w:val="24"/>
          <w:szCs w:val="24"/>
        </w:rPr>
        <w:t xml:space="preserve">с пластическими скульптурными материалами для создания </w:t>
      </w:r>
      <w:r w:rsidRPr="008A0445">
        <w:rPr>
          <w:rFonts w:ascii="Times New Roman" w:hAnsi="Times New Roman"/>
          <w:color w:val="auto"/>
          <w:spacing w:val="2"/>
          <w:sz w:val="24"/>
          <w:szCs w:val="24"/>
        </w:rPr>
        <w:t xml:space="preserve">выразительного образа (пластилин, глина — раскатывание, </w:t>
      </w:r>
      <w:r w:rsidRPr="008A0445">
        <w:rPr>
          <w:rFonts w:ascii="Times New Roman" w:hAnsi="Times New Roman"/>
          <w:color w:val="auto"/>
          <w:sz w:val="24"/>
          <w:szCs w:val="24"/>
        </w:rPr>
        <w:t xml:space="preserve">набор объема, </w:t>
      </w:r>
      <w:r w:rsidRPr="008A0445">
        <w:rPr>
          <w:rFonts w:ascii="Times New Roman" w:hAnsi="Times New Roman"/>
          <w:color w:val="auto"/>
          <w:sz w:val="24"/>
          <w:szCs w:val="24"/>
        </w:rPr>
        <w:lastRenderedPageBreak/>
        <w:t>вытягивание формы). Объем — основа языка скульптуры. Основные темы скульптуры. Красота человека и животных, выраженная средствами скульптуры.</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Художественное конструирование и дизайн. </w:t>
      </w:r>
      <w:r w:rsidRPr="008A0445">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A0445">
        <w:rPr>
          <w:rFonts w:ascii="Times New Roman" w:hAnsi="Times New Roman"/>
          <w:color w:val="auto"/>
          <w:sz w:val="24"/>
          <w:szCs w:val="24"/>
        </w:rPr>
        <w:t> </w:t>
      </w:r>
      <w:r w:rsidRPr="008A0445">
        <w:rPr>
          <w:rFonts w:ascii="Times New Roman" w:hAnsi="Times New Roman"/>
          <w:color w:val="auto"/>
          <w:sz w:val="24"/>
          <w:szCs w:val="24"/>
        </w:rPr>
        <w:t xml:space="preserve">др.). Элементарные приемы работы с различными материалами для создания </w:t>
      </w:r>
      <w:r w:rsidRPr="008A0445">
        <w:rPr>
          <w:rFonts w:ascii="Times New Roman" w:hAnsi="Times New Roman"/>
          <w:color w:val="auto"/>
          <w:spacing w:val="2"/>
          <w:sz w:val="24"/>
          <w:szCs w:val="24"/>
        </w:rPr>
        <w:t xml:space="preserve">выразительного образа (пластилин — раскатывание, набор </w:t>
      </w:r>
      <w:r w:rsidRPr="008A0445">
        <w:rPr>
          <w:rFonts w:ascii="Times New Roman" w:hAnsi="Times New Roman"/>
          <w:color w:val="auto"/>
          <w:sz w:val="24"/>
          <w:szCs w:val="24"/>
        </w:rPr>
        <w:t xml:space="preserve">объема, вытягивание формы; бумага и картон — сгибание, </w:t>
      </w:r>
      <w:r w:rsidRPr="008A0445">
        <w:rPr>
          <w:rFonts w:ascii="Times New Roman" w:hAnsi="Times New Roman"/>
          <w:color w:val="auto"/>
          <w:spacing w:val="2"/>
          <w:sz w:val="24"/>
          <w:szCs w:val="24"/>
        </w:rPr>
        <w:t xml:space="preserve">вырезание). Представление о возможностях использования </w:t>
      </w:r>
      <w:r w:rsidRPr="008A0445">
        <w:rPr>
          <w:rFonts w:ascii="Times New Roman" w:hAnsi="Times New Roman"/>
          <w:color w:val="auto"/>
          <w:sz w:val="24"/>
          <w:szCs w:val="24"/>
        </w:rPr>
        <w:t>навыков художественного конструирования и моделирования в жизни человека.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pacing w:val="-4"/>
          <w:sz w:val="24"/>
          <w:szCs w:val="24"/>
        </w:rPr>
        <w:t xml:space="preserve">Декоративно­прикладное искусство. </w:t>
      </w:r>
      <w:r w:rsidRPr="008A0445">
        <w:rPr>
          <w:rFonts w:ascii="Times New Roman" w:hAnsi="Times New Roman"/>
          <w:color w:val="auto"/>
          <w:spacing w:val="-4"/>
          <w:sz w:val="24"/>
          <w:szCs w:val="24"/>
        </w:rPr>
        <w:t>Истоки декоративно­</w:t>
      </w:r>
      <w:r w:rsidRPr="008A0445">
        <w:rPr>
          <w:rFonts w:ascii="Times New Roman" w:hAnsi="Times New Roman"/>
          <w:color w:val="auto"/>
          <w:sz w:val="24"/>
          <w:szCs w:val="24"/>
        </w:rPr>
        <w:t xml:space="preserve">прикладного искусства и его роль в жизни человека. </w:t>
      </w:r>
      <w:proofErr w:type="gramStart"/>
      <w:r w:rsidRPr="008A0445">
        <w:rPr>
          <w:rFonts w:ascii="Times New Roman" w:hAnsi="Times New Roman"/>
          <w:color w:val="auto"/>
          <w:sz w:val="24"/>
          <w:szCs w:val="24"/>
        </w:rPr>
        <w:t xml:space="preserve">Понятие о синтетичном характере народной культуры (украшение </w:t>
      </w:r>
      <w:r w:rsidRPr="008A0445">
        <w:rPr>
          <w:rFonts w:ascii="Times New Roman" w:hAnsi="Times New Roman"/>
          <w:color w:val="auto"/>
          <w:spacing w:val="2"/>
          <w:sz w:val="24"/>
          <w:szCs w:val="24"/>
        </w:rPr>
        <w:t xml:space="preserve">жилища, предметов быта, орудий труда, костюма; музыка, </w:t>
      </w:r>
      <w:r w:rsidRPr="008A0445">
        <w:rPr>
          <w:rFonts w:ascii="Times New Roman" w:hAnsi="Times New Roman"/>
          <w:color w:val="auto"/>
          <w:sz w:val="24"/>
          <w:szCs w:val="24"/>
        </w:rPr>
        <w:t>песни, хороводы; былины, сказания, сказки).</w:t>
      </w:r>
      <w:proofErr w:type="gramEnd"/>
      <w:r w:rsidRPr="008A0445">
        <w:rPr>
          <w:rFonts w:ascii="Times New Roman" w:hAnsi="Times New Roman"/>
          <w:color w:val="auto"/>
          <w:sz w:val="24"/>
          <w:szCs w:val="24"/>
        </w:rPr>
        <w:t xml:space="preserve"> Образ человека в традиционной культуре. Представления народа о мужской </w:t>
      </w:r>
      <w:r w:rsidRPr="008A0445">
        <w:rPr>
          <w:rFonts w:ascii="Times New Roman" w:hAnsi="Times New Roman"/>
          <w:color w:val="auto"/>
          <w:spacing w:val="2"/>
          <w:sz w:val="24"/>
          <w:szCs w:val="24"/>
        </w:rPr>
        <w:t>и женской красоте, отраженные в изобразительном искус</w:t>
      </w:r>
      <w:r w:rsidRPr="008A0445">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8A0445">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8A0445">
        <w:rPr>
          <w:rFonts w:ascii="Times New Roman" w:hAnsi="Times New Roman"/>
          <w:color w:val="auto"/>
          <w:sz w:val="24"/>
          <w:szCs w:val="24"/>
        </w:rPr>
        <w:t>деревьев, морозные узоры на стекле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Азбука искусства. Как говорит искусство?</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Композиция. </w:t>
      </w:r>
      <w:r w:rsidRPr="008A0445">
        <w:rPr>
          <w:rFonts w:ascii="Times New Roman" w:hAnsi="Times New Roman"/>
          <w:color w:val="auto"/>
          <w:spacing w:val="-2"/>
          <w:sz w:val="24"/>
          <w:szCs w:val="24"/>
        </w:rPr>
        <w:t>Элементарные приемы композиции на плос</w:t>
      </w:r>
      <w:r w:rsidRPr="008A0445">
        <w:rPr>
          <w:rFonts w:ascii="Times New Roman" w:hAnsi="Times New Roman"/>
          <w:color w:val="auto"/>
          <w:spacing w:val="2"/>
          <w:sz w:val="24"/>
          <w:szCs w:val="24"/>
        </w:rPr>
        <w:t xml:space="preserve">кости и в пространстве. Понятия: горизонталь, вертикаль </w:t>
      </w:r>
      <w:r w:rsidRPr="008A0445">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A0445">
        <w:rPr>
          <w:rFonts w:ascii="Times New Roman" w:hAnsi="Times New Roman"/>
          <w:color w:val="auto"/>
          <w:sz w:val="24"/>
          <w:szCs w:val="24"/>
        </w:rPr>
        <w:t>низкое</w:t>
      </w:r>
      <w:proofErr w:type="gramEnd"/>
      <w:r w:rsidRPr="008A0445">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Цвет. </w:t>
      </w:r>
      <w:r w:rsidRPr="008A0445">
        <w:rPr>
          <w:rFonts w:ascii="Times New Roman" w:hAnsi="Times New Roman"/>
          <w:color w:val="auto"/>
          <w:sz w:val="24"/>
          <w:szCs w:val="24"/>
        </w:rPr>
        <w:t xml:space="preserve">Основные и составные цвета. Теплые и холодные </w:t>
      </w:r>
      <w:r w:rsidRPr="008A0445">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8A0445">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Линия. </w:t>
      </w:r>
      <w:proofErr w:type="gramStart"/>
      <w:r w:rsidRPr="008A0445">
        <w:rPr>
          <w:rFonts w:ascii="Times New Roman" w:hAnsi="Times New Roman"/>
          <w:color w:val="auto"/>
          <w:spacing w:val="2"/>
          <w:sz w:val="24"/>
          <w:szCs w:val="24"/>
        </w:rPr>
        <w:t xml:space="preserve">Многообразие линий (тонкие, толстые, прямые, </w:t>
      </w:r>
      <w:r w:rsidRPr="008A0445">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8A0445">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Форма. </w:t>
      </w:r>
      <w:r w:rsidRPr="008A0445">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A0445">
        <w:rPr>
          <w:rFonts w:ascii="Times New Roman" w:hAnsi="Times New Roman"/>
          <w:color w:val="auto"/>
          <w:spacing w:val="2"/>
          <w:sz w:val="24"/>
          <w:szCs w:val="24"/>
        </w:rPr>
        <w:t>Трансформация форм. Влияние формы предмета на пред</w:t>
      </w:r>
      <w:r w:rsidRPr="008A0445">
        <w:rPr>
          <w:rFonts w:ascii="Times New Roman" w:hAnsi="Times New Roman"/>
          <w:color w:val="auto"/>
          <w:sz w:val="24"/>
          <w:szCs w:val="24"/>
        </w:rPr>
        <w:t>ставление о его характере. Силуэт.</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Объем. </w:t>
      </w:r>
      <w:r w:rsidRPr="008A0445">
        <w:rPr>
          <w:rFonts w:ascii="Times New Roman" w:hAnsi="Times New Roman"/>
          <w:color w:val="auto"/>
          <w:spacing w:val="2"/>
          <w:sz w:val="24"/>
          <w:szCs w:val="24"/>
        </w:rPr>
        <w:t xml:space="preserve">Объем в пространстве и объем на плоскости. </w:t>
      </w:r>
      <w:r w:rsidRPr="008A0445">
        <w:rPr>
          <w:rFonts w:ascii="Times New Roman" w:hAnsi="Times New Roman"/>
          <w:color w:val="auto"/>
          <w:sz w:val="24"/>
          <w:szCs w:val="24"/>
        </w:rPr>
        <w:t>Способы передачи объема. Выразительность объемных композиций.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pacing w:val="2"/>
          <w:sz w:val="24"/>
          <w:szCs w:val="24"/>
        </w:rPr>
        <w:t xml:space="preserve">Ритм. </w:t>
      </w:r>
      <w:r w:rsidRPr="008A0445">
        <w:rPr>
          <w:rFonts w:ascii="Times New Roman" w:hAnsi="Times New Roman"/>
          <w:color w:val="auto"/>
          <w:spacing w:val="2"/>
          <w:sz w:val="24"/>
          <w:szCs w:val="24"/>
        </w:rPr>
        <w:t>Виды ритма (спокойный, замедленный, порыви</w:t>
      </w:r>
      <w:r w:rsidRPr="008A0445">
        <w:rPr>
          <w:rFonts w:ascii="Times New Roman" w:hAnsi="Times New Roman"/>
          <w:color w:val="auto"/>
          <w:sz w:val="24"/>
          <w:szCs w:val="24"/>
        </w:rPr>
        <w:t>стый, беспокойный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A0445" w:rsidRPr="008A0445" w:rsidRDefault="008A0445" w:rsidP="008A0445">
      <w:pPr>
        <w:pStyle w:val="aff"/>
        <w:spacing w:line="240" w:lineRule="auto"/>
        <w:ind w:firstLine="454"/>
        <w:rPr>
          <w:rFonts w:ascii="Times New Roman" w:hAnsi="Times New Roman"/>
          <w:b/>
          <w:bCs/>
          <w:iCs/>
          <w:color w:val="auto"/>
          <w:spacing w:val="-2"/>
          <w:sz w:val="24"/>
          <w:szCs w:val="24"/>
        </w:rPr>
      </w:pPr>
      <w:r w:rsidRPr="008A0445">
        <w:rPr>
          <w:rFonts w:ascii="Times New Roman" w:hAnsi="Times New Roman"/>
          <w:b/>
          <w:bCs/>
          <w:iCs/>
          <w:color w:val="auto"/>
          <w:spacing w:val="-2"/>
          <w:sz w:val="24"/>
          <w:szCs w:val="24"/>
        </w:rPr>
        <w:t>Значимые темы искусства. О чем говорит искусство?</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Земля — наш общий дом. </w:t>
      </w:r>
      <w:r w:rsidRPr="008A0445">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A0445">
        <w:rPr>
          <w:rFonts w:ascii="Times New Roman" w:hAnsi="Times New Roman"/>
          <w:color w:val="auto"/>
          <w:spacing w:val="2"/>
          <w:sz w:val="24"/>
          <w:szCs w:val="24"/>
        </w:rPr>
        <w:t>художественных материалов и сре</w:t>
      </w:r>
      <w:proofErr w:type="gramStart"/>
      <w:r w:rsidRPr="008A0445">
        <w:rPr>
          <w:rFonts w:ascii="Times New Roman" w:hAnsi="Times New Roman"/>
          <w:color w:val="auto"/>
          <w:spacing w:val="2"/>
          <w:sz w:val="24"/>
          <w:szCs w:val="24"/>
        </w:rPr>
        <w:t>дств дл</w:t>
      </w:r>
      <w:proofErr w:type="gramEnd"/>
      <w:r w:rsidRPr="008A0445">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8A0445">
        <w:rPr>
          <w:rFonts w:ascii="Times New Roman" w:hAnsi="Times New Roman"/>
          <w:color w:val="auto"/>
          <w:sz w:val="24"/>
          <w:szCs w:val="24"/>
        </w:rPr>
        <w:t>гнезда, норы, ульи, панцирь черепахи, домик улитки и</w:t>
      </w:r>
      <w:r w:rsidRPr="008A0445">
        <w:rPr>
          <w:rFonts w:ascii="Times New Roman" w:hAnsi="Times New Roman"/>
          <w:color w:val="auto"/>
          <w:sz w:val="24"/>
          <w:szCs w:val="24"/>
        </w:rPr>
        <w:t> </w:t>
      </w:r>
      <w:r w:rsidRPr="008A0445">
        <w:rPr>
          <w:rFonts w:ascii="Times New Roman" w:hAnsi="Times New Roman"/>
          <w:color w:val="auto"/>
          <w:sz w:val="24"/>
          <w:szCs w:val="24"/>
        </w:rPr>
        <w:t>т.д.</w:t>
      </w:r>
    </w:p>
    <w:p w:rsidR="008A0445" w:rsidRPr="008A0445" w:rsidRDefault="008A0445" w:rsidP="008A0445">
      <w:pPr>
        <w:pStyle w:val="aff"/>
        <w:spacing w:line="240" w:lineRule="auto"/>
        <w:ind w:firstLine="454"/>
        <w:rPr>
          <w:rFonts w:ascii="Times New Roman" w:hAnsi="Times New Roman"/>
          <w:color w:val="auto"/>
          <w:spacing w:val="-2"/>
          <w:sz w:val="24"/>
          <w:szCs w:val="24"/>
        </w:rPr>
      </w:pPr>
      <w:r w:rsidRPr="008A0445">
        <w:rPr>
          <w:rFonts w:ascii="Times New Roman" w:hAnsi="Times New Roman"/>
          <w:color w:val="auto"/>
          <w:spacing w:val="2"/>
          <w:sz w:val="24"/>
          <w:szCs w:val="24"/>
        </w:rPr>
        <w:lastRenderedPageBreak/>
        <w:t>Восприятие и эмоциональная оценка шедевров русского</w:t>
      </w:r>
      <w:r w:rsidRPr="008A0445">
        <w:rPr>
          <w:rFonts w:ascii="Times New Roman" w:hAnsi="Times New Roman"/>
          <w:color w:val="auto"/>
          <w:spacing w:val="2"/>
          <w:sz w:val="24"/>
          <w:szCs w:val="24"/>
        </w:rPr>
        <w:br/>
      </w:r>
      <w:r w:rsidRPr="008A0445">
        <w:rPr>
          <w:rFonts w:ascii="Times New Roman" w:hAnsi="Times New Roman"/>
          <w:color w:val="auto"/>
          <w:spacing w:val="-2"/>
          <w:sz w:val="24"/>
          <w:szCs w:val="24"/>
        </w:rPr>
        <w:t xml:space="preserve">и зарубежного искусства, изображающих природу. </w:t>
      </w:r>
      <w:proofErr w:type="gramStart"/>
      <w:r w:rsidRPr="008A0445">
        <w:rPr>
          <w:rFonts w:ascii="Times New Roman" w:hAnsi="Times New Roman"/>
          <w:color w:val="auto"/>
          <w:spacing w:val="-2"/>
          <w:sz w:val="24"/>
          <w:szCs w:val="24"/>
        </w:rPr>
        <w:t xml:space="preserve">Общность </w:t>
      </w:r>
      <w:r w:rsidRPr="008A0445">
        <w:rPr>
          <w:rFonts w:ascii="Times New Roman" w:hAnsi="Times New Roman"/>
          <w:color w:val="auto"/>
          <w:spacing w:val="-3"/>
          <w:sz w:val="24"/>
          <w:szCs w:val="24"/>
        </w:rPr>
        <w:t>тематики, передаваемых чувств, отношения к природе в произ</w:t>
      </w:r>
      <w:r w:rsidRPr="008A0445">
        <w:rPr>
          <w:rFonts w:ascii="Times New Roman" w:hAnsi="Times New Roman"/>
          <w:color w:val="auto"/>
          <w:spacing w:val="-2"/>
          <w:sz w:val="24"/>
          <w:szCs w:val="24"/>
        </w:rPr>
        <w:t>ведениях авторов — представителей разных культур, народов, стран (например, А.</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К.</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Саврасов, И.</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И.</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Левитан, И.</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И.</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Шишкин, Н.</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К.</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Рерих, К.</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Моне, П.</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Сезанн, В.</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Ван Гог и</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др.).</w:t>
      </w:r>
      <w:proofErr w:type="gramEnd"/>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color w:val="auto"/>
          <w:spacing w:val="2"/>
          <w:sz w:val="24"/>
          <w:szCs w:val="24"/>
        </w:rPr>
        <w:t xml:space="preserve">Знакомство с несколькими наиболее яркими культурами </w:t>
      </w:r>
      <w:r w:rsidRPr="008A0445">
        <w:rPr>
          <w:rFonts w:ascii="Times New Roman" w:hAnsi="Times New Roman"/>
          <w:color w:val="auto"/>
          <w:spacing w:val="-2"/>
          <w:sz w:val="24"/>
          <w:szCs w:val="24"/>
        </w:rPr>
        <w:t xml:space="preserve">мира, представляющими разные народы и эпохи (например, </w:t>
      </w:r>
      <w:r w:rsidRPr="008A0445">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A0445">
        <w:rPr>
          <w:rFonts w:ascii="Times New Roman" w:hAnsi="Times New Roman"/>
          <w:color w:val="auto"/>
          <w:sz w:val="24"/>
          <w:szCs w:val="24"/>
        </w:rPr>
        <w:t>Образы архитектуры и декоративно­прикладного искусства.</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Родина моя — Россия. </w:t>
      </w:r>
      <w:r w:rsidRPr="008A0445">
        <w:rPr>
          <w:rFonts w:ascii="Times New Roman" w:hAnsi="Times New Roman"/>
          <w:color w:val="auto"/>
          <w:sz w:val="24"/>
          <w:szCs w:val="24"/>
        </w:rPr>
        <w:t>Роль природных условий в ха</w:t>
      </w:r>
      <w:r w:rsidRPr="008A0445">
        <w:rPr>
          <w:rFonts w:ascii="Times New Roman" w:hAnsi="Times New Roman"/>
          <w:color w:val="auto"/>
          <w:spacing w:val="2"/>
          <w:sz w:val="24"/>
          <w:szCs w:val="24"/>
        </w:rPr>
        <w:t xml:space="preserve">рактере традиционной культуры народов России. Пейзажи </w:t>
      </w:r>
      <w:r w:rsidRPr="008A0445">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Человек и человеческие взаимоотношения. </w:t>
      </w:r>
      <w:r w:rsidRPr="008A0445">
        <w:rPr>
          <w:rFonts w:ascii="Times New Roman" w:hAnsi="Times New Roman"/>
          <w:color w:val="auto"/>
          <w:spacing w:val="2"/>
          <w:sz w:val="24"/>
          <w:szCs w:val="24"/>
        </w:rPr>
        <w:t>Образ че</w:t>
      </w:r>
      <w:r w:rsidRPr="008A0445">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8A0445">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д. Образы персонажей, вызывающие гнев, раздражение, презрение.</w:t>
      </w:r>
      <w:proofErr w:type="gramEnd"/>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Искусство дарит людям красоту. </w:t>
      </w:r>
      <w:r w:rsidRPr="008A0445">
        <w:rPr>
          <w:rFonts w:ascii="Times New Roman" w:hAnsi="Times New Roman"/>
          <w:color w:val="auto"/>
          <w:sz w:val="24"/>
          <w:szCs w:val="24"/>
        </w:rPr>
        <w:t>Искусство вокруг нас сегодня. Использование различных художественных матери</w:t>
      </w:r>
      <w:r w:rsidRPr="008A0445">
        <w:rPr>
          <w:rFonts w:ascii="Times New Roman" w:hAnsi="Times New Roman"/>
          <w:color w:val="auto"/>
          <w:spacing w:val="2"/>
          <w:sz w:val="24"/>
          <w:szCs w:val="24"/>
        </w:rPr>
        <w:t>алов и сре</w:t>
      </w:r>
      <w:proofErr w:type="gramStart"/>
      <w:r w:rsidRPr="008A0445">
        <w:rPr>
          <w:rFonts w:ascii="Times New Roman" w:hAnsi="Times New Roman"/>
          <w:color w:val="auto"/>
          <w:spacing w:val="2"/>
          <w:sz w:val="24"/>
          <w:szCs w:val="24"/>
        </w:rPr>
        <w:t>дств дл</w:t>
      </w:r>
      <w:proofErr w:type="gramEnd"/>
      <w:r w:rsidRPr="008A0445">
        <w:rPr>
          <w:rFonts w:ascii="Times New Roman" w:hAnsi="Times New Roman"/>
          <w:color w:val="auto"/>
          <w:spacing w:val="2"/>
          <w:sz w:val="24"/>
          <w:szCs w:val="24"/>
        </w:rPr>
        <w:t xml:space="preserve">я создания проектов красивых, удобных </w:t>
      </w:r>
      <w:r w:rsidRPr="008A0445">
        <w:rPr>
          <w:rFonts w:ascii="Times New Roman" w:hAnsi="Times New Roman"/>
          <w:color w:val="auto"/>
          <w:sz w:val="24"/>
          <w:szCs w:val="24"/>
        </w:rPr>
        <w:t>и выразительных предметов быта, видов транспорта. Пред</w:t>
      </w:r>
      <w:r w:rsidRPr="008A0445">
        <w:rPr>
          <w:rFonts w:ascii="Times New Roman" w:hAnsi="Times New Roman"/>
          <w:color w:val="auto"/>
          <w:spacing w:val="2"/>
          <w:sz w:val="24"/>
          <w:szCs w:val="24"/>
        </w:rPr>
        <w:t>ставление о роли изобразительных (пластических) иску</w:t>
      </w:r>
      <w:proofErr w:type="gramStart"/>
      <w:r w:rsidRPr="008A0445">
        <w:rPr>
          <w:rFonts w:ascii="Times New Roman" w:hAnsi="Times New Roman"/>
          <w:color w:val="auto"/>
          <w:spacing w:val="2"/>
          <w:sz w:val="24"/>
          <w:szCs w:val="24"/>
        </w:rPr>
        <w:t xml:space="preserve">сств </w:t>
      </w:r>
      <w:r w:rsidRPr="008A0445">
        <w:rPr>
          <w:rFonts w:ascii="Times New Roman" w:hAnsi="Times New Roman"/>
          <w:color w:val="auto"/>
          <w:sz w:val="24"/>
          <w:szCs w:val="24"/>
        </w:rPr>
        <w:t>в п</w:t>
      </w:r>
      <w:proofErr w:type="gramEnd"/>
      <w:r w:rsidRPr="008A0445">
        <w:rPr>
          <w:rFonts w:ascii="Times New Roman" w:hAnsi="Times New Roman"/>
          <w:color w:val="auto"/>
          <w:sz w:val="24"/>
          <w:szCs w:val="24"/>
        </w:rPr>
        <w:t>овседневной жизни человека, в организации его матери</w:t>
      </w:r>
      <w:r w:rsidRPr="008A0445">
        <w:rPr>
          <w:rFonts w:ascii="Times New Roman" w:hAnsi="Times New Roman"/>
          <w:color w:val="auto"/>
          <w:spacing w:val="2"/>
          <w:sz w:val="24"/>
          <w:szCs w:val="24"/>
        </w:rPr>
        <w:t xml:space="preserve">ального окружения. Отражение в пластических искусствах </w:t>
      </w:r>
      <w:r w:rsidRPr="008A0445">
        <w:rPr>
          <w:rFonts w:ascii="Times New Roman" w:hAnsi="Times New Roman"/>
          <w:color w:val="auto"/>
          <w:sz w:val="24"/>
          <w:szCs w:val="24"/>
        </w:rPr>
        <w:t xml:space="preserve">природных, географических условий, традиций, религиозных </w:t>
      </w:r>
      <w:r w:rsidRPr="008A0445">
        <w:rPr>
          <w:rFonts w:ascii="Times New Roman" w:hAnsi="Times New Roman"/>
          <w:color w:val="auto"/>
          <w:spacing w:val="2"/>
          <w:sz w:val="24"/>
          <w:szCs w:val="24"/>
        </w:rPr>
        <w:t xml:space="preserve">верований разных народов (на примере изобразительного </w:t>
      </w:r>
      <w:r w:rsidRPr="008A0445">
        <w:rPr>
          <w:rFonts w:ascii="Times New Roman" w:hAnsi="Times New Roman"/>
          <w:color w:val="auto"/>
          <w:spacing w:val="-2"/>
          <w:sz w:val="24"/>
          <w:szCs w:val="24"/>
        </w:rPr>
        <w:t xml:space="preserve">и декоративно­прикладного искусства народов России). Жанр </w:t>
      </w:r>
      <w:r w:rsidRPr="008A0445">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Опыт художественно­творческой деятельности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Освоение основ рисунка, живописи, скульптуры, деко</w:t>
      </w:r>
      <w:r w:rsidRPr="008A0445">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8A0445" w:rsidRPr="008A0445" w:rsidRDefault="008A0445" w:rsidP="008A0445">
      <w:pPr>
        <w:pStyle w:val="aff"/>
        <w:spacing w:line="240" w:lineRule="auto"/>
        <w:ind w:firstLine="454"/>
        <w:rPr>
          <w:rFonts w:ascii="Times New Roman" w:hAnsi="Times New Roman"/>
          <w:color w:val="auto"/>
          <w:sz w:val="24"/>
          <w:szCs w:val="24"/>
        </w:rPr>
      </w:pPr>
      <w:proofErr w:type="gramStart"/>
      <w:r w:rsidRPr="008A0445">
        <w:rPr>
          <w:rFonts w:ascii="Times New Roman" w:hAnsi="Times New Roman"/>
          <w:color w:val="auto"/>
          <w:spacing w:val="2"/>
          <w:sz w:val="24"/>
          <w:szCs w:val="24"/>
        </w:rPr>
        <w:t>Овладение основами художественной грамоты: компози</w:t>
      </w:r>
      <w:r w:rsidRPr="008A0445">
        <w:rPr>
          <w:rFonts w:ascii="Times New Roman" w:hAnsi="Times New Roman"/>
          <w:color w:val="auto"/>
          <w:sz w:val="24"/>
          <w:szCs w:val="24"/>
        </w:rPr>
        <w:t xml:space="preserve">цией, формой, ритмом, линией, цветом, объемом, фактурой. </w:t>
      </w:r>
      <w:proofErr w:type="gramEnd"/>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Выбор и применение выразительных сре</w:t>
      </w:r>
      <w:proofErr w:type="gramStart"/>
      <w:r w:rsidRPr="008A0445">
        <w:rPr>
          <w:rFonts w:ascii="Times New Roman" w:hAnsi="Times New Roman"/>
          <w:color w:val="auto"/>
          <w:spacing w:val="2"/>
          <w:sz w:val="24"/>
          <w:szCs w:val="24"/>
        </w:rPr>
        <w:t>дств дл</w:t>
      </w:r>
      <w:proofErr w:type="gramEnd"/>
      <w:r w:rsidRPr="008A0445">
        <w:rPr>
          <w:rFonts w:ascii="Times New Roman" w:hAnsi="Times New Roman"/>
          <w:color w:val="auto"/>
          <w:spacing w:val="2"/>
          <w:sz w:val="24"/>
          <w:szCs w:val="24"/>
        </w:rPr>
        <w:t>я реали</w:t>
      </w:r>
      <w:r w:rsidRPr="008A0445">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8A0445" w:rsidRPr="008A0445" w:rsidRDefault="008A0445" w:rsidP="008A0445">
      <w:pPr>
        <w:pStyle w:val="aff"/>
        <w:spacing w:line="240" w:lineRule="auto"/>
        <w:ind w:firstLine="454"/>
        <w:rPr>
          <w:rFonts w:ascii="Times New Roman" w:hAnsi="Times New Roman"/>
          <w:color w:val="auto"/>
          <w:sz w:val="24"/>
          <w:szCs w:val="24"/>
        </w:rPr>
      </w:pPr>
      <w:proofErr w:type="gramStart"/>
      <w:r w:rsidRPr="008A0445">
        <w:rPr>
          <w:rFonts w:ascii="Times New Roman" w:hAnsi="Times New Roman"/>
          <w:color w:val="auto"/>
          <w:sz w:val="24"/>
          <w:szCs w:val="24"/>
        </w:rPr>
        <w:t xml:space="preserve">Передача настроения в творческой работе с помощью цвета, </w:t>
      </w:r>
      <w:r w:rsidRPr="008A0445">
        <w:rPr>
          <w:rFonts w:ascii="Times New Roman" w:hAnsi="Times New Roman"/>
          <w:iCs/>
          <w:color w:val="auto"/>
          <w:sz w:val="24"/>
          <w:szCs w:val="24"/>
        </w:rPr>
        <w:t>тона</w:t>
      </w:r>
      <w:r w:rsidRPr="008A0445">
        <w:rPr>
          <w:rFonts w:ascii="Times New Roman" w:hAnsi="Times New Roman"/>
          <w:color w:val="auto"/>
          <w:sz w:val="24"/>
          <w:szCs w:val="24"/>
        </w:rPr>
        <w:t xml:space="preserve">, композиции, пространства, линии, штриха, пятна, объема, </w:t>
      </w:r>
      <w:r w:rsidRPr="008A0445">
        <w:rPr>
          <w:rFonts w:ascii="Times New Roman" w:hAnsi="Times New Roman"/>
          <w:iCs/>
          <w:color w:val="auto"/>
          <w:sz w:val="24"/>
          <w:szCs w:val="24"/>
        </w:rPr>
        <w:t>фактуры материала</w:t>
      </w:r>
      <w:r w:rsidRPr="008A0445">
        <w:rPr>
          <w:rFonts w:ascii="Times New Roman" w:hAnsi="Times New Roman"/>
          <w:color w:val="auto"/>
          <w:sz w:val="24"/>
          <w:szCs w:val="24"/>
        </w:rPr>
        <w:t>.</w:t>
      </w:r>
      <w:proofErr w:type="gramEnd"/>
    </w:p>
    <w:p w:rsidR="008A0445" w:rsidRPr="008A0445" w:rsidRDefault="008A0445" w:rsidP="008A0445">
      <w:pPr>
        <w:pStyle w:val="aff"/>
        <w:spacing w:line="240" w:lineRule="auto"/>
        <w:ind w:firstLine="454"/>
        <w:rPr>
          <w:rFonts w:ascii="Times New Roman" w:hAnsi="Times New Roman"/>
          <w:color w:val="auto"/>
          <w:sz w:val="24"/>
          <w:szCs w:val="24"/>
        </w:rPr>
      </w:pPr>
      <w:proofErr w:type="gramStart"/>
      <w:r w:rsidRPr="008A0445">
        <w:rPr>
          <w:rFonts w:ascii="Times New Roman" w:hAnsi="Times New Roman"/>
          <w:color w:val="auto"/>
          <w:spacing w:val="2"/>
          <w:sz w:val="24"/>
          <w:szCs w:val="24"/>
        </w:rPr>
        <w:t>Использование в индивидуальной и коллективной дея</w:t>
      </w:r>
      <w:r w:rsidRPr="008A0445">
        <w:rPr>
          <w:rFonts w:ascii="Times New Roman" w:hAnsi="Times New Roman"/>
          <w:color w:val="auto"/>
          <w:sz w:val="24"/>
          <w:szCs w:val="24"/>
        </w:rPr>
        <w:t xml:space="preserve">тельности различных художественных техник и материалов: </w:t>
      </w:r>
      <w:r w:rsidRPr="008A0445">
        <w:rPr>
          <w:rFonts w:ascii="Times New Roman" w:hAnsi="Times New Roman"/>
          <w:iCs/>
          <w:color w:val="auto"/>
          <w:spacing w:val="2"/>
          <w:sz w:val="24"/>
          <w:szCs w:val="24"/>
        </w:rPr>
        <w:t>коллажа</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граттажа</w:t>
      </w:r>
      <w:r w:rsidRPr="008A0445">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8A0445">
        <w:rPr>
          <w:rFonts w:ascii="Times New Roman" w:hAnsi="Times New Roman"/>
          <w:iCs/>
          <w:color w:val="auto"/>
          <w:spacing w:val="2"/>
          <w:sz w:val="24"/>
          <w:szCs w:val="24"/>
        </w:rPr>
        <w:t>пастели</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восковых</w:t>
      </w:r>
      <w:r w:rsidRPr="008A0445">
        <w:rPr>
          <w:rFonts w:ascii="Times New Roman" w:hAnsi="Times New Roman"/>
          <w:iCs/>
          <w:color w:val="auto"/>
          <w:sz w:val="24"/>
          <w:szCs w:val="24"/>
        </w:rPr>
        <w:t xml:space="preserve"> мелков</w:t>
      </w:r>
      <w:r w:rsidRPr="008A0445">
        <w:rPr>
          <w:rFonts w:ascii="Times New Roman" w:hAnsi="Times New Roman"/>
          <w:color w:val="auto"/>
          <w:sz w:val="24"/>
          <w:szCs w:val="24"/>
        </w:rPr>
        <w:t xml:space="preserve">, </w:t>
      </w:r>
      <w:r w:rsidRPr="008A0445">
        <w:rPr>
          <w:rFonts w:ascii="Times New Roman" w:hAnsi="Times New Roman"/>
          <w:iCs/>
          <w:color w:val="auto"/>
          <w:sz w:val="24"/>
          <w:szCs w:val="24"/>
        </w:rPr>
        <w:t>туши</w:t>
      </w:r>
      <w:r w:rsidRPr="008A0445">
        <w:rPr>
          <w:rFonts w:ascii="Times New Roman" w:hAnsi="Times New Roman"/>
          <w:color w:val="auto"/>
          <w:sz w:val="24"/>
          <w:szCs w:val="24"/>
        </w:rPr>
        <w:t xml:space="preserve">, карандаша, фломастеров, </w:t>
      </w:r>
      <w:r w:rsidRPr="008A0445">
        <w:rPr>
          <w:rFonts w:ascii="Times New Roman" w:hAnsi="Times New Roman"/>
          <w:iCs/>
          <w:color w:val="auto"/>
          <w:sz w:val="24"/>
          <w:szCs w:val="24"/>
        </w:rPr>
        <w:t>пластилина</w:t>
      </w:r>
      <w:r w:rsidRPr="008A0445">
        <w:rPr>
          <w:rFonts w:ascii="Times New Roman" w:hAnsi="Times New Roman"/>
          <w:color w:val="auto"/>
          <w:sz w:val="24"/>
          <w:szCs w:val="24"/>
        </w:rPr>
        <w:t xml:space="preserve">, </w:t>
      </w:r>
      <w:r w:rsidRPr="008A0445">
        <w:rPr>
          <w:rFonts w:ascii="Times New Roman" w:hAnsi="Times New Roman"/>
          <w:iCs/>
          <w:color w:val="auto"/>
          <w:sz w:val="24"/>
          <w:szCs w:val="24"/>
        </w:rPr>
        <w:t>глины</w:t>
      </w:r>
      <w:r w:rsidRPr="008A0445">
        <w:rPr>
          <w:rFonts w:ascii="Times New Roman" w:hAnsi="Times New Roman"/>
          <w:color w:val="auto"/>
          <w:sz w:val="24"/>
          <w:szCs w:val="24"/>
        </w:rPr>
        <w:t>, подручных и природных материалов.</w:t>
      </w:r>
      <w:proofErr w:type="gramEnd"/>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Участие в обсуждении содержания и выразительных сре</w:t>
      </w:r>
      <w:proofErr w:type="gramStart"/>
      <w:r w:rsidRPr="008A0445">
        <w:rPr>
          <w:rFonts w:ascii="Times New Roman" w:hAnsi="Times New Roman"/>
          <w:color w:val="auto"/>
          <w:spacing w:val="-2"/>
          <w:sz w:val="24"/>
          <w:szCs w:val="24"/>
        </w:rPr>
        <w:t xml:space="preserve">дств </w:t>
      </w:r>
      <w:r w:rsidRPr="008A0445">
        <w:rPr>
          <w:rFonts w:ascii="Times New Roman" w:hAnsi="Times New Roman"/>
          <w:color w:val="auto"/>
          <w:sz w:val="24"/>
          <w:szCs w:val="24"/>
        </w:rPr>
        <w:t>пр</w:t>
      </w:r>
      <w:proofErr w:type="gramEnd"/>
      <w:r w:rsidRPr="008A0445">
        <w:rPr>
          <w:rFonts w:ascii="Times New Roman" w:hAnsi="Times New Roman"/>
          <w:color w:val="auto"/>
          <w:sz w:val="24"/>
          <w:szCs w:val="24"/>
        </w:rPr>
        <w:t>оизведений изобразительного искусства, выражение своего отношения к произведению.</w:t>
      </w:r>
    </w:p>
    <w:p w:rsidR="008A0445" w:rsidRPr="008A0445" w:rsidRDefault="008A0445" w:rsidP="008A0445">
      <w:pPr>
        <w:pStyle w:val="aff"/>
        <w:spacing w:line="240" w:lineRule="auto"/>
        <w:ind w:firstLine="454"/>
        <w:rPr>
          <w:rFonts w:ascii="Times New Roman" w:hAnsi="Times New Roman"/>
          <w:color w:val="auto"/>
          <w:sz w:val="24"/>
          <w:szCs w:val="24"/>
        </w:rPr>
      </w:pPr>
    </w:p>
    <w:p w:rsidR="008A0445" w:rsidRDefault="008A0445" w:rsidP="00713360">
      <w:pPr>
        <w:pStyle w:val="aff1"/>
        <w:numPr>
          <w:ilvl w:val="3"/>
          <w:numId w:val="191"/>
        </w:numPr>
        <w:spacing w:line="240" w:lineRule="auto"/>
        <w:rPr>
          <w:sz w:val="24"/>
        </w:rPr>
      </w:pPr>
      <w:bookmarkStart w:id="37" w:name="_Toc288394092"/>
      <w:bookmarkStart w:id="38" w:name="_Toc288410559"/>
      <w:bookmarkStart w:id="39" w:name="_Toc288410688"/>
      <w:bookmarkStart w:id="40" w:name="_Toc424564336"/>
      <w:r w:rsidRPr="008A0445">
        <w:rPr>
          <w:sz w:val="24"/>
        </w:rPr>
        <w:t>Музыка</w:t>
      </w:r>
      <w:bookmarkEnd w:id="37"/>
      <w:bookmarkEnd w:id="38"/>
      <w:bookmarkEnd w:id="39"/>
      <w:bookmarkEnd w:id="40"/>
    </w:p>
    <w:p w:rsidR="008E2B9C" w:rsidRPr="008E2B9C" w:rsidRDefault="008E2B9C" w:rsidP="008E2B9C">
      <w:pPr>
        <w:rPr>
          <w:lang w:eastAsia="ru-RU"/>
        </w:rPr>
      </w:pPr>
    </w:p>
    <w:p w:rsidR="008A0445" w:rsidRPr="008A0445" w:rsidRDefault="008A0445" w:rsidP="008A0445">
      <w:pPr>
        <w:ind w:firstLine="709"/>
        <w:contextualSpacing/>
        <w:rPr>
          <w:b/>
          <w:lang w:eastAsia="en-US"/>
        </w:rPr>
      </w:pPr>
      <w:r w:rsidRPr="008A0445">
        <w:rPr>
          <w:b/>
          <w:lang w:eastAsia="en-US"/>
        </w:rPr>
        <w:t>1 класс</w:t>
      </w:r>
    </w:p>
    <w:p w:rsidR="008A0445" w:rsidRPr="008A0445" w:rsidRDefault="008A0445" w:rsidP="008A0445">
      <w:pPr>
        <w:ind w:firstLine="709"/>
        <w:rPr>
          <w:b/>
          <w:lang w:eastAsia="en-US"/>
        </w:rPr>
      </w:pPr>
      <w:r w:rsidRPr="008A0445">
        <w:rPr>
          <w:b/>
          <w:lang w:eastAsia="en-US"/>
        </w:rPr>
        <w:t>Мир музыкальных звуков</w:t>
      </w:r>
    </w:p>
    <w:p w:rsidR="008A0445" w:rsidRPr="008A0445" w:rsidRDefault="008A0445" w:rsidP="008A0445">
      <w:pPr>
        <w:ind w:firstLine="709"/>
        <w:rPr>
          <w:lang w:eastAsia="en-US"/>
        </w:rPr>
      </w:pPr>
      <w:r w:rsidRPr="008A0445">
        <w:rPr>
          <w:lang w:eastAsia="en-US"/>
        </w:rPr>
        <w:t xml:space="preserve">Классификация музыкальных звуков. Свойства музыкального звука: тембр, длительность, громкость, высота.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Восприятие и воспроизведение звуков окружающего мира во всем многообразии.</w:t>
      </w:r>
      <w:r w:rsidRPr="008A0445">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w:t>
      </w:r>
      <w:r w:rsidRPr="008A0445">
        <w:rPr>
          <w:lang w:eastAsia="en-US"/>
        </w:rPr>
        <w:t xml:space="preserve"> Первые опыты игры детей на инструментах, различных по способам звукоизвлечения, тембрам. </w:t>
      </w:r>
    </w:p>
    <w:p w:rsidR="008A0445" w:rsidRPr="008A0445" w:rsidRDefault="008A0445" w:rsidP="008A0445">
      <w:pPr>
        <w:ind w:firstLine="709"/>
        <w:rPr>
          <w:lang w:eastAsia="en-US"/>
        </w:rPr>
      </w:pPr>
      <w:r w:rsidRPr="008A0445">
        <w:rPr>
          <w:b/>
          <w:lang w:eastAsia="en-US"/>
        </w:rPr>
        <w:t>Пение попевок и простых песен.</w:t>
      </w:r>
      <w:r w:rsidRPr="008A0445">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A0445" w:rsidRPr="008A0445" w:rsidRDefault="008A0445" w:rsidP="008A0445">
      <w:pPr>
        <w:ind w:firstLine="709"/>
        <w:rPr>
          <w:b/>
          <w:lang w:eastAsia="en-US"/>
        </w:rPr>
      </w:pPr>
      <w:r w:rsidRPr="008A0445">
        <w:rPr>
          <w:b/>
          <w:lang w:eastAsia="en-US"/>
        </w:rPr>
        <w:t>Ритм – движение жизни</w:t>
      </w:r>
    </w:p>
    <w:p w:rsidR="008A0445" w:rsidRPr="008A0445" w:rsidRDefault="008A0445" w:rsidP="008A0445">
      <w:pPr>
        <w:ind w:firstLine="709"/>
        <w:rPr>
          <w:lang w:eastAsia="en-US"/>
        </w:rPr>
      </w:pPr>
      <w:r w:rsidRPr="008A0445">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 xml:space="preserve">Восприятие и воспроизведение ритмов окружающего мира. Ритмические игры. </w:t>
      </w:r>
      <w:r w:rsidRPr="008A0445">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A0445" w:rsidRPr="008A0445" w:rsidRDefault="008A0445" w:rsidP="008A0445">
      <w:pPr>
        <w:ind w:firstLine="709"/>
        <w:rPr>
          <w:lang w:eastAsia="en-US"/>
        </w:rPr>
      </w:pPr>
      <w:r w:rsidRPr="008A0445">
        <w:rPr>
          <w:b/>
          <w:lang w:eastAsia="en-US"/>
        </w:rPr>
        <w:t>Игра в детском шумовом оркестре.</w:t>
      </w:r>
      <w:r w:rsidRPr="008A0445">
        <w:rPr>
          <w:lang w:eastAsia="en-US"/>
        </w:rPr>
        <w:t xml:space="preserve"> Простые ритмические аккомпанементы к музыкальным произведениям.</w:t>
      </w:r>
    </w:p>
    <w:p w:rsidR="008A0445" w:rsidRPr="008A0445" w:rsidRDefault="008A0445" w:rsidP="008A0445">
      <w:pPr>
        <w:ind w:firstLine="709"/>
        <w:rPr>
          <w:lang w:eastAsia="en-US"/>
        </w:rPr>
      </w:pPr>
      <w:proofErr w:type="gramStart"/>
      <w:r w:rsidRPr="008A0445">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8A0445">
        <w:rPr>
          <w:lang w:eastAsia="en-US"/>
        </w:rPr>
        <w:t xml:space="preserve"> </w:t>
      </w:r>
      <w:proofErr w:type="gramStart"/>
      <w:r w:rsidRPr="008A0445">
        <w:rPr>
          <w:lang w:eastAsia="en-US"/>
        </w:rPr>
        <w:t>Д.Д. Шостакович «Шарманка», «Марш»; М.И. Глинка «Полька», П.И. Чайковский пьесы из «Детского альбома» и др.).</w:t>
      </w:r>
      <w:proofErr w:type="gramEnd"/>
      <w:r w:rsidRPr="008A0445">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A0445" w:rsidRPr="008A0445" w:rsidRDefault="008A0445" w:rsidP="008A0445">
      <w:pPr>
        <w:ind w:firstLine="709"/>
        <w:rPr>
          <w:lang w:eastAsia="en-US"/>
        </w:rPr>
      </w:pPr>
      <w:r w:rsidRPr="008A0445">
        <w:rPr>
          <w:b/>
          <w:lang w:eastAsia="en-US"/>
        </w:rPr>
        <w:t>Мелодия – царица музыки</w:t>
      </w:r>
    </w:p>
    <w:p w:rsidR="008A0445" w:rsidRPr="008A0445" w:rsidRDefault="008A0445" w:rsidP="008A0445">
      <w:pPr>
        <w:ind w:firstLine="709"/>
        <w:rPr>
          <w:lang w:eastAsia="en-US"/>
        </w:rPr>
      </w:pPr>
      <w:r w:rsidRPr="008A0445">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Слушание музыкальных произведений яркого интонационно-образного содержания.</w:t>
      </w:r>
      <w:r w:rsidRPr="008A0445">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8A0445" w:rsidRPr="008A0445" w:rsidRDefault="008A0445" w:rsidP="008A0445">
      <w:pPr>
        <w:ind w:firstLine="709"/>
        <w:rPr>
          <w:lang w:eastAsia="en-US"/>
        </w:rPr>
      </w:pPr>
      <w:r w:rsidRPr="008A0445">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A0445" w:rsidRPr="008A0445" w:rsidRDefault="008A0445" w:rsidP="008A0445">
      <w:pPr>
        <w:ind w:firstLine="709"/>
        <w:rPr>
          <w:lang w:eastAsia="en-US"/>
        </w:rPr>
      </w:pPr>
      <w:r w:rsidRPr="008A0445">
        <w:rPr>
          <w:lang w:eastAsia="en-US"/>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A0445" w:rsidRPr="008A0445" w:rsidRDefault="008A0445" w:rsidP="008A0445">
      <w:pPr>
        <w:ind w:firstLine="709"/>
        <w:rPr>
          <w:lang w:eastAsia="en-US"/>
        </w:rPr>
      </w:pPr>
      <w:r w:rsidRPr="008A0445">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A0445" w:rsidRPr="008A0445" w:rsidRDefault="008A0445" w:rsidP="008A0445">
      <w:pPr>
        <w:ind w:firstLine="709"/>
        <w:rPr>
          <w:lang w:eastAsia="en-US"/>
        </w:rPr>
      </w:pPr>
      <w:r w:rsidRPr="008A0445">
        <w:rPr>
          <w:b/>
          <w:lang w:eastAsia="en-US"/>
        </w:rPr>
        <w:t>Музыкальные краски</w:t>
      </w:r>
    </w:p>
    <w:p w:rsidR="008A0445" w:rsidRPr="008A0445" w:rsidRDefault="008A0445" w:rsidP="008A0445">
      <w:pPr>
        <w:ind w:firstLine="709"/>
        <w:rPr>
          <w:lang w:eastAsia="en-US"/>
        </w:rPr>
      </w:pPr>
      <w:r w:rsidRPr="008A0445">
        <w:rPr>
          <w:lang w:eastAsia="en-US"/>
        </w:rPr>
        <w:t>Первоначальные знания о средствах музыкальной выразительности. Понятие контраста в музыке. Лад. Мажор и минор. Тоника.</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Слушание музыкальных произведений с контрастными образами, пьес различного ладового наклонения.</w:t>
      </w:r>
      <w:r w:rsidRPr="008A0445">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8A0445">
        <w:rPr>
          <w:lang w:eastAsia="en-US"/>
        </w:rPr>
        <w:t>Весело-грустно</w:t>
      </w:r>
      <w:proofErr w:type="gramEnd"/>
      <w:r w:rsidRPr="008A0445">
        <w:rPr>
          <w:lang w:eastAsia="en-US"/>
        </w:rPr>
        <w:t xml:space="preserve">». </w:t>
      </w:r>
    </w:p>
    <w:p w:rsidR="008A0445" w:rsidRPr="008A0445" w:rsidRDefault="008A0445" w:rsidP="008A0445">
      <w:pPr>
        <w:ind w:firstLine="709"/>
        <w:rPr>
          <w:lang w:eastAsia="en-US"/>
        </w:rPr>
      </w:pPr>
      <w:r w:rsidRPr="008A0445">
        <w:rPr>
          <w:b/>
          <w:lang w:eastAsia="en-US"/>
        </w:rPr>
        <w:t>Пластическое интонирование, двигательная импровизация под музыку разного характера.</w:t>
      </w:r>
      <w:r w:rsidRPr="008A0445">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A0445" w:rsidRPr="008A0445" w:rsidRDefault="008A0445" w:rsidP="008A0445">
      <w:pPr>
        <w:ind w:firstLine="709"/>
        <w:rPr>
          <w:lang w:eastAsia="en-US"/>
        </w:rPr>
      </w:pPr>
      <w:r w:rsidRPr="008A0445">
        <w:rPr>
          <w:b/>
          <w:lang w:eastAsia="en-US"/>
        </w:rPr>
        <w:t>Исполнение песен, написанных в разных ладах.</w:t>
      </w:r>
      <w:r w:rsidRPr="008A0445">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A0445" w:rsidRPr="008A0445" w:rsidRDefault="008A0445" w:rsidP="008A0445">
      <w:pPr>
        <w:ind w:firstLine="709"/>
        <w:rPr>
          <w:lang w:eastAsia="en-US"/>
        </w:rPr>
      </w:pPr>
      <w:r w:rsidRPr="008A0445">
        <w:rPr>
          <w:b/>
          <w:lang w:eastAsia="en-US"/>
        </w:rPr>
        <w:t>Игры-драматизации</w:t>
      </w:r>
      <w:r w:rsidRPr="008A0445">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A0445" w:rsidRPr="008A0445" w:rsidRDefault="008A0445" w:rsidP="008A0445">
      <w:pPr>
        <w:ind w:firstLine="709"/>
        <w:rPr>
          <w:b/>
          <w:lang w:eastAsia="en-US"/>
        </w:rPr>
      </w:pPr>
      <w:r w:rsidRPr="008A0445">
        <w:rPr>
          <w:b/>
          <w:lang w:eastAsia="en-US"/>
        </w:rPr>
        <w:t>Музыкальные жанры: песня, танец, марш</w:t>
      </w:r>
    </w:p>
    <w:p w:rsidR="008A0445" w:rsidRPr="008A0445" w:rsidRDefault="008A0445" w:rsidP="008A0445">
      <w:pPr>
        <w:ind w:firstLine="709"/>
        <w:rPr>
          <w:lang w:eastAsia="en-US"/>
        </w:rPr>
      </w:pPr>
      <w:r w:rsidRPr="008A0445">
        <w:rPr>
          <w:lang w:eastAsia="en-US"/>
        </w:rPr>
        <w:t>Формирование первичных аналитических навыков. Определение особенностей основных жанров музыки: песня, танец, марш.</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Слушание музыкальных произведений, имеющих ярко выраженную жанровую основу.</w:t>
      </w:r>
      <w:r w:rsidRPr="008A0445">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A0445" w:rsidRPr="008A0445" w:rsidRDefault="008A0445" w:rsidP="008A0445">
      <w:pPr>
        <w:ind w:firstLine="709"/>
        <w:rPr>
          <w:lang w:eastAsia="en-US"/>
        </w:rPr>
      </w:pPr>
      <w:r w:rsidRPr="008A0445">
        <w:rPr>
          <w:b/>
          <w:lang w:eastAsia="en-US"/>
        </w:rPr>
        <w:t>Сочинение простых инструментальных аккомпанементов как сопровождения к песенной, танцевальной и маршевой музыке.</w:t>
      </w:r>
      <w:r w:rsidRPr="008A0445">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A0445" w:rsidRPr="008A0445" w:rsidRDefault="008A0445" w:rsidP="008A0445">
      <w:pPr>
        <w:ind w:firstLine="709"/>
        <w:rPr>
          <w:lang w:eastAsia="en-US"/>
        </w:rPr>
      </w:pPr>
      <w:r w:rsidRPr="008A0445">
        <w:rPr>
          <w:b/>
          <w:lang w:eastAsia="en-US"/>
        </w:rPr>
        <w:t>Исполнение хоровых и инструментальных произведений разных жанров. Двигательная импровизация.</w:t>
      </w:r>
      <w:r w:rsidRPr="008A0445">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A0445" w:rsidRPr="008A0445" w:rsidRDefault="008A0445" w:rsidP="008A0445">
      <w:pPr>
        <w:ind w:firstLine="709"/>
        <w:rPr>
          <w:lang w:eastAsia="en-US"/>
        </w:rPr>
      </w:pPr>
      <w:r w:rsidRPr="008A0445">
        <w:rPr>
          <w:b/>
          <w:lang w:eastAsia="en-US"/>
        </w:rPr>
        <w:t>Музыкальная азбука или где живут ноты</w:t>
      </w:r>
    </w:p>
    <w:p w:rsidR="008A0445" w:rsidRPr="008A0445" w:rsidRDefault="008A0445" w:rsidP="008A0445">
      <w:pPr>
        <w:ind w:firstLine="709"/>
        <w:rPr>
          <w:lang w:eastAsia="en-US"/>
        </w:rPr>
      </w:pPr>
      <w:r w:rsidRPr="008A0445">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Игровые дидактические упражнения с использованием наглядного материала.</w:t>
      </w:r>
      <w:r w:rsidRPr="008A0445">
        <w:rPr>
          <w:lang w:eastAsia="en-US"/>
        </w:rPr>
        <w:t xml:space="preserve"> Освоение в игровой деятельности элементов музыкальной грамоты: нотоносец, </w:t>
      </w:r>
      <w:r w:rsidRPr="008A0445">
        <w:rPr>
          <w:lang w:eastAsia="en-US"/>
        </w:rPr>
        <w:lastRenderedPageBreak/>
        <w:t xml:space="preserve">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A0445" w:rsidRPr="008A0445" w:rsidRDefault="008A0445" w:rsidP="008A0445">
      <w:pPr>
        <w:ind w:firstLine="709"/>
        <w:rPr>
          <w:lang w:eastAsia="en-US"/>
        </w:rPr>
      </w:pPr>
      <w:r w:rsidRPr="008A0445">
        <w:rPr>
          <w:b/>
          <w:lang w:eastAsia="en-US"/>
        </w:rPr>
        <w:t>Слушание музыкальных произведений с использованием элементарной графической записи.</w:t>
      </w:r>
      <w:r w:rsidRPr="008A0445">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A0445" w:rsidRPr="008A0445" w:rsidRDefault="008A0445" w:rsidP="008A0445">
      <w:pPr>
        <w:ind w:firstLine="709"/>
        <w:rPr>
          <w:lang w:eastAsia="en-US"/>
        </w:rPr>
      </w:pPr>
      <w:r w:rsidRPr="008A0445">
        <w:rPr>
          <w:b/>
          <w:lang w:eastAsia="en-US"/>
        </w:rPr>
        <w:t xml:space="preserve">Пение с применением ручных знаков. Пение простейших песен по нотам. </w:t>
      </w:r>
      <w:r w:rsidRPr="008A0445">
        <w:rPr>
          <w:lang w:eastAsia="en-US"/>
        </w:rPr>
        <w:t>Разучивание и исполнение песен с применением ручных знаков. Пение разученных ранее песен по нотам.</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w:t>
      </w:r>
      <w:r w:rsidRPr="008A0445">
        <w:rPr>
          <w:lang w:eastAsia="en-US"/>
        </w:rPr>
        <w:t>. Первые навыки игры по нотам.</w:t>
      </w:r>
    </w:p>
    <w:p w:rsidR="008A0445" w:rsidRPr="008A0445" w:rsidRDefault="008A0445" w:rsidP="008A0445">
      <w:pPr>
        <w:ind w:firstLine="709"/>
        <w:rPr>
          <w:b/>
          <w:lang w:eastAsia="en-US"/>
        </w:rPr>
      </w:pPr>
      <w:r w:rsidRPr="008A0445">
        <w:rPr>
          <w:b/>
          <w:lang w:eastAsia="en-US"/>
        </w:rPr>
        <w:t>Я – артист</w:t>
      </w:r>
    </w:p>
    <w:p w:rsidR="008A0445" w:rsidRPr="008A0445" w:rsidRDefault="008A0445" w:rsidP="008A0445">
      <w:pPr>
        <w:ind w:firstLine="709"/>
        <w:rPr>
          <w:lang w:eastAsia="en-US"/>
        </w:rPr>
      </w:pPr>
      <w:r w:rsidRPr="008A0445">
        <w:rPr>
          <w:lang w:eastAsia="en-US"/>
        </w:rPr>
        <w:t>Сольное и ансамблевое музицирование (вокальное и инструментальное). Творческое соревнование.</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Исполнение пройденных хоровых и инструментальных произведений</w:t>
      </w:r>
      <w:r w:rsidRPr="008A0445">
        <w:rPr>
          <w:lang w:eastAsia="en-US"/>
        </w:rPr>
        <w:t xml:space="preserve"> в школьных мероприятиях.</w:t>
      </w:r>
    </w:p>
    <w:p w:rsidR="008A0445" w:rsidRPr="008A0445" w:rsidRDefault="008A0445" w:rsidP="008A0445">
      <w:pPr>
        <w:ind w:firstLine="709"/>
        <w:rPr>
          <w:lang w:eastAsia="en-US"/>
        </w:rPr>
      </w:pPr>
      <w:r w:rsidRPr="008A0445">
        <w:rPr>
          <w:b/>
          <w:lang w:eastAsia="en-US"/>
        </w:rPr>
        <w:t>Командные состязания</w:t>
      </w:r>
      <w:r w:rsidRPr="008A0445">
        <w:rPr>
          <w:lang w:eastAsia="en-US"/>
        </w:rPr>
        <w:t>: викторины на основе изученного музыкального материала; ритмические эстафеты; ритмическое эхо, ритмические «диалоги».</w:t>
      </w:r>
    </w:p>
    <w:p w:rsidR="008A0445" w:rsidRPr="008A0445" w:rsidRDefault="008A0445" w:rsidP="008A0445">
      <w:pPr>
        <w:ind w:firstLine="709"/>
        <w:rPr>
          <w:lang w:eastAsia="en-US"/>
        </w:rPr>
      </w:pPr>
      <w:r w:rsidRPr="008A0445">
        <w:rPr>
          <w:b/>
          <w:lang w:eastAsia="en-US"/>
        </w:rPr>
        <w:t>Развитие навыка импровизации</w:t>
      </w:r>
      <w:r w:rsidRPr="008A0445">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A0445" w:rsidRPr="008A0445" w:rsidRDefault="008A0445" w:rsidP="008A0445">
      <w:pPr>
        <w:ind w:firstLine="709"/>
        <w:rPr>
          <w:b/>
          <w:lang w:eastAsia="en-US"/>
        </w:rPr>
      </w:pPr>
      <w:r w:rsidRPr="008A0445">
        <w:rPr>
          <w:b/>
          <w:lang w:eastAsia="en-US"/>
        </w:rPr>
        <w:t>Музыкально-театрализованное представление</w:t>
      </w:r>
    </w:p>
    <w:p w:rsidR="008A0445" w:rsidRPr="008A0445" w:rsidRDefault="008A0445" w:rsidP="008A0445">
      <w:pPr>
        <w:ind w:firstLine="709"/>
        <w:rPr>
          <w:lang w:eastAsia="en-US"/>
        </w:rPr>
      </w:pPr>
      <w:r w:rsidRPr="008A0445">
        <w:rPr>
          <w:lang w:eastAsia="en-US"/>
        </w:rPr>
        <w:t>Музыкально-театрализованное представление как результат освоения программы по учебному предмету «Музыка» в первом классе.</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8A0445">
        <w:rPr>
          <w:lang w:eastAsia="en-US"/>
        </w:rPr>
        <w:t>и</w:t>
      </w:r>
      <w:proofErr w:type="gramEnd"/>
      <w:r w:rsidRPr="008A0445">
        <w:rPr>
          <w:lang w:eastAsia="en-US"/>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A0445">
        <w:rPr>
          <w:lang w:eastAsia="en-US"/>
        </w:rPr>
        <w:t>Создание музыкально-театрального коллектива: распределение ролей: «режиссеры», «артисты», «музыканты», «художники» и т.д.</w:t>
      </w:r>
      <w:proofErr w:type="gramEnd"/>
    </w:p>
    <w:p w:rsidR="008A0445" w:rsidRPr="008A0445" w:rsidRDefault="008A0445" w:rsidP="008A0445">
      <w:pPr>
        <w:ind w:firstLine="709"/>
        <w:contextualSpacing/>
        <w:rPr>
          <w:b/>
          <w:lang w:eastAsia="en-US"/>
        </w:rPr>
      </w:pPr>
      <w:r w:rsidRPr="008A0445">
        <w:rPr>
          <w:b/>
          <w:lang w:eastAsia="en-US"/>
        </w:rPr>
        <w:t>2 класс</w:t>
      </w:r>
    </w:p>
    <w:p w:rsidR="008A0445" w:rsidRPr="008A0445" w:rsidRDefault="008A0445" w:rsidP="008A0445">
      <w:pPr>
        <w:ind w:firstLine="709"/>
        <w:contextualSpacing/>
        <w:rPr>
          <w:b/>
          <w:lang w:eastAsia="en-US"/>
        </w:rPr>
      </w:pPr>
      <w:r w:rsidRPr="008A0445">
        <w:rPr>
          <w:b/>
          <w:lang w:eastAsia="en-US"/>
        </w:rPr>
        <w:t xml:space="preserve">Народное музыкальное искусство. Традиции и обряды </w:t>
      </w:r>
    </w:p>
    <w:p w:rsidR="008A0445" w:rsidRPr="008A0445" w:rsidRDefault="008A0445" w:rsidP="008A0445">
      <w:pPr>
        <w:ind w:firstLine="709"/>
        <w:contextualSpacing/>
        <w:rPr>
          <w:lang w:eastAsia="en-US"/>
        </w:rPr>
      </w:pPr>
      <w:r w:rsidRPr="008A0445">
        <w:rPr>
          <w:lang w:eastAsia="en-US"/>
        </w:rPr>
        <w:t>Музыкальный фольклор. Народные игры. Народные инструменты. Годовой круг календарных праздников</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Музыкально-игровая деятельность</w:t>
      </w:r>
      <w:r w:rsidRPr="008A0445">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A0445">
        <w:rPr>
          <w:rFonts w:eastAsia="SimSun"/>
          <w:kern w:val="2"/>
          <w:lang w:eastAsia="hi-IN" w:bidi="hi-IN"/>
        </w:rPr>
        <w:t xml:space="preserve">риобщение детей к игровой традиционной народной культуре: </w:t>
      </w:r>
      <w:r w:rsidRPr="008A0445">
        <w:rPr>
          <w:lang w:eastAsia="en-US"/>
        </w:rPr>
        <w:t xml:space="preserve">народные игры с музыкальным сопровождением. Примеры: </w:t>
      </w:r>
      <w:r w:rsidRPr="008A0445">
        <w:rPr>
          <w:rFonts w:eastAsia="SimSun"/>
          <w:kern w:val="2"/>
          <w:lang w:eastAsia="hi-IN" w:bidi="hi-IN"/>
        </w:rPr>
        <w:t xml:space="preserve">«Каравай», «Яблонька», «Галка», «Заинька». </w:t>
      </w:r>
      <w:proofErr w:type="gramStart"/>
      <w:r w:rsidRPr="008A0445">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A0445" w:rsidRPr="008A0445" w:rsidRDefault="008A0445" w:rsidP="008A0445">
      <w:pPr>
        <w:ind w:firstLine="709"/>
        <w:contextualSpacing/>
        <w:rPr>
          <w:lang w:eastAsia="en-US"/>
        </w:rPr>
      </w:pPr>
      <w:r w:rsidRPr="008A0445">
        <w:rPr>
          <w:b/>
          <w:lang w:eastAsia="en-US"/>
        </w:rPr>
        <w:lastRenderedPageBreak/>
        <w:t>Игра на народных инструментах</w:t>
      </w:r>
      <w:r w:rsidRPr="008A0445">
        <w:rPr>
          <w:lang w:eastAsia="en-US"/>
        </w:rPr>
        <w:t xml:space="preserve">. Знакомство с ритмической партитурой. Исполнение произведений по ритмической партитуре. </w:t>
      </w:r>
      <w:proofErr w:type="gramStart"/>
      <w:r w:rsidRPr="008A0445">
        <w:rPr>
          <w:lang w:eastAsia="en-US"/>
        </w:rPr>
        <w:t>Свободное</w:t>
      </w:r>
      <w:proofErr w:type="gramEnd"/>
      <w:r w:rsidRPr="008A0445">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A0445" w:rsidRPr="008A0445" w:rsidRDefault="008A0445" w:rsidP="008A0445">
      <w:pPr>
        <w:ind w:firstLine="709"/>
        <w:contextualSpacing/>
        <w:rPr>
          <w:lang w:eastAsia="en-US"/>
        </w:rPr>
      </w:pPr>
      <w:r w:rsidRPr="008A0445">
        <w:rPr>
          <w:b/>
          <w:lang w:eastAsia="en-US"/>
        </w:rPr>
        <w:t>Слушание произведений в исполнении фольклорных коллективов</w:t>
      </w:r>
      <w:r w:rsidRPr="008A0445">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8A0445">
        <w:rPr>
          <w:lang w:eastAsia="en-US"/>
        </w:rPr>
        <w:t>Знакомство с народными танцами в исполнении фольклорных и профессиональных ансамблей (пример:</w:t>
      </w:r>
      <w:proofErr w:type="gramEnd"/>
      <w:r w:rsidRPr="008A0445">
        <w:rPr>
          <w:lang w:eastAsia="en-US"/>
        </w:rPr>
        <w:t xml:space="preserve"> </w:t>
      </w:r>
      <w:proofErr w:type="gramStart"/>
      <w:r w:rsidRPr="008A0445">
        <w:rPr>
          <w:lang w:eastAsia="en-US"/>
        </w:rPr>
        <w:t>Государственный ансамбль народного танца имени Игоря Моисеева; коллективы разных регионов России и др.).</w:t>
      </w:r>
      <w:proofErr w:type="gramEnd"/>
    </w:p>
    <w:p w:rsidR="008A0445" w:rsidRPr="008A0445" w:rsidRDefault="008A0445" w:rsidP="008A0445">
      <w:pPr>
        <w:ind w:firstLine="709"/>
        <w:rPr>
          <w:b/>
          <w:lang w:eastAsia="en-US"/>
        </w:rPr>
      </w:pPr>
      <w:r w:rsidRPr="008A0445">
        <w:rPr>
          <w:b/>
          <w:lang w:eastAsia="en-US"/>
        </w:rPr>
        <w:t>Широка страна моя родная</w:t>
      </w:r>
    </w:p>
    <w:p w:rsidR="008A0445" w:rsidRPr="008A0445" w:rsidRDefault="008A0445" w:rsidP="008A0445">
      <w:pPr>
        <w:ind w:firstLine="709"/>
        <w:rPr>
          <w:lang w:eastAsia="en-US"/>
        </w:rPr>
      </w:pPr>
      <w:r w:rsidRPr="008A0445">
        <w:rPr>
          <w:lang w:eastAsia="en-US"/>
        </w:rPr>
        <w:t>Государственные символы России (герб, флаг, гимн). Гимн – главная песня народов нашей страны. Гимн Российской Федерации.</w:t>
      </w:r>
    </w:p>
    <w:p w:rsidR="008A0445" w:rsidRPr="008A0445" w:rsidRDefault="008A0445" w:rsidP="008A0445">
      <w:pPr>
        <w:ind w:firstLine="709"/>
        <w:rPr>
          <w:lang w:eastAsia="en-US"/>
        </w:rPr>
      </w:pPr>
      <w:r w:rsidRPr="008A0445">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Разучивание и исполнение Гимна Российской Федерации. Исполнение гимна своей республики, города, школы</w:t>
      </w:r>
      <w:r w:rsidRPr="008A0445">
        <w:rPr>
          <w:lang w:eastAsia="en-US"/>
        </w:rPr>
        <w:t>. Применение знаний о способах и приемах выразительного пения.</w:t>
      </w:r>
    </w:p>
    <w:p w:rsidR="008A0445" w:rsidRPr="008A0445" w:rsidRDefault="008A0445" w:rsidP="008A0445">
      <w:pPr>
        <w:ind w:firstLine="709"/>
        <w:contextualSpacing/>
        <w:rPr>
          <w:lang w:eastAsia="en-US"/>
        </w:rPr>
      </w:pPr>
      <w:r w:rsidRPr="008A0445">
        <w:rPr>
          <w:b/>
          <w:lang w:eastAsia="en-US"/>
        </w:rPr>
        <w:t>Слушание музыки отечественных композиторов. Элементарный анализ особенностей мелодии.</w:t>
      </w:r>
      <w:r w:rsidRPr="008A0445">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8A0445">
        <w:rPr>
          <w:lang w:eastAsia="en-US"/>
        </w:rPr>
        <w:t>призывная</w:t>
      </w:r>
      <w:proofErr w:type="gramEnd"/>
      <w:r w:rsidRPr="008A0445">
        <w:rPr>
          <w:lang w:eastAsia="en-US"/>
        </w:rPr>
        <w:t>, жалобная, настойчивая и т.д.).</w:t>
      </w:r>
    </w:p>
    <w:p w:rsidR="008A0445" w:rsidRPr="008A0445" w:rsidRDefault="008A0445" w:rsidP="008A0445">
      <w:pPr>
        <w:ind w:firstLine="709"/>
        <w:rPr>
          <w:i/>
          <w:lang w:eastAsia="en-US"/>
        </w:rPr>
      </w:pPr>
      <w:r w:rsidRPr="008A0445">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w:t>
      </w:r>
      <w:r w:rsidRPr="008A0445">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A0445" w:rsidRPr="008A0445" w:rsidRDefault="008A0445" w:rsidP="008A0445">
      <w:pPr>
        <w:ind w:firstLine="709"/>
        <w:rPr>
          <w:b/>
          <w:lang w:eastAsia="en-US"/>
        </w:rPr>
      </w:pPr>
      <w:r w:rsidRPr="008A0445">
        <w:rPr>
          <w:b/>
          <w:lang w:eastAsia="en-US"/>
        </w:rPr>
        <w:t>Музыкальное время и его особенности</w:t>
      </w:r>
    </w:p>
    <w:p w:rsidR="008A0445" w:rsidRPr="008A0445" w:rsidRDefault="008A0445" w:rsidP="008A0445">
      <w:pPr>
        <w:ind w:firstLine="709"/>
        <w:rPr>
          <w:lang w:eastAsia="en-US"/>
        </w:rPr>
      </w:pPr>
      <w:r w:rsidRPr="008A0445">
        <w:rPr>
          <w:lang w:eastAsia="en-US"/>
        </w:rPr>
        <w:t xml:space="preserve">Метроритм. Длительности и паузы в простых ритмических рисунках. Ритмоформулы. Такт. Размер.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Игровые дидактические упражнения с использованием наглядного материала.</w:t>
      </w:r>
      <w:r w:rsidRPr="008A0445">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A0445" w:rsidRPr="008A0445" w:rsidRDefault="008A0445" w:rsidP="008A0445">
      <w:pPr>
        <w:ind w:firstLine="709"/>
        <w:rPr>
          <w:lang w:eastAsia="en-US"/>
        </w:rPr>
      </w:pPr>
      <w:r w:rsidRPr="008A0445">
        <w:rPr>
          <w:b/>
          <w:lang w:eastAsia="en-US"/>
        </w:rPr>
        <w:t>Ритмические игры.</w:t>
      </w:r>
      <w:r w:rsidRPr="008A0445">
        <w:rPr>
          <w:lang w:eastAsia="en-US"/>
        </w:rPr>
        <w:t xml:space="preserve"> Ритмические «паззлы», ритмическая эстафета, ритмическое эхо, простые ритмические каноны. </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A0445" w:rsidRPr="008A0445" w:rsidRDefault="008A0445" w:rsidP="008A0445">
      <w:pPr>
        <w:ind w:firstLine="709"/>
        <w:contextualSpacing/>
        <w:rPr>
          <w:lang w:eastAsia="en-US"/>
        </w:rPr>
      </w:pPr>
      <w:r w:rsidRPr="008A0445">
        <w:rPr>
          <w:b/>
          <w:lang w:eastAsia="en-US"/>
        </w:rPr>
        <w:t>Разучивание и исполнение хоровых и инструментальных произведений</w:t>
      </w:r>
      <w:r w:rsidRPr="008A0445">
        <w:rPr>
          <w:lang w:eastAsia="en-US"/>
        </w:rPr>
        <w:t xml:space="preserve"> с разнообразным ритмическим рисунком. Исполнение пройденных песенных и инструментальных мелодий по нотам. </w:t>
      </w:r>
    </w:p>
    <w:p w:rsidR="008A0445" w:rsidRPr="008A0445" w:rsidRDefault="008A0445" w:rsidP="008A0445">
      <w:pPr>
        <w:ind w:firstLine="709"/>
        <w:rPr>
          <w:lang w:eastAsia="en-US"/>
        </w:rPr>
      </w:pPr>
      <w:r w:rsidRPr="008A0445">
        <w:rPr>
          <w:b/>
          <w:lang w:eastAsia="en-US"/>
        </w:rPr>
        <w:lastRenderedPageBreak/>
        <w:t>Музыкальная грамота</w:t>
      </w:r>
    </w:p>
    <w:p w:rsidR="008A0445" w:rsidRPr="008A0445" w:rsidRDefault="008A0445" w:rsidP="008A0445">
      <w:pPr>
        <w:ind w:firstLine="709"/>
        <w:rPr>
          <w:lang w:eastAsia="en-US"/>
        </w:rPr>
      </w:pPr>
      <w:r w:rsidRPr="008A0445">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Чтение нотной записи</w:t>
      </w:r>
      <w:r w:rsidRPr="008A0445">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8A0445" w:rsidRPr="008A0445" w:rsidRDefault="008A0445" w:rsidP="008A0445">
      <w:pPr>
        <w:ind w:firstLine="709"/>
        <w:rPr>
          <w:lang w:eastAsia="en-US"/>
        </w:rPr>
      </w:pPr>
      <w:r w:rsidRPr="008A0445">
        <w:rPr>
          <w:b/>
          <w:lang w:eastAsia="en-US"/>
        </w:rPr>
        <w:t xml:space="preserve">Игровые дидактические упражнения с использованием наглядного материала. </w:t>
      </w:r>
      <w:proofErr w:type="gramStart"/>
      <w:r w:rsidRPr="008A0445">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8A0445">
        <w:rPr>
          <w:lang w:eastAsia="en-US"/>
        </w:rPr>
        <w:t xml:space="preserve"> Простые интервалы: виды, особенности звучания и выразительные возможности.</w:t>
      </w:r>
    </w:p>
    <w:p w:rsidR="008A0445" w:rsidRPr="008A0445" w:rsidRDefault="008A0445" w:rsidP="008A0445">
      <w:pPr>
        <w:ind w:firstLine="709"/>
        <w:rPr>
          <w:lang w:eastAsia="en-US"/>
        </w:rPr>
      </w:pPr>
      <w:r w:rsidRPr="008A0445">
        <w:rPr>
          <w:b/>
          <w:lang w:eastAsia="en-US"/>
        </w:rPr>
        <w:t>Пение мелодических интервалов</w:t>
      </w:r>
      <w:r w:rsidRPr="008A0445">
        <w:rPr>
          <w:lang w:eastAsia="en-US"/>
        </w:rPr>
        <w:t xml:space="preserve"> с использованием ручных знаков.</w:t>
      </w:r>
    </w:p>
    <w:p w:rsidR="008A0445" w:rsidRPr="008A0445" w:rsidRDefault="008A0445" w:rsidP="008A0445">
      <w:pPr>
        <w:ind w:firstLine="709"/>
        <w:rPr>
          <w:lang w:eastAsia="en-US"/>
        </w:rPr>
      </w:pPr>
      <w:r w:rsidRPr="008A0445">
        <w:rPr>
          <w:b/>
          <w:lang w:eastAsia="en-US"/>
        </w:rPr>
        <w:t>Прослушивание и узнавание</w:t>
      </w:r>
      <w:r w:rsidRPr="008A0445">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A0445" w:rsidRPr="008A0445" w:rsidRDefault="008A0445" w:rsidP="008A0445">
      <w:pPr>
        <w:ind w:firstLine="709"/>
        <w:rPr>
          <w:b/>
          <w:lang w:eastAsia="en-US"/>
        </w:rPr>
      </w:pPr>
      <w:r w:rsidRPr="008A0445">
        <w:rPr>
          <w:b/>
          <w:lang w:eastAsia="en-US"/>
        </w:rPr>
        <w:t xml:space="preserve"> «Музыкальный конструктор»</w:t>
      </w:r>
    </w:p>
    <w:p w:rsidR="008A0445" w:rsidRPr="008A0445" w:rsidRDefault="008A0445" w:rsidP="008A0445">
      <w:pPr>
        <w:ind w:firstLine="709"/>
        <w:rPr>
          <w:lang w:eastAsia="en-US"/>
        </w:rPr>
      </w:pPr>
      <w:r w:rsidRPr="008A0445">
        <w:rPr>
          <w:lang w:eastAsia="en-US"/>
        </w:rPr>
        <w:t xml:space="preserve">Мир музыкальных форм. Повторность и вариативность в музыке. Простые песенные формы (двухчастная и </w:t>
      </w:r>
      <w:proofErr w:type="gramStart"/>
      <w:r w:rsidRPr="008A0445">
        <w:rPr>
          <w:lang w:eastAsia="en-US"/>
        </w:rPr>
        <w:t>трехчастная</w:t>
      </w:r>
      <w:proofErr w:type="gramEnd"/>
      <w:r w:rsidRPr="008A0445">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Слушание музыкальных произведений</w:t>
      </w:r>
      <w:r w:rsidRPr="008A0445">
        <w:rPr>
          <w:lang w:eastAsia="en-US"/>
        </w:rPr>
        <w:t xml:space="preserve">. Восприятие точной и вариативной повторности в музыке. </w:t>
      </w:r>
      <w:proofErr w:type="gramStart"/>
      <w:r w:rsidRPr="008A0445">
        <w:rPr>
          <w:lang w:eastAsia="en-US"/>
        </w:rPr>
        <w:t>Прослушивание музыкальных произведений в простой двухчастной форме (примеры:</w:t>
      </w:r>
      <w:proofErr w:type="gramEnd"/>
      <w:r w:rsidRPr="008A0445">
        <w:rPr>
          <w:lang w:eastAsia="en-US"/>
        </w:rPr>
        <w:t xml:space="preserve"> Л. Бетховен Багатели, Ф. Шуберт Экосезы); в простой трехчастной форме (примеры: </w:t>
      </w:r>
      <w:proofErr w:type="gramStart"/>
      <w:r w:rsidRPr="008A0445">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8A0445" w:rsidRPr="008A0445" w:rsidRDefault="008A0445" w:rsidP="008A0445">
      <w:pPr>
        <w:ind w:firstLine="709"/>
        <w:contextualSpacing/>
        <w:rPr>
          <w:lang w:eastAsia="en-US"/>
        </w:rPr>
      </w:pPr>
      <w:r w:rsidRPr="008A0445">
        <w:rPr>
          <w:b/>
          <w:lang w:eastAsia="en-US"/>
        </w:rPr>
        <w:t xml:space="preserve">Игра на элементарных музыкальных инструментах в ансамбле. </w:t>
      </w:r>
      <w:r w:rsidRPr="008A0445">
        <w:rPr>
          <w:lang w:eastAsia="en-US"/>
        </w:rPr>
        <w:t xml:space="preserve">Исполнение пьес в простой двухчастной, простой </w:t>
      </w:r>
      <w:proofErr w:type="gramStart"/>
      <w:r w:rsidRPr="008A0445">
        <w:rPr>
          <w:lang w:eastAsia="en-US"/>
        </w:rPr>
        <w:t>трехчастной</w:t>
      </w:r>
      <w:proofErr w:type="gramEnd"/>
      <w:r w:rsidRPr="008A0445">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A0445" w:rsidRPr="008A0445" w:rsidRDefault="008A0445" w:rsidP="008A0445">
      <w:pPr>
        <w:ind w:firstLine="709"/>
        <w:rPr>
          <w:lang w:eastAsia="en-US"/>
        </w:rPr>
      </w:pPr>
      <w:r w:rsidRPr="008A0445">
        <w:rPr>
          <w:b/>
          <w:lang w:eastAsia="en-US"/>
        </w:rPr>
        <w:t>Сочинение простейших мелодий</w:t>
      </w:r>
      <w:r w:rsidRPr="008A0445">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A0445" w:rsidRPr="008A0445" w:rsidRDefault="008A0445" w:rsidP="008A0445">
      <w:pPr>
        <w:ind w:firstLine="709"/>
        <w:rPr>
          <w:lang w:eastAsia="en-US"/>
        </w:rPr>
      </w:pPr>
      <w:r w:rsidRPr="008A0445">
        <w:rPr>
          <w:b/>
          <w:lang w:eastAsia="en-US"/>
        </w:rPr>
        <w:t>Исполнение песен</w:t>
      </w:r>
      <w:r w:rsidRPr="008A0445">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A0445" w:rsidRPr="008A0445" w:rsidRDefault="008A0445" w:rsidP="008A0445">
      <w:pPr>
        <w:ind w:firstLine="709"/>
        <w:rPr>
          <w:b/>
          <w:lang w:eastAsia="en-US"/>
        </w:rPr>
      </w:pPr>
      <w:r w:rsidRPr="008A0445">
        <w:rPr>
          <w:b/>
          <w:lang w:eastAsia="en-US"/>
        </w:rPr>
        <w:t>Жанровое разнообразие в музыке</w:t>
      </w:r>
    </w:p>
    <w:p w:rsidR="008A0445" w:rsidRPr="008A0445" w:rsidRDefault="008A0445" w:rsidP="008A0445">
      <w:pPr>
        <w:ind w:firstLine="709"/>
        <w:rPr>
          <w:lang w:eastAsia="en-US"/>
        </w:rPr>
      </w:pPr>
      <w:r w:rsidRPr="008A0445">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lastRenderedPageBreak/>
        <w:t>Слушание классических музыкальных произведений с определением их жанровой основы.</w:t>
      </w:r>
      <w:r w:rsidRPr="008A0445">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A0445">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8A0445" w:rsidRPr="008A0445" w:rsidRDefault="008A0445" w:rsidP="008A0445">
      <w:pPr>
        <w:ind w:firstLine="709"/>
        <w:contextualSpacing/>
        <w:rPr>
          <w:lang w:eastAsia="en-US"/>
        </w:rPr>
      </w:pPr>
      <w:r w:rsidRPr="008A0445">
        <w:rPr>
          <w:b/>
          <w:lang w:eastAsia="en-US"/>
        </w:rPr>
        <w:t>Пластическое интонирование</w:t>
      </w:r>
      <w:r w:rsidRPr="008A0445">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A0445" w:rsidRPr="008A0445" w:rsidRDefault="008A0445" w:rsidP="008A0445">
      <w:pPr>
        <w:ind w:firstLine="709"/>
        <w:contextualSpacing/>
        <w:rPr>
          <w:lang w:eastAsia="en-US"/>
        </w:rPr>
      </w:pPr>
      <w:r w:rsidRPr="008A0445">
        <w:rPr>
          <w:b/>
          <w:lang w:eastAsia="en-US"/>
        </w:rPr>
        <w:t>Создание презентации</w:t>
      </w:r>
      <w:r w:rsidRPr="008A0445">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A0445" w:rsidRPr="008A0445" w:rsidRDefault="008A0445" w:rsidP="008A0445">
      <w:pPr>
        <w:ind w:firstLine="709"/>
        <w:contextualSpacing/>
        <w:rPr>
          <w:lang w:eastAsia="en-US"/>
        </w:rPr>
      </w:pPr>
      <w:r w:rsidRPr="008A0445">
        <w:rPr>
          <w:b/>
          <w:lang w:eastAsia="en-US"/>
        </w:rPr>
        <w:t>Исполнение песен</w:t>
      </w:r>
      <w:r w:rsidRPr="008A0445">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A0445" w:rsidRPr="008A0445" w:rsidRDefault="008A0445" w:rsidP="008A0445">
      <w:pPr>
        <w:ind w:firstLine="709"/>
        <w:contextualSpacing/>
        <w:rPr>
          <w:lang w:eastAsia="en-US"/>
        </w:rPr>
      </w:pPr>
      <w:r w:rsidRPr="008A0445">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A0445" w:rsidRPr="008A0445" w:rsidRDefault="008A0445" w:rsidP="008A0445">
      <w:pPr>
        <w:ind w:firstLine="709"/>
        <w:rPr>
          <w:b/>
          <w:lang w:eastAsia="en-US"/>
        </w:rPr>
      </w:pPr>
      <w:r w:rsidRPr="008A0445">
        <w:rPr>
          <w:b/>
          <w:lang w:eastAsia="en-US"/>
        </w:rPr>
        <w:t>Я – артист</w:t>
      </w:r>
    </w:p>
    <w:p w:rsidR="008A0445" w:rsidRPr="008A0445" w:rsidRDefault="008A0445" w:rsidP="008A0445">
      <w:pPr>
        <w:ind w:firstLine="709"/>
        <w:rPr>
          <w:lang w:eastAsia="en-US"/>
        </w:rPr>
      </w:pPr>
      <w:r w:rsidRPr="008A0445">
        <w:rPr>
          <w:lang w:eastAsia="en-US"/>
        </w:rPr>
        <w:t xml:space="preserve">Сольное и ансамблевое музицирование (вокальное и инструментальное). Творческое соревнование. </w:t>
      </w:r>
    </w:p>
    <w:p w:rsidR="008A0445" w:rsidRPr="008A0445" w:rsidRDefault="008A0445" w:rsidP="008A0445">
      <w:pPr>
        <w:ind w:firstLine="709"/>
        <w:rPr>
          <w:lang w:eastAsia="en-US"/>
        </w:rPr>
      </w:pPr>
      <w:r w:rsidRPr="008A0445">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Исполнение пройденных хоровых и инструментальных произведений</w:t>
      </w:r>
      <w:r w:rsidRPr="008A0445">
        <w:rPr>
          <w:lang w:eastAsia="en-US"/>
        </w:rPr>
        <w:t xml:space="preserve"> в школьных мероприятиях, посвященных праздникам, торжественным событиям. </w:t>
      </w:r>
    </w:p>
    <w:p w:rsidR="008A0445" w:rsidRPr="008A0445" w:rsidRDefault="008A0445" w:rsidP="008A0445">
      <w:pPr>
        <w:ind w:firstLine="709"/>
        <w:rPr>
          <w:lang w:eastAsia="en-US"/>
        </w:rPr>
      </w:pPr>
      <w:r w:rsidRPr="008A0445">
        <w:rPr>
          <w:b/>
          <w:lang w:eastAsia="en-US"/>
        </w:rPr>
        <w:t>Подготовка концертных программ</w:t>
      </w:r>
      <w:r w:rsidRPr="008A0445">
        <w:rPr>
          <w:lang w:eastAsia="en-US"/>
        </w:rPr>
        <w:t xml:space="preserve">, включающих произведения </w:t>
      </w:r>
      <w:proofErr w:type="gramStart"/>
      <w:r w:rsidRPr="008A0445">
        <w:rPr>
          <w:lang w:eastAsia="en-US"/>
        </w:rPr>
        <w:t>для</w:t>
      </w:r>
      <w:proofErr w:type="gramEnd"/>
      <w:r w:rsidRPr="008A0445">
        <w:rPr>
          <w:lang w:eastAsia="en-US"/>
        </w:rPr>
        <w:t xml:space="preserve"> хорового и инструментального (либо совместного) музицирования. </w:t>
      </w:r>
    </w:p>
    <w:p w:rsidR="008A0445" w:rsidRPr="008A0445" w:rsidRDefault="008A0445" w:rsidP="008A0445">
      <w:pPr>
        <w:ind w:firstLine="709"/>
        <w:rPr>
          <w:i/>
          <w:lang w:eastAsia="en-US"/>
        </w:rPr>
      </w:pPr>
      <w:r w:rsidRPr="008A0445">
        <w:rPr>
          <w:i/>
          <w:lang w:eastAsia="en-US"/>
        </w:rPr>
        <w:t>Участие в школьных, региональных и всероссийских музыкально-исполнительских фестивалях, конкурсах и т.д.</w:t>
      </w:r>
    </w:p>
    <w:p w:rsidR="008A0445" w:rsidRPr="008A0445" w:rsidRDefault="008A0445" w:rsidP="008A0445">
      <w:pPr>
        <w:ind w:firstLine="709"/>
        <w:rPr>
          <w:lang w:eastAsia="en-US"/>
        </w:rPr>
      </w:pPr>
      <w:r w:rsidRPr="008A0445">
        <w:rPr>
          <w:b/>
          <w:lang w:eastAsia="en-US"/>
        </w:rPr>
        <w:t>Командные состязания</w:t>
      </w:r>
      <w:r w:rsidRPr="008A044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 Совершенствование навыка импровизации</w:t>
      </w:r>
      <w:r w:rsidRPr="008A0445">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A0445" w:rsidRPr="008A0445" w:rsidRDefault="008A0445" w:rsidP="008A0445">
      <w:pPr>
        <w:ind w:firstLine="709"/>
        <w:rPr>
          <w:b/>
          <w:lang w:eastAsia="en-US"/>
        </w:rPr>
      </w:pPr>
      <w:r w:rsidRPr="008A0445">
        <w:rPr>
          <w:b/>
          <w:lang w:eastAsia="en-US"/>
        </w:rPr>
        <w:t>Музыкально-театрализованное представление</w:t>
      </w:r>
    </w:p>
    <w:p w:rsidR="008A0445" w:rsidRPr="008A0445" w:rsidRDefault="008A0445" w:rsidP="008A0445">
      <w:pPr>
        <w:ind w:firstLine="709"/>
        <w:rPr>
          <w:lang w:eastAsia="en-US"/>
        </w:rPr>
      </w:pPr>
      <w:r w:rsidRPr="008A0445">
        <w:rPr>
          <w:lang w:eastAsia="en-US"/>
        </w:rPr>
        <w:t>Музыкально-театрализованное представление как результат освоения программы во втором классе.</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r w:rsidRPr="008A0445">
        <w:rPr>
          <w:lang w:eastAsia="en-US"/>
        </w:rPr>
        <w:lastRenderedPageBreak/>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A0445">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8A0445" w:rsidRPr="008A0445" w:rsidRDefault="008A0445" w:rsidP="008A0445">
      <w:pPr>
        <w:ind w:firstLine="709"/>
        <w:rPr>
          <w:b/>
          <w:lang w:eastAsia="en-US"/>
        </w:rPr>
      </w:pPr>
      <w:r w:rsidRPr="008A0445">
        <w:rPr>
          <w:b/>
          <w:lang w:eastAsia="en-US"/>
        </w:rPr>
        <w:t>3 класс</w:t>
      </w:r>
    </w:p>
    <w:p w:rsidR="008A0445" w:rsidRPr="008A0445" w:rsidRDefault="008A0445" w:rsidP="008A0445">
      <w:pPr>
        <w:ind w:firstLine="709"/>
        <w:rPr>
          <w:b/>
          <w:lang w:eastAsia="en-US"/>
        </w:rPr>
      </w:pPr>
      <w:r w:rsidRPr="008A0445">
        <w:rPr>
          <w:b/>
          <w:lang w:eastAsia="en-US"/>
        </w:rPr>
        <w:t xml:space="preserve">Музыкальный проект «Сочиняем сказку». </w:t>
      </w:r>
    </w:p>
    <w:p w:rsidR="008A0445" w:rsidRPr="008A0445" w:rsidRDefault="008A0445" w:rsidP="008A0445">
      <w:pPr>
        <w:ind w:firstLine="709"/>
        <w:rPr>
          <w:lang w:eastAsia="en-US"/>
        </w:rPr>
      </w:pPr>
      <w:r w:rsidRPr="008A0445">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Разработка плана</w:t>
      </w:r>
      <w:r w:rsidRPr="008A0445">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A0445" w:rsidRPr="008A0445" w:rsidRDefault="008A0445" w:rsidP="008A0445">
      <w:pPr>
        <w:ind w:firstLine="709"/>
        <w:rPr>
          <w:b/>
          <w:lang w:eastAsia="en-US"/>
        </w:rPr>
      </w:pPr>
      <w:r w:rsidRPr="008A0445">
        <w:rPr>
          <w:b/>
          <w:lang w:eastAsia="en-US"/>
        </w:rPr>
        <w:t>Создание информационного сопровождения проекта</w:t>
      </w:r>
      <w:r w:rsidRPr="008A0445">
        <w:rPr>
          <w:lang w:eastAsia="en-US"/>
        </w:rPr>
        <w:t xml:space="preserve"> (афиша, презентация, пригласительные билеты и т. д.).</w:t>
      </w:r>
    </w:p>
    <w:p w:rsidR="008A0445" w:rsidRPr="008A0445" w:rsidRDefault="008A0445" w:rsidP="008A0445">
      <w:pPr>
        <w:ind w:firstLine="709"/>
        <w:rPr>
          <w:lang w:eastAsia="en-US"/>
        </w:rPr>
      </w:pPr>
      <w:r w:rsidRPr="008A0445">
        <w:rPr>
          <w:b/>
          <w:lang w:eastAsia="en-US"/>
        </w:rPr>
        <w:t>Разучивание и исполнение песенного ансамблевого и хорового материала как части проекта.</w:t>
      </w:r>
      <w:r w:rsidRPr="008A0445">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8A0445" w:rsidRPr="008A0445" w:rsidRDefault="008A0445" w:rsidP="008A0445">
      <w:pPr>
        <w:ind w:firstLine="709"/>
        <w:rPr>
          <w:lang w:eastAsia="en-US"/>
        </w:rPr>
      </w:pPr>
      <w:r w:rsidRPr="008A0445">
        <w:rPr>
          <w:b/>
          <w:lang w:eastAsia="en-US"/>
        </w:rPr>
        <w:t>Практическое освоение и применение элементов музыкальной грамоты</w:t>
      </w:r>
      <w:r w:rsidRPr="008A0445">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A0445" w:rsidRPr="008A0445" w:rsidRDefault="008A0445" w:rsidP="008A0445">
      <w:pPr>
        <w:ind w:firstLine="709"/>
        <w:rPr>
          <w:lang w:eastAsia="en-US"/>
        </w:rPr>
      </w:pPr>
      <w:r w:rsidRPr="008A0445">
        <w:rPr>
          <w:b/>
          <w:lang w:eastAsia="en-US"/>
        </w:rPr>
        <w:t>Работа над метроритмом</w:t>
      </w:r>
      <w:r w:rsidRPr="008A0445">
        <w:rPr>
          <w:lang w:eastAsia="en-US"/>
        </w:rPr>
        <w:t xml:space="preserve">. </w:t>
      </w:r>
      <w:proofErr w:type="gramStart"/>
      <w:r w:rsidRPr="008A0445">
        <w:rPr>
          <w:lang w:eastAsia="en-US"/>
        </w:rPr>
        <w:t>Ритмическое</w:t>
      </w:r>
      <w:proofErr w:type="gramEnd"/>
      <w:r w:rsidRPr="008A0445">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8A0445">
        <w:rPr>
          <w:lang w:eastAsia="en-US"/>
        </w:rPr>
        <w:t>ритмического</w:t>
      </w:r>
      <w:proofErr w:type="gramEnd"/>
      <w:r w:rsidRPr="008A0445">
        <w:rPr>
          <w:lang w:eastAsia="en-US"/>
        </w:rPr>
        <w:t xml:space="preserve"> остинато. </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A0445" w:rsidRPr="008A0445" w:rsidRDefault="008A0445" w:rsidP="008A0445">
      <w:pPr>
        <w:ind w:firstLine="709"/>
        <w:rPr>
          <w:lang w:eastAsia="en-US"/>
        </w:rPr>
      </w:pPr>
      <w:r w:rsidRPr="008A0445">
        <w:rPr>
          <w:b/>
          <w:lang w:eastAsia="en-US"/>
        </w:rPr>
        <w:t>Соревнование классов</w:t>
      </w:r>
      <w:r w:rsidRPr="008A0445">
        <w:rPr>
          <w:lang w:eastAsia="en-US"/>
        </w:rPr>
        <w:t xml:space="preserve"> на лучший музыкальный проект «Сочиняем сказку».</w:t>
      </w:r>
    </w:p>
    <w:p w:rsidR="008A0445" w:rsidRPr="008A0445" w:rsidRDefault="008A0445" w:rsidP="008A0445">
      <w:pPr>
        <w:ind w:firstLine="709"/>
        <w:rPr>
          <w:lang w:eastAsia="en-US"/>
        </w:rPr>
      </w:pPr>
      <w:r w:rsidRPr="008A0445">
        <w:rPr>
          <w:b/>
          <w:lang w:eastAsia="en-US"/>
        </w:rPr>
        <w:t>Широка страна моя родная</w:t>
      </w:r>
    </w:p>
    <w:p w:rsidR="008A0445" w:rsidRPr="008A0445" w:rsidRDefault="008A0445" w:rsidP="008A0445">
      <w:pPr>
        <w:ind w:firstLine="709"/>
        <w:rPr>
          <w:lang w:eastAsia="en-US"/>
        </w:rPr>
      </w:pPr>
      <w:r w:rsidRPr="008A0445">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A0445" w:rsidRPr="008A0445" w:rsidRDefault="008A0445" w:rsidP="008A0445">
      <w:pPr>
        <w:ind w:firstLine="709"/>
        <w:rPr>
          <w:lang w:eastAsia="en-US"/>
        </w:rPr>
      </w:pPr>
      <w:proofErr w:type="gramStart"/>
      <w:r w:rsidRPr="008A0445">
        <w:rPr>
          <w:b/>
          <w:lang w:eastAsia="en-US"/>
        </w:rPr>
        <w:t>Исполнение песен</w:t>
      </w:r>
      <w:r w:rsidRPr="008A0445">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8A0445">
        <w:rPr>
          <w:lang w:eastAsia="en-US"/>
        </w:rPr>
        <w:t xml:space="preserve"> Пение </w:t>
      </w:r>
      <w:r w:rsidRPr="008A0445">
        <w:rPr>
          <w:lang w:val="en-US" w:eastAsia="en-US"/>
        </w:rPr>
        <w:t>acapella</w:t>
      </w:r>
      <w:r w:rsidRPr="008A0445">
        <w:rPr>
          <w:lang w:eastAsia="en-US"/>
        </w:rPr>
        <w:t>, канонов, включение элементов двухголосия. Разучивание песен по нотам.</w:t>
      </w:r>
    </w:p>
    <w:p w:rsidR="008A0445" w:rsidRPr="008A0445" w:rsidRDefault="008A0445" w:rsidP="008A0445">
      <w:pPr>
        <w:ind w:firstLine="709"/>
        <w:rPr>
          <w:lang w:eastAsia="en-US"/>
        </w:rPr>
      </w:pPr>
      <w:r w:rsidRPr="008A0445">
        <w:rPr>
          <w:b/>
          <w:lang w:eastAsia="en-US"/>
        </w:rPr>
        <w:t>Игра на музыкальных инструментах в ансамбле</w:t>
      </w:r>
      <w:r w:rsidRPr="008A0445">
        <w:rPr>
          <w:lang w:eastAsia="en-US"/>
        </w:rPr>
        <w:t xml:space="preserve">. </w:t>
      </w:r>
      <w:proofErr w:type="gramStart"/>
      <w:r w:rsidRPr="008A0445">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8A0445" w:rsidRPr="008A0445" w:rsidRDefault="008A0445" w:rsidP="008A0445">
      <w:pPr>
        <w:ind w:firstLine="709"/>
        <w:rPr>
          <w:lang w:eastAsia="en-US"/>
        </w:rPr>
      </w:pPr>
      <w:r w:rsidRPr="008A0445">
        <w:rPr>
          <w:b/>
          <w:lang w:eastAsia="en-US"/>
        </w:rPr>
        <w:lastRenderedPageBreak/>
        <w:t>Игры-драматизации</w:t>
      </w:r>
      <w:r w:rsidRPr="008A0445">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A0445" w:rsidRPr="008A0445" w:rsidRDefault="008A0445" w:rsidP="008A0445">
      <w:pPr>
        <w:ind w:firstLine="709"/>
        <w:contextualSpacing/>
        <w:rPr>
          <w:b/>
          <w:lang w:eastAsia="en-US"/>
        </w:rPr>
      </w:pPr>
      <w:r w:rsidRPr="008A0445">
        <w:rPr>
          <w:b/>
          <w:lang w:eastAsia="en-US"/>
        </w:rPr>
        <w:t>Хоровая планета</w:t>
      </w:r>
    </w:p>
    <w:p w:rsidR="008A0445" w:rsidRPr="008A0445" w:rsidRDefault="008A0445" w:rsidP="008A0445">
      <w:pPr>
        <w:ind w:firstLine="709"/>
        <w:contextualSpacing/>
        <w:rPr>
          <w:lang w:eastAsia="en-US"/>
        </w:rPr>
      </w:pPr>
      <w:r w:rsidRPr="008A0445">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suppressAutoHyphens/>
        <w:autoSpaceDN w:val="0"/>
        <w:ind w:firstLine="709"/>
        <w:rPr>
          <w:kern w:val="3"/>
          <w:lang w:eastAsia="zh-CN" w:bidi="hi-IN"/>
        </w:rPr>
      </w:pPr>
      <w:r w:rsidRPr="008A0445">
        <w:rPr>
          <w:rFonts w:cs="Tahoma"/>
          <w:b/>
          <w:kern w:val="3"/>
          <w:lang w:eastAsia="zh-CN" w:bidi="hi-IN"/>
        </w:rPr>
        <w:t>Слушание произведений</w:t>
      </w:r>
      <w:r w:rsidRPr="008A0445">
        <w:rPr>
          <w:rFonts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8A0445">
        <w:rPr>
          <w:rFonts w:cs="Tahoma"/>
          <w:kern w:val="3"/>
          <w:lang w:eastAsia="zh-CN" w:bidi="hi-IN"/>
        </w:rPr>
        <w:t>п</w:t>
      </w:r>
      <w:proofErr w:type="gramEnd"/>
      <w:r w:rsidRPr="008A0445">
        <w:rPr>
          <w:rFonts w:cs="Tahoma"/>
          <w:kern w:val="3"/>
          <w:lang w:eastAsia="zh-CN" w:bidi="hi-IN"/>
        </w:rPr>
        <w:t>/у А.В. Свешникова, Государственного академического р</w:t>
      </w:r>
      <w:r w:rsidRPr="008A0445">
        <w:rPr>
          <w:rFonts w:cs="Tahoma"/>
          <w:kern w:val="3"/>
          <w:lang w:bidi="hi-IN"/>
        </w:rPr>
        <w:t>усского народного хора им. М.Е. Пятницкого</w:t>
      </w:r>
      <w:r w:rsidRPr="008A0445">
        <w:rPr>
          <w:rFonts w:cs="Tahoma"/>
          <w:kern w:val="3"/>
          <w:lang w:eastAsia="zh-CN" w:bidi="hi-IN"/>
        </w:rPr>
        <w:t xml:space="preserve">; Большого детского хора имени В. С. Попова и др. </w:t>
      </w:r>
      <w:r w:rsidRPr="008A0445">
        <w:rPr>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8A0445">
        <w:rPr>
          <w:kern w:val="3"/>
          <w:lang w:eastAsia="zh-CN" w:bidi="hi-IN"/>
        </w:rPr>
        <w:t>академический</w:t>
      </w:r>
      <w:proofErr w:type="gramEnd"/>
      <w:r w:rsidRPr="008A0445">
        <w:rPr>
          <w:kern w:val="3"/>
          <w:lang w:eastAsia="zh-CN" w:bidi="hi-IN"/>
        </w:rPr>
        <w:t>, народный.</w:t>
      </w:r>
    </w:p>
    <w:p w:rsidR="008A0445" w:rsidRPr="008A0445" w:rsidRDefault="008A0445" w:rsidP="008A0445">
      <w:pPr>
        <w:ind w:firstLine="709"/>
        <w:rPr>
          <w:b/>
          <w:lang w:eastAsia="en-US"/>
        </w:rPr>
      </w:pPr>
      <w:r w:rsidRPr="008A0445">
        <w:rPr>
          <w:b/>
          <w:lang w:eastAsia="en-US"/>
        </w:rPr>
        <w:t>Совершенствование хорового исполнения</w:t>
      </w:r>
      <w:r w:rsidRPr="008A0445">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A0445" w:rsidRPr="008A0445" w:rsidRDefault="008A0445" w:rsidP="008A0445">
      <w:pPr>
        <w:ind w:firstLine="709"/>
        <w:rPr>
          <w:b/>
          <w:lang w:eastAsia="en-US"/>
        </w:rPr>
      </w:pPr>
      <w:r w:rsidRPr="008A0445">
        <w:rPr>
          <w:b/>
          <w:lang w:eastAsia="en-US"/>
        </w:rPr>
        <w:t>Мир оркестра</w:t>
      </w:r>
    </w:p>
    <w:p w:rsidR="008A0445" w:rsidRPr="008A0445" w:rsidRDefault="008A0445" w:rsidP="008A0445">
      <w:pPr>
        <w:ind w:firstLine="709"/>
        <w:contextualSpacing/>
        <w:rPr>
          <w:lang w:eastAsia="en-US"/>
        </w:rPr>
      </w:pPr>
      <w:r w:rsidRPr="008A0445">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Слушание фрагментов произведений мировой музыкальной классики</w:t>
      </w:r>
      <w:r w:rsidRPr="008A0445">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A0445" w:rsidRPr="008A0445" w:rsidRDefault="008A0445" w:rsidP="008A0445">
      <w:pPr>
        <w:ind w:firstLine="709"/>
        <w:contextualSpacing/>
        <w:rPr>
          <w:lang w:eastAsia="en-US"/>
        </w:rPr>
      </w:pPr>
      <w:r w:rsidRPr="008A0445">
        <w:rPr>
          <w:b/>
          <w:lang w:eastAsia="en-US"/>
        </w:rPr>
        <w:t>Музыкальная викторина</w:t>
      </w:r>
      <w:r w:rsidRPr="008A0445">
        <w:rPr>
          <w:lang w:eastAsia="en-US"/>
        </w:rPr>
        <w:t xml:space="preserve"> «Угадай инструмент». Викторина-соревнование на определение тембра различных инструментов и оркестровых групп. </w:t>
      </w:r>
    </w:p>
    <w:p w:rsidR="008A0445" w:rsidRPr="008A0445" w:rsidRDefault="008A0445" w:rsidP="008A0445">
      <w:pPr>
        <w:ind w:firstLine="709"/>
        <w:contextualSpacing/>
        <w:rPr>
          <w:lang w:eastAsia="en-US"/>
        </w:rPr>
      </w:pPr>
      <w:r w:rsidRPr="008A0445">
        <w:rPr>
          <w:b/>
          <w:lang w:eastAsia="en-US"/>
        </w:rPr>
        <w:t>Игра на музыкальных инструментах в ансамбле</w:t>
      </w:r>
      <w:r w:rsidRPr="008A0445">
        <w:rPr>
          <w:lang w:eastAsia="en-US"/>
        </w:rPr>
        <w:t xml:space="preserve">. Исполнение инструментальных миниатюр «соло-тутти» оркестром элементарных инструментов. </w:t>
      </w:r>
    </w:p>
    <w:p w:rsidR="008A0445" w:rsidRPr="008A0445" w:rsidRDefault="008A0445" w:rsidP="008A0445">
      <w:pPr>
        <w:ind w:firstLine="709"/>
        <w:contextualSpacing/>
        <w:rPr>
          <w:lang w:eastAsia="en-US"/>
        </w:rPr>
      </w:pPr>
      <w:r w:rsidRPr="008A0445">
        <w:rPr>
          <w:b/>
          <w:lang w:eastAsia="en-US"/>
        </w:rPr>
        <w:t>Исполнение песен</w:t>
      </w:r>
      <w:r w:rsidRPr="008A0445">
        <w:rPr>
          <w:lang w:eastAsia="en-US"/>
        </w:rPr>
        <w:t xml:space="preserve"> в сопровождении оркестра элементарного музицирования. Начальные навыки пения под фонограмму.</w:t>
      </w:r>
    </w:p>
    <w:p w:rsidR="008A0445" w:rsidRPr="008A0445" w:rsidRDefault="008A0445" w:rsidP="008A0445">
      <w:pPr>
        <w:ind w:firstLine="709"/>
        <w:rPr>
          <w:b/>
          <w:lang w:eastAsia="en-US"/>
        </w:rPr>
      </w:pPr>
      <w:r w:rsidRPr="008A0445">
        <w:rPr>
          <w:b/>
          <w:lang w:eastAsia="en-US"/>
        </w:rPr>
        <w:t>Музыкальная грамота</w:t>
      </w:r>
    </w:p>
    <w:p w:rsidR="008A0445" w:rsidRPr="008A0445" w:rsidRDefault="008A0445" w:rsidP="008A0445">
      <w:pPr>
        <w:ind w:firstLine="709"/>
        <w:rPr>
          <w:lang w:eastAsia="en-US"/>
        </w:rPr>
      </w:pPr>
      <w:r w:rsidRPr="008A0445">
        <w:rPr>
          <w:lang w:eastAsia="en-US"/>
        </w:rPr>
        <w:t>Основы музыкальной грамоты. Чтение нот. Пение по нотам с тактированием. Исполнение канонов. Интервалы и трезвучия.</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Чтение нот</w:t>
      </w:r>
      <w:r w:rsidRPr="008A0445">
        <w:rPr>
          <w:lang w:eastAsia="en-US"/>
        </w:rPr>
        <w:t xml:space="preserve"> хоровых и оркестровых партий.</w:t>
      </w:r>
    </w:p>
    <w:p w:rsidR="008A0445" w:rsidRPr="008A0445" w:rsidRDefault="008A0445" w:rsidP="008A0445">
      <w:pPr>
        <w:ind w:firstLine="709"/>
        <w:rPr>
          <w:lang w:eastAsia="en-US"/>
        </w:rPr>
      </w:pPr>
      <w:r w:rsidRPr="008A0445">
        <w:rPr>
          <w:b/>
          <w:lang w:eastAsia="en-US"/>
        </w:rPr>
        <w:t>Освоение новых элементов</w:t>
      </w:r>
      <w:r w:rsidRPr="008A0445">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A0445" w:rsidRPr="008A0445" w:rsidRDefault="008A0445" w:rsidP="008A0445">
      <w:pPr>
        <w:ind w:firstLine="709"/>
        <w:rPr>
          <w:lang w:eastAsia="en-US"/>
        </w:rPr>
      </w:pPr>
      <w:r w:rsidRPr="008A0445">
        <w:rPr>
          <w:b/>
          <w:lang w:eastAsia="en-US"/>
        </w:rPr>
        <w:t>Подбор по слуху</w:t>
      </w:r>
      <w:r w:rsidRPr="008A0445">
        <w:rPr>
          <w:lang w:eastAsia="en-US"/>
        </w:rPr>
        <w:t xml:space="preserve"> с помощью учителя пройденных песен на металлофоне, ксилофоне, синтезаторе. </w:t>
      </w:r>
    </w:p>
    <w:p w:rsidR="008A0445" w:rsidRPr="008A0445" w:rsidRDefault="008A0445" w:rsidP="008A0445">
      <w:pPr>
        <w:ind w:firstLine="709"/>
        <w:contextualSpacing/>
        <w:rPr>
          <w:lang w:eastAsia="en-US"/>
        </w:rPr>
      </w:pPr>
      <w:r w:rsidRPr="008A0445">
        <w:rPr>
          <w:b/>
          <w:lang w:eastAsia="en-US"/>
        </w:rPr>
        <w:t>Музыкально-игровая деятельность</w:t>
      </w:r>
      <w:r w:rsidRPr="008A0445">
        <w:rPr>
          <w:lang w:eastAsia="en-US"/>
        </w:rPr>
        <w:t xml:space="preserve">: двигательные, ритмические и мелодические каноны-эстафеты в </w:t>
      </w:r>
      <w:proofErr w:type="gramStart"/>
      <w:r w:rsidRPr="008A0445">
        <w:rPr>
          <w:lang w:eastAsia="en-US"/>
        </w:rPr>
        <w:t>коллективном</w:t>
      </w:r>
      <w:proofErr w:type="gramEnd"/>
      <w:r w:rsidRPr="008A0445">
        <w:rPr>
          <w:lang w:eastAsia="en-US"/>
        </w:rPr>
        <w:t xml:space="preserve"> музицировании. </w:t>
      </w:r>
    </w:p>
    <w:p w:rsidR="008A0445" w:rsidRPr="008A0445" w:rsidRDefault="008A0445" w:rsidP="008A0445">
      <w:pPr>
        <w:ind w:firstLine="709"/>
        <w:rPr>
          <w:lang w:eastAsia="en-US"/>
        </w:rPr>
      </w:pPr>
      <w:r w:rsidRPr="008A0445">
        <w:rPr>
          <w:b/>
          <w:lang w:eastAsia="en-US"/>
        </w:rPr>
        <w:t>Сочинение ритмических рисунков</w:t>
      </w:r>
      <w:r w:rsidRPr="008A0445">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A0445" w:rsidRPr="008A0445" w:rsidRDefault="008A0445" w:rsidP="008A0445">
      <w:pPr>
        <w:ind w:firstLine="709"/>
        <w:rPr>
          <w:lang w:eastAsia="en-US"/>
        </w:rPr>
      </w:pPr>
      <w:r w:rsidRPr="008A0445">
        <w:rPr>
          <w:b/>
          <w:lang w:eastAsia="en-US"/>
        </w:rPr>
        <w:lastRenderedPageBreak/>
        <w:t>Игра на элементарных музыкальных инструментах в ансамбле. Импровизация</w:t>
      </w:r>
      <w:r w:rsidRPr="008A0445">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A0445" w:rsidRPr="008A0445" w:rsidRDefault="008A0445" w:rsidP="008A0445">
      <w:pPr>
        <w:ind w:firstLine="709"/>
        <w:rPr>
          <w:lang w:eastAsia="en-US"/>
        </w:rPr>
      </w:pPr>
      <w:r w:rsidRPr="008A0445">
        <w:rPr>
          <w:b/>
          <w:lang w:eastAsia="en-US"/>
        </w:rPr>
        <w:t>Разучивание</w:t>
      </w:r>
      <w:r w:rsidRPr="008A0445">
        <w:rPr>
          <w:lang w:eastAsia="en-US"/>
        </w:rPr>
        <w:t xml:space="preserve"> хоровых и оркестровых партий по нотам; исполнение по нотам оркестровых партитур различных составов. </w:t>
      </w:r>
    </w:p>
    <w:p w:rsidR="008A0445" w:rsidRPr="008A0445" w:rsidRDefault="008A0445" w:rsidP="008A0445">
      <w:pPr>
        <w:ind w:firstLine="709"/>
        <w:rPr>
          <w:b/>
          <w:lang w:eastAsia="en-US"/>
        </w:rPr>
      </w:pPr>
      <w:r w:rsidRPr="008A0445">
        <w:rPr>
          <w:lang w:eastAsia="en-US"/>
        </w:rPr>
        <w:t>Слушание многоголосных (два-три голоса) хоровых произведений хорального склада, узнавание пройденных интервалов и трезвучий.</w:t>
      </w:r>
    </w:p>
    <w:p w:rsidR="008A0445" w:rsidRPr="008A0445" w:rsidRDefault="008A0445" w:rsidP="008A0445">
      <w:pPr>
        <w:ind w:firstLine="709"/>
        <w:rPr>
          <w:b/>
          <w:lang w:eastAsia="en-US"/>
        </w:rPr>
      </w:pPr>
      <w:r w:rsidRPr="008A0445">
        <w:rPr>
          <w:b/>
          <w:lang w:eastAsia="en-US"/>
        </w:rPr>
        <w:t>Формы и жанры в музыке</w:t>
      </w:r>
    </w:p>
    <w:p w:rsidR="008A0445" w:rsidRPr="008A0445" w:rsidRDefault="008A0445" w:rsidP="008A0445">
      <w:pPr>
        <w:ind w:firstLine="709"/>
        <w:rPr>
          <w:lang w:eastAsia="en-US"/>
        </w:rPr>
      </w:pPr>
      <w:r w:rsidRPr="008A0445">
        <w:rPr>
          <w:lang w:eastAsia="en-US"/>
        </w:rPr>
        <w:t xml:space="preserve">Простые двухчастная и </w:t>
      </w:r>
      <w:proofErr w:type="gramStart"/>
      <w:r w:rsidRPr="008A0445">
        <w:rPr>
          <w:lang w:eastAsia="en-US"/>
        </w:rPr>
        <w:t>трехчастная</w:t>
      </w:r>
      <w:proofErr w:type="gramEnd"/>
      <w:r w:rsidRPr="008A0445">
        <w:rPr>
          <w:lang w:eastAsia="en-US"/>
        </w:rPr>
        <w:t xml:space="preserve"> формы, вариации на новом музыкальном материале. Форма рондо.</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A0445" w:rsidRPr="008A0445" w:rsidRDefault="008A0445" w:rsidP="008A0445">
      <w:pPr>
        <w:ind w:firstLine="709"/>
        <w:contextualSpacing/>
        <w:rPr>
          <w:lang w:eastAsia="en-US"/>
        </w:rPr>
      </w:pPr>
      <w:r w:rsidRPr="008A0445">
        <w:rPr>
          <w:b/>
          <w:lang w:eastAsia="en-US"/>
        </w:rPr>
        <w:t>Музыкально-игровая деятельность</w:t>
      </w:r>
      <w:r w:rsidRPr="008A0445">
        <w:rPr>
          <w:lang w:eastAsia="en-US"/>
        </w:rPr>
        <w:t xml:space="preserve">. </w:t>
      </w:r>
      <w:proofErr w:type="gramStart"/>
      <w:r w:rsidRPr="008A0445">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8A0445" w:rsidRPr="008A0445" w:rsidRDefault="008A0445" w:rsidP="008A0445">
      <w:pPr>
        <w:ind w:firstLine="709"/>
        <w:contextualSpacing/>
        <w:rPr>
          <w:lang w:eastAsia="en-US"/>
        </w:rPr>
      </w:pPr>
      <w:r w:rsidRPr="008A0445">
        <w:rPr>
          <w:b/>
          <w:lang w:eastAsia="en-US"/>
        </w:rPr>
        <w:t>Исполнение хоровых произведений</w:t>
      </w:r>
      <w:r w:rsidRPr="008A0445">
        <w:rPr>
          <w:lang w:eastAsia="en-US"/>
        </w:rPr>
        <w:t xml:space="preserve"> в форме рондо. Инструментальный аккомпанемент с применением </w:t>
      </w:r>
      <w:proofErr w:type="gramStart"/>
      <w:r w:rsidRPr="008A0445">
        <w:rPr>
          <w:lang w:eastAsia="en-US"/>
        </w:rPr>
        <w:t>ритмического</w:t>
      </w:r>
      <w:proofErr w:type="gramEnd"/>
      <w:r w:rsidRPr="008A0445">
        <w:rPr>
          <w:lang w:eastAsia="en-US"/>
        </w:rPr>
        <w:t xml:space="preserve"> остинато, интервалов и трезвучий.</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w:t>
      </w:r>
    </w:p>
    <w:p w:rsidR="008A0445" w:rsidRPr="008A0445" w:rsidRDefault="008A0445" w:rsidP="008A0445">
      <w:pPr>
        <w:ind w:firstLine="709"/>
        <w:contextualSpacing/>
        <w:rPr>
          <w:b/>
          <w:lang w:eastAsia="en-US"/>
        </w:rPr>
      </w:pPr>
      <w:r w:rsidRPr="008A0445">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A0445" w:rsidRPr="008A0445" w:rsidRDefault="008A0445" w:rsidP="008A0445">
      <w:pPr>
        <w:ind w:firstLine="709"/>
        <w:rPr>
          <w:b/>
          <w:lang w:eastAsia="en-US"/>
        </w:rPr>
      </w:pPr>
      <w:r w:rsidRPr="008A0445">
        <w:rPr>
          <w:b/>
          <w:lang w:eastAsia="en-US"/>
        </w:rPr>
        <w:t>Я – артист</w:t>
      </w:r>
    </w:p>
    <w:p w:rsidR="008A0445" w:rsidRPr="008A0445" w:rsidRDefault="008A0445" w:rsidP="008A0445">
      <w:pPr>
        <w:ind w:firstLine="709"/>
        <w:rPr>
          <w:lang w:eastAsia="en-US"/>
        </w:rPr>
      </w:pPr>
      <w:r w:rsidRPr="008A0445">
        <w:rPr>
          <w:lang w:eastAsia="en-US"/>
        </w:rPr>
        <w:t xml:space="preserve">Сольное и ансамблевое музицирование (вокальное и инструментальное). Творческое соревнование. </w:t>
      </w:r>
    </w:p>
    <w:p w:rsidR="008A0445" w:rsidRPr="008A0445" w:rsidRDefault="008A0445" w:rsidP="008A0445">
      <w:pPr>
        <w:ind w:firstLine="709"/>
        <w:rPr>
          <w:lang w:eastAsia="en-US"/>
        </w:rPr>
      </w:pPr>
      <w:r w:rsidRPr="008A044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Исполнение пройденных хоровых и инструментальных произведений</w:t>
      </w:r>
      <w:r w:rsidRPr="008A0445">
        <w:rPr>
          <w:lang w:eastAsia="en-US"/>
        </w:rPr>
        <w:t xml:space="preserve"> в школьных мероприятиях, посвященных праздникам, торжественным событиям. </w:t>
      </w:r>
    </w:p>
    <w:p w:rsidR="008A0445" w:rsidRPr="008A0445" w:rsidRDefault="008A0445" w:rsidP="008A0445">
      <w:pPr>
        <w:ind w:firstLine="709"/>
        <w:rPr>
          <w:lang w:eastAsia="en-US"/>
        </w:rPr>
      </w:pPr>
      <w:proofErr w:type="gramStart"/>
      <w:r w:rsidRPr="008A0445">
        <w:rPr>
          <w:b/>
          <w:lang w:eastAsia="en-US"/>
        </w:rPr>
        <w:t>Подготовка концертных программ</w:t>
      </w:r>
      <w:r w:rsidRPr="008A0445">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8A0445" w:rsidRPr="008A0445" w:rsidRDefault="008A0445" w:rsidP="008A0445">
      <w:pPr>
        <w:ind w:firstLine="709"/>
        <w:rPr>
          <w:i/>
          <w:lang w:eastAsia="en-US"/>
        </w:rPr>
      </w:pPr>
      <w:r w:rsidRPr="008A0445">
        <w:rPr>
          <w:i/>
          <w:lang w:eastAsia="en-US"/>
        </w:rPr>
        <w:t>Участие в школьных, региональных и всероссийских музыкально-исполнительских фестивалях, конкурсах и т.д.</w:t>
      </w:r>
    </w:p>
    <w:p w:rsidR="008A0445" w:rsidRPr="008A0445" w:rsidRDefault="008A0445" w:rsidP="008A0445">
      <w:pPr>
        <w:ind w:firstLine="709"/>
        <w:rPr>
          <w:lang w:eastAsia="en-US"/>
        </w:rPr>
      </w:pPr>
      <w:r w:rsidRPr="008A0445">
        <w:rPr>
          <w:b/>
          <w:lang w:eastAsia="en-US"/>
        </w:rPr>
        <w:t>Командные состязания</w:t>
      </w:r>
      <w:r w:rsidRPr="008A044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 Совершенствование навыка импровизации.</w:t>
      </w:r>
      <w:r w:rsidRPr="008A0445">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A0445" w:rsidRPr="008A0445" w:rsidRDefault="008A0445" w:rsidP="008A0445">
      <w:pPr>
        <w:ind w:firstLine="709"/>
        <w:rPr>
          <w:b/>
          <w:lang w:eastAsia="en-US"/>
        </w:rPr>
      </w:pPr>
      <w:r w:rsidRPr="008A0445">
        <w:rPr>
          <w:b/>
          <w:lang w:eastAsia="en-US"/>
        </w:rPr>
        <w:t>Музыкально-театрализованное представление</w:t>
      </w:r>
    </w:p>
    <w:p w:rsidR="008A0445" w:rsidRPr="008A0445" w:rsidRDefault="008A0445" w:rsidP="008A0445">
      <w:pPr>
        <w:ind w:firstLine="709"/>
        <w:rPr>
          <w:lang w:eastAsia="en-US"/>
        </w:rPr>
      </w:pPr>
      <w:r w:rsidRPr="008A0445">
        <w:rPr>
          <w:lang w:eastAsia="en-US"/>
        </w:rPr>
        <w:lastRenderedPageBreak/>
        <w:t>Музыкально-театрализованное представление как результат освоения программы в третьем классе.</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A0445">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8A0445" w:rsidRPr="008A0445" w:rsidRDefault="008A0445" w:rsidP="008A0445">
      <w:pPr>
        <w:ind w:firstLine="709"/>
        <w:rPr>
          <w:b/>
          <w:lang w:eastAsia="en-US"/>
        </w:rPr>
      </w:pPr>
      <w:r w:rsidRPr="008A0445">
        <w:rPr>
          <w:b/>
          <w:lang w:eastAsia="en-US"/>
        </w:rPr>
        <w:t>4 класс</w:t>
      </w:r>
    </w:p>
    <w:p w:rsidR="008A0445" w:rsidRPr="008A0445" w:rsidRDefault="008A0445" w:rsidP="008A0445">
      <w:pPr>
        <w:ind w:firstLine="709"/>
        <w:rPr>
          <w:b/>
          <w:lang w:eastAsia="en-US"/>
        </w:rPr>
      </w:pPr>
      <w:r w:rsidRPr="008A0445">
        <w:rPr>
          <w:b/>
          <w:lang w:eastAsia="en-US"/>
        </w:rPr>
        <w:t xml:space="preserve">Песни народов мира </w:t>
      </w:r>
    </w:p>
    <w:p w:rsidR="008A0445" w:rsidRPr="008A0445" w:rsidRDefault="008A0445" w:rsidP="008A0445">
      <w:pPr>
        <w:ind w:firstLine="709"/>
        <w:rPr>
          <w:lang w:eastAsia="en-US"/>
        </w:rPr>
      </w:pPr>
      <w:r w:rsidRPr="008A0445">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Слушание песен народов мира</w:t>
      </w:r>
      <w:r w:rsidRPr="008A0445">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A0445" w:rsidRPr="008A0445" w:rsidRDefault="008A0445" w:rsidP="008A0445">
      <w:pPr>
        <w:ind w:firstLine="709"/>
        <w:contextualSpacing/>
        <w:rPr>
          <w:lang w:eastAsia="en-US"/>
        </w:rPr>
      </w:pPr>
      <w:r w:rsidRPr="008A0445">
        <w:rPr>
          <w:b/>
          <w:lang w:eastAsia="en-US"/>
        </w:rPr>
        <w:t>Исполнение песен</w:t>
      </w:r>
      <w:r w:rsidRPr="008A0445">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A0445" w:rsidRPr="008A0445" w:rsidRDefault="008A0445" w:rsidP="008A0445">
      <w:pPr>
        <w:ind w:firstLine="709"/>
        <w:rPr>
          <w:lang w:eastAsia="en-US"/>
        </w:rPr>
      </w:pPr>
      <w:r w:rsidRPr="008A0445">
        <w:rPr>
          <w:b/>
          <w:lang w:eastAsia="en-US"/>
        </w:rPr>
        <w:t>Музыкальная грамота</w:t>
      </w:r>
    </w:p>
    <w:p w:rsidR="008A0445" w:rsidRPr="008A0445" w:rsidRDefault="008A0445" w:rsidP="008A0445">
      <w:pPr>
        <w:ind w:firstLine="709"/>
        <w:rPr>
          <w:lang w:eastAsia="en-US"/>
        </w:rPr>
      </w:pPr>
      <w:r w:rsidRPr="008A0445">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b/>
          <w:lang w:eastAsia="en-US"/>
        </w:rPr>
        <w:t>Чтение нот</w:t>
      </w:r>
      <w:r w:rsidRPr="008A0445">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A0445" w:rsidRPr="008A0445" w:rsidRDefault="008A0445" w:rsidP="008A0445">
      <w:pPr>
        <w:ind w:firstLine="709"/>
        <w:rPr>
          <w:lang w:eastAsia="en-US"/>
        </w:rPr>
      </w:pPr>
      <w:r w:rsidRPr="008A0445">
        <w:rPr>
          <w:b/>
          <w:lang w:eastAsia="en-US"/>
        </w:rPr>
        <w:t>Подбор по слуху</w:t>
      </w:r>
      <w:r w:rsidRPr="008A0445">
        <w:rPr>
          <w:lang w:eastAsia="en-US"/>
        </w:rPr>
        <w:t xml:space="preserve"> с помощью учителя пройденных песен.</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A0445">
        <w:rPr>
          <w:lang w:eastAsia="en-US"/>
        </w:rPr>
        <w:t>освоенных</w:t>
      </w:r>
      <w:proofErr w:type="gramEnd"/>
      <w:r w:rsidRPr="008A0445">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A0445" w:rsidRPr="008A0445" w:rsidRDefault="008A0445" w:rsidP="008A0445">
      <w:pPr>
        <w:ind w:firstLine="709"/>
        <w:rPr>
          <w:lang w:eastAsia="en-US"/>
        </w:rPr>
      </w:pPr>
      <w:r w:rsidRPr="008A0445">
        <w:rPr>
          <w:b/>
          <w:lang w:eastAsia="en-US"/>
        </w:rPr>
        <w:t>Инструментальная и вокальная импровизация</w:t>
      </w:r>
      <w:r w:rsidRPr="008A0445">
        <w:rPr>
          <w:lang w:eastAsia="en-US"/>
        </w:rPr>
        <w:t xml:space="preserve"> с использованием простых интервалов, мажорного и минорного трезвучий.</w:t>
      </w:r>
    </w:p>
    <w:p w:rsidR="008A0445" w:rsidRPr="008A0445" w:rsidRDefault="008A0445" w:rsidP="008A0445">
      <w:pPr>
        <w:ind w:firstLine="709"/>
        <w:rPr>
          <w:b/>
          <w:lang w:eastAsia="en-US"/>
        </w:rPr>
      </w:pPr>
      <w:r w:rsidRPr="008A0445">
        <w:rPr>
          <w:b/>
          <w:lang w:eastAsia="en-US"/>
        </w:rPr>
        <w:t>Оркестровая музыка</w:t>
      </w:r>
    </w:p>
    <w:p w:rsidR="008A0445" w:rsidRPr="008A0445" w:rsidRDefault="008A0445" w:rsidP="008A0445">
      <w:pPr>
        <w:ind w:firstLine="709"/>
        <w:rPr>
          <w:lang w:eastAsia="en-US"/>
        </w:rPr>
      </w:pPr>
      <w:r w:rsidRPr="008A0445">
        <w:rPr>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w:t>
      </w:r>
      <w:r w:rsidRPr="008A0445">
        <w:rPr>
          <w:lang w:eastAsia="en-US"/>
        </w:rPr>
        <w:lastRenderedPageBreak/>
        <w:t>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Слушание произведений для симфонического, камерного, духового, народного оркестров</w:t>
      </w:r>
      <w:r w:rsidRPr="008A0445">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w:t>
      </w:r>
      <w:r w:rsidRPr="008A0445">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A0445" w:rsidRPr="008A0445" w:rsidRDefault="008A0445" w:rsidP="008A0445">
      <w:pPr>
        <w:ind w:firstLine="709"/>
        <w:contextualSpacing/>
        <w:rPr>
          <w:b/>
          <w:lang w:eastAsia="en-US"/>
        </w:rPr>
      </w:pPr>
      <w:r w:rsidRPr="008A0445">
        <w:rPr>
          <w:b/>
          <w:lang w:eastAsia="en-US"/>
        </w:rPr>
        <w:t>Музыкально-сценические жанры</w:t>
      </w:r>
    </w:p>
    <w:p w:rsidR="008A0445" w:rsidRPr="008A0445" w:rsidRDefault="008A0445" w:rsidP="008A0445">
      <w:pPr>
        <w:ind w:firstLine="709"/>
        <w:rPr>
          <w:lang w:eastAsia="en-US"/>
        </w:rPr>
      </w:pPr>
      <w:r w:rsidRPr="008A0445">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Слушание и просмотр фрагментов из классических опер, балетов и мюзиклов</w:t>
      </w:r>
      <w:r w:rsidRPr="008A0445">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A0445" w:rsidRPr="008A0445" w:rsidRDefault="008A0445" w:rsidP="008A0445">
      <w:pPr>
        <w:ind w:firstLine="709"/>
        <w:rPr>
          <w:lang w:eastAsia="en-US"/>
        </w:rPr>
      </w:pPr>
      <w:r w:rsidRPr="008A0445">
        <w:rPr>
          <w:b/>
          <w:lang w:eastAsia="en-US"/>
        </w:rPr>
        <w:t>Драматизация отдельных фрагментов музыкально-сценических произведений.</w:t>
      </w:r>
      <w:r w:rsidRPr="008A0445">
        <w:rPr>
          <w:lang w:eastAsia="en-US"/>
        </w:rPr>
        <w:t xml:space="preserve"> Драматизация песен. </w:t>
      </w:r>
      <w:proofErr w:type="gramStart"/>
      <w:r w:rsidRPr="008A0445">
        <w:rPr>
          <w:lang w:eastAsia="en-US"/>
        </w:rPr>
        <w:t>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8A0445" w:rsidRPr="008A0445" w:rsidRDefault="008A0445" w:rsidP="008A0445">
      <w:pPr>
        <w:ind w:firstLine="709"/>
        <w:rPr>
          <w:b/>
          <w:lang w:eastAsia="en-US"/>
        </w:rPr>
      </w:pPr>
      <w:r w:rsidRPr="008A0445">
        <w:rPr>
          <w:b/>
          <w:lang w:eastAsia="en-US"/>
        </w:rPr>
        <w:t>Музыка кино</w:t>
      </w:r>
    </w:p>
    <w:p w:rsidR="008A0445" w:rsidRPr="008A0445" w:rsidRDefault="008A0445" w:rsidP="008A0445">
      <w:pPr>
        <w:ind w:firstLine="709"/>
        <w:rPr>
          <w:lang w:eastAsia="en-US"/>
        </w:rPr>
      </w:pPr>
      <w:r w:rsidRPr="008A0445">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Просмотр фрагментов детских кинофильмов и мультфильмов</w:t>
      </w:r>
      <w:r w:rsidRPr="008A0445">
        <w:rPr>
          <w:lang w:eastAsia="en-US"/>
        </w:rPr>
        <w:t xml:space="preserve">. Анализ функций и эмоционально-образного содержания музыкального сопровождения: </w:t>
      </w:r>
    </w:p>
    <w:p w:rsidR="008A0445" w:rsidRPr="008A0445" w:rsidRDefault="008A0445" w:rsidP="00CD4CA6">
      <w:pPr>
        <w:numPr>
          <w:ilvl w:val="0"/>
          <w:numId w:val="171"/>
        </w:numPr>
        <w:ind w:left="0" w:firstLine="709"/>
        <w:rPr>
          <w:lang w:eastAsia="en-US"/>
        </w:rPr>
      </w:pPr>
      <w:r w:rsidRPr="008A0445">
        <w:rPr>
          <w:lang w:eastAsia="en-US"/>
        </w:rPr>
        <w:t xml:space="preserve">характеристика действующих лиц (лейтмотивы), времени и среды действия; </w:t>
      </w:r>
    </w:p>
    <w:p w:rsidR="008A0445" w:rsidRPr="008A0445" w:rsidRDefault="008A0445" w:rsidP="00CD4CA6">
      <w:pPr>
        <w:numPr>
          <w:ilvl w:val="0"/>
          <w:numId w:val="171"/>
        </w:numPr>
        <w:ind w:left="0" w:firstLine="709"/>
        <w:rPr>
          <w:lang w:eastAsia="en-US"/>
        </w:rPr>
      </w:pPr>
      <w:r w:rsidRPr="008A0445">
        <w:rPr>
          <w:lang w:eastAsia="en-US"/>
        </w:rPr>
        <w:t>создание эмоционального фона;</w:t>
      </w:r>
    </w:p>
    <w:p w:rsidR="008A0445" w:rsidRPr="008A0445" w:rsidRDefault="008A0445" w:rsidP="00CD4CA6">
      <w:pPr>
        <w:numPr>
          <w:ilvl w:val="0"/>
          <w:numId w:val="171"/>
        </w:numPr>
        <w:ind w:left="0" w:firstLine="709"/>
        <w:rPr>
          <w:lang w:eastAsia="en-US"/>
        </w:rPr>
      </w:pPr>
      <w:r w:rsidRPr="008A0445">
        <w:rPr>
          <w:lang w:eastAsia="en-US"/>
        </w:rPr>
        <w:t xml:space="preserve">выражение общего смыслового контекста фильма. </w:t>
      </w:r>
    </w:p>
    <w:p w:rsidR="008A0445" w:rsidRPr="008A0445" w:rsidRDefault="008A0445" w:rsidP="008A0445">
      <w:pPr>
        <w:ind w:firstLine="709"/>
        <w:contextualSpacing/>
        <w:rPr>
          <w:lang w:eastAsia="en-US"/>
        </w:rPr>
      </w:pPr>
      <w:r w:rsidRPr="008A0445">
        <w:rPr>
          <w:lang w:eastAsia="en-US"/>
        </w:rPr>
        <w:t xml:space="preserve">Примеры: фильмы-сказки «Морозко» (режиссер А. Роу, композитор </w:t>
      </w:r>
      <w:r w:rsidRPr="008A0445">
        <w:rPr>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8A0445" w:rsidRPr="008A0445" w:rsidRDefault="008A0445" w:rsidP="008A0445">
      <w:pPr>
        <w:ind w:firstLine="709"/>
        <w:rPr>
          <w:lang w:eastAsia="en-US"/>
        </w:rPr>
      </w:pPr>
      <w:r w:rsidRPr="008A0445">
        <w:rPr>
          <w:b/>
          <w:lang w:eastAsia="en-US"/>
        </w:rPr>
        <w:t>Исполнение песен</w:t>
      </w:r>
      <w:r w:rsidRPr="008A0445">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A0445" w:rsidRPr="008A0445" w:rsidRDefault="008A0445" w:rsidP="008A0445">
      <w:pPr>
        <w:ind w:firstLine="709"/>
        <w:rPr>
          <w:lang w:eastAsia="en-US"/>
        </w:rPr>
      </w:pPr>
      <w:r w:rsidRPr="008A0445">
        <w:rPr>
          <w:b/>
          <w:lang w:eastAsia="en-US"/>
        </w:rPr>
        <w:t>Создание музыкальных композиций</w:t>
      </w:r>
      <w:r w:rsidRPr="008A0445">
        <w:rPr>
          <w:lang w:eastAsia="en-US"/>
        </w:rPr>
        <w:t xml:space="preserve"> на основе сюжетов различных кинофильмов и мультфильмов. </w:t>
      </w:r>
    </w:p>
    <w:p w:rsidR="008A0445" w:rsidRPr="008A0445" w:rsidRDefault="008A0445" w:rsidP="008A0445">
      <w:pPr>
        <w:ind w:firstLine="709"/>
        <w:rPr>
          <w:b/>
          <w:lang w:eastAsia="en-US"/>
        </w:rPr>
      </w:pPr>
      <w:r w:rsidRPr="008A0445">
        <w:rPr>
          <w:b/>
          <w:lang w:eastAsia="en-US"/>
        </w:rPr>
        <w:t>Учимся, играя</w:t>
      </w:r>
    </w:p>
    <w:p w:rsidR="008A0445" w:rsidRPr="008A0445" w:rsidRDefault="008A0445" w:rsidP="008A0445">
      <w:pPr>
        <w:ind w:firstLine="709"/>
        <w:rPr>
          <w:lang w:eastAsia="en-US"/>
        </w:rPr>
      </w:pPr>
      <w:r w:rsidRPr="008A0445">
        <w:rPr>
          <w:lang w:eastAsia="en-US"/>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Музыкально-игровая деятельность</w:t>
      </w:r>
      <w:r w:rsidRPr="008A0445">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A0445" w:rsidRPr="008A0445" w:rsidRDefault="008A0445" w:rsidP="008A0445">
      <w:pPr>
        <w:ind w:firstLine="709"/>
        <w:rPr>
          <w:b/>
          <w:lang w:eastAsia="en-US"/>
        </w:rPr>
      </w:pPr>
      <w:r w:rsidRPr="008A0445">
        <w:rPr>
          <w:b/>
          <w:lang w:eastAsia="en-US"/>
        </w:rPr>
        <w:t>Я – артист</w:t>
      </w:r>
    </w:p>
    <w:p w:rsidR="008A0445" w:rsidRPr="008A0445" w:rsidRDefault="008A0445" w:rsidP="008A0445">
      <w:pPr>
        <w:ind w:firstLine="709"/>
        <w:rPr>
          <w:lang w:eastAsia="en-US"/>
        </w:rPr>
      </w:pPr>
      <w:r w:rsidRPr="008A0445">
        <w:rPr>
          <w:lang w:eastAsia="en-US"/>
        </w:rPr>
        <w:t xml:space="preserve">Сольное и ансамблевое музицирование (вокальное и инструментальное). Творческое соревнование. </w:t>
      </w:r>
    </w:p>
    <w:p w:rsidR="008A0445" w:rsidRPr="008A0445" w:rsidRDefault="008A0445" w:rsidP="008A0445">
      <w:pPr>
        <w:ind w:firstLine="709"/>
        <w:rPr>
          <w:lang w:eastAsia="en-US"/>
        </w:rPr>
      </w:pPr>
      <w:r w:rsidRPr="008A044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contextualSpacing/>
        <w:rPr>
          <w:lang w:eastAsia="en-US"/>
        </w:rPr>
      </w:pPr>
      <w:r w:rsidRPr="008A0445">
        <w:rPr>
          <w:b/>
          <w:lang w:eastAsia="en-US"/>
        </w:rPr>
        <w:t>Исполнение пройденных хоровых и инструментальных произведений</w:t>
      </w:r>
      <w:r w:rsidRPr="008A0445">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A0445" w:rsidRPr="008A0445" w:rsidRDefault="008A0445" w:rsidP="008A0445">
      <w:pPr>
        <w:ind w:firstLine="709"/>
        <w:rPr>
          <w:lang w:eastAsia="en-US"/>
        </w:rPr>
      </w:pPr>
      <w:proofErr w:type="gramStart"/>
      <w:r w:rsidRPr="008A0445">
        <w:rPr>
          <w:b/>
          <w:lang w:eastAsia="en-US"/>
        </w:rPr>
        <w:t>Подготовка концертных программ</w:t>
      </w:r>
      <w:r w:rsidRPr="008A0445">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8A0445" w:rsidRPr="008A0445" w:rsidRDefault="008A0445" w:rsidP="008A0445">
      <w:pPr>
        <w:ind w:firstLine="709"/>
        <w:rPr>
          <w:i/>
          <w:lang w:eastAsia="en-US"/>
        </w:rPr>
      </w:pPr>
      <w:r w:rsidRPr="008A0445">
        <w:rPr>
          <w:i/>
          <w:lang w:eastAsia="en-US"/>
        </w:rPr>
        <w:t>Участие в школьных, региональных и всероссийских музыкально-исполнительских фестивалях, конкурсах и т.д.</w:t>
      </w:r>
    </w:p>
    <w:p w:rsidR="008A0445" w:rsidRPr="008A0445" w:rsidRDefault="008A0445" w:rsidP="008A0445">
      <w:pPr>
        <w:ind w:firstLine="709"/>
        <w:rPr>
          <w:lang w:eastAsia="en-US"/>
        </w:rPr>
      </w:pPr>
      <w:r w:rsidRPr="008A0445">
        <w:rPr>
          <w:b/>
          <w:lang w:eastAsia="en-US"/>
        </w:rPr>
        <w:t>Командные состязания</w:t>
      </w:r>
      <w:r w:rsidRPr="008A0445">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 оркестре</w:t>
      </w:r>
      <w:r w:rsidRPr="008A0445">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A0445">
        <w:rPr>
          <w:lang w:eastAsia="en-US"/>
        </w:rPr>
        <w:t>–с</w:t>
      </w:r>
      <w:proofErr w:type="gramEnd"/>
      <w:r w:rsidRPr="008A0445">
        <w:rPr>
          <w:lang w:eastAsia="en-US"/>
        </w:rPr>
        <w:t>олист», «солист –оркестр».</w:t>
      </w:r>
    </w:p>
    <w:p w:rsidR="008A0445" w:rsidRPr="008A0445" w:rsidRDefault="008A0445" w:rsidP="008A0445">
      <w:pPr>
        <w:ind w:firstLine="709"/>
        <w:contextualSpacing/>
        <w:rPr>
          <w:lang w:eastAsia="en-US"/>
        </w:rPr>
      </w:pPr>
      <w:r w:rsidRPr="008A0445">
        <w:rPr>
          <w:b/>
          <w:lang w:eastAsia="en-US"/>
        </w:rPr>
        <w:t>Соревнование классов</w:t>
      </w:r>
      <w:r w:rsidRPr="008A0445">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8A0445" w:rsidRPr="008A0445" w:rsidRDefault="008A0445" w:rsidP="008A0445">
      <w:pPr>
        <w:ind w:firstLine="709"/>
        <w:rPr>
          <w:b/>
          <w:lang w:eastAsia="en-US"/>
        </w:rPr>
      </w:pPr>
      <w:r w:rsidRPr="008A0445">
        <w:rPr>
          <w:b/>
          <w:lang w:eastAsia="en-US"/>
        </w:rPr>
        <w:t>Музыкально-театрализованное представление</w:t>
      </w:r>
    </w:p>
    <w:p w:rsidR="008A0445" w:rsidRPr="008A0445" w:rsidRDefault="008A0445" w:rsidP="008A0445">
      <w:pPr>
        <w:ind w:firstLine="709"/>
        <w:rPr>
          <w:lang w:eastAsia="en-US"/>
        </w:rPr>
      </w:pPr>
      <w:r w:rsidRPr="008A0445">
        <w:rPr>
          <w:lang w:eastAsia="en-US"/>
        </w:rPr>
        <w:t>Музыкально-театрализованное представление как итоговый результат освоения программы.</w:t>
      </w:r>
    </w:p>
    <w:p w:rsidR="008A0445" w:rsidRPr="008A0445" w:rsidRDefault="008A0445" w:rsidP="008A0445">
      <w:pPr>
        <w:ind w:firstLine="709"/>
        <w:rPr>
          <w:b/>
          <w:lang w:eastAsia="en-US"/>
        </w:rPr>
      </w:pPr>
      <w:r w:rsidRPr="008A0445">
        <w:rPr>
          <w:b/>
          <w:lang w:eastAsia="en-US"/>
        </w:rPr>
        <w:t xml:space="preserve">Содержание </w:t>
      </w:r>
      <w:proofErr w:type="gramStart"/>
      <w:r w:rsidRPr="008A0445">
        <w:rPr>
          <w:b/>
          <w:lang w:eastAsia="en-US"/>
        </w:rPr>
        <w:t>обучения по видам</w:t>
      </w:r>
      <w:proofErr w:type="gramEnd"/>
      <w:r w:rsidRPr="008A0445">
        <w:rPr>
          <w:b/>
          <w:lang w:eastAsia="en-US"/>
        </w:rPr>
        <w:t xml:space="preserve"> деятельности: </w:t>
      </w:r>
    </w:p>
    <w:p w:rsidR="008A0445" w:rsidRPr="008A0445" w:rsidRDefault="008A0445" w:rsidP="008A0445">
      <w:pPr>
        <w:ind w:firstLine="709"/>
        <w:rPr>
          <w:lang w:eastAsia="en-US"/>
        </w:rPr>
      </w:pPr>
      <w:r w:rsidRPr="008A044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A0445">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8A0445" w:rsidRPr="008A0445" w:rsidRDefault="008A0445" w:rsidP="008A0445">
      <w:pPr>
        <w:ind w:firstLine="709"/>
        <w:rPr>
          <w:lang w:eastAsia="en-US"/>
        </w:rPr>
      </w:pPr>
    </w:p>
    <w:p w:rsidR="008A0445" w:rsidRDefault="008A0445" w:rsidP="00713360">
      <w:pPr>
        <w:pStyle w:val="aff1"/>
        <w:numPr>
          <w:ilvl w:val="3"/>
          <w:numId w:val="191"/>
        </w:numPr>
        <w:spacing w:line="240" w:lineRule="auto"/>
        <w:rPr>
          <w:sz w:val="24"/>
        </w:rPr>
      </w:pPr>
      <w:bookmarkStart w:id="41" w:name="_Toc288394093"/>
      <w:bookmarkStart w:id="42" w:name="_Toc288410560"/>
      <w:bookmarkStart w:id="43" w:name="_Toc288410689"/>
      <w:bookmarkStart w:id="44" w:name="_Toc424564337"/>
      <w:r w:rsidRPr="008A0445">
        <w:rPr>
          <w:sz w:val="24"/>
        </w:rPr>
        <w:t>Технология</w:t>
      </w:r>
      <w:bookmarkEnd w:id="41"/>
      <w:bookmarkEnd w:id="42"/>
      <w:bookmarkEnd w:id="43"/>
      <w:bookmarkEnd w:id="44"/>
    </w:p>
    <w:p w:rsidR="008E2B9C" w:rsidRPr="008E2B9C" w:rsidRDefault="008E2B9C" w:rsidP="008E2B9C">
      <w:pPr>
        <w:rPr>
          <w:lang w:eastAsia="ru-RU"/>
        </w:rPr>
      </w:pP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lastRenderedPageBreak/>
        <w:t>Общекультурные и общетрудовые компетенции. Основы культуры труда, самообслуживания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A0445">
        <w:rPr>
          <w:rStyle w:val="Zag11"/>
          <w:rFonts w:eastAsia="@Arial Unicode MS"/>
          <w:i/>
          <w:iCs/>
        </w:rPr>
        <w:t>архитектура</w:t>
      </w:r>
      <w:r w:rsidRPr="008A0445">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A0445">
        <w:rPr>
          <w:rStyle w:val="Zag11"/>
          <w:rFonts w:eastAsia="@Arial Unicode MS"/>
          <w:i/>
          <w:iCs/>
        </w:rPr>
        <w:t>традиции и творчество мастера в создании предметной среды (общее представление)</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A0445">
        <w:rPr>
          <w:rStyle w:val="Zag11"/>
          <w:rFonts w:eastAsia="@Arial Unicode MS"/>
          <w:i/>
          <w:iCs/>
        </w:rPr>
        <w:t>распределение рабочего времени</w:t>
      </w:r>
      <w:r w:rsidRPr="008A0445">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A0445">
        <w:rPr>
          <w:rStyle w:val="Zag11"/>
          <w:rFonts w:eastAsia="@Arial Unicode MS"/>
        </w:rPr>
        <w:t>индивидуальные проекты</w:t>
      </w:r>
      <w:proofErr w:type="gramEnd"/>
      <w:r w:rsidRPr="008A0445">
        <w:rPr>
          <w:rStyle w:val="Zag11"/>
          <w:rFonts w:eastAsia="@Arial Unicode MS"/>
        </w:rPr>
        <w:t xml:space="preserve">. Культура межличностных отношений в совместной деятельности. </w:t>
      </w:r>
      <w:proofErr w:type="gramStart"/>
      <w:r w:rsidRPr="008A0445">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8A0445">
        <w:rPr>
          <w:rFonts w:ascii="Times New Roman" w:hAnsi="Times New Roman"/>
          <w:color w:val="auto"/>
          <w:sz w:val="24"/>
          <w:szCs w:val="24"/>
        </w:rPr>
        <w:t>.</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Технология ручной обработки материалов</w:t>
      </w:r>
      <w:r w:rsidRPr="008A0445">
        <w:rPr>
          <w:rStyle w:val="16"/>
          <w:color w:val="auto"/>
          <w:spacing w:val="2"/>
          <w:sz w:val="24"/>
          <w:szCs w:val="24"/>
        </w:rPr>
        <w:footnoteReference w:id="3"/>
      </w:r>
      <w:r w:rsidRPr="008A0445">
        <w:rPr>
          <w:rFonts w:ascii="Times New Roman" w:hAnsi="Times New Roman"/>
          <w:b/>
          <w:bCs/>
          <w:color w:val="auto"/>
          <w:sz w:val="24"/>
          <w:szCs w:val="24"/>
        </w:rPr>
        <w:t>. Элементы графической грамоты</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A0445">
        <w:rPr>
          <w:rStyle w:val="Zag11"/>
          <w:rFonts w:eastAsia="@Arial Unicode MS"/>
          <w:i/>
          <w:iCs/>
        </w:rPr>
        <w:t>Многообразие материалов и их практическое применение в жизни</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Подготовка материалов к работе. Экономное расходование материалов. </w:t>
      </w:r>
      <w:r w:rsidRPr="008A0445">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i/>
          <w:iCs/>
        </w:rPr>
      </w:pPr>
      <w:r w:rsidRPr="008A0445">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A0445">
        <w:rPr>
          <w:rStyle w:val="Zag11"/>
          <w:rFonts w:eastAsia="@Arial Unicode MS"/>
        </w:rPr>
        <w:t xml:space="preserve">. </w:t>
      </w:r>
      <w:proofErr w:type="gramStart"/>
      <w:r w:rsidRPr="008A0445">
        <w:rPr>
          <w:rStyle w:val="Zag11"/>
          <w:rFonts w:eastAsia="@Arial Unicode MS"/>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w:t>
      </w:r>
      <w:r w:rsidRPr="008A0445">
        <w:rPr>
          <w:rStyle w:val="Zag11"/>
          <w:rFonts w:eastAsia="@Arial Unicode MS"/>
        </w:rPr>
        <w:lastRenderedPageBreak/>
        <w:t>деталей (окрашивание, вышивка, аппликация и др.).</w:t>
      </w:r>
      <w:proofErr w:type="gramEnd"/>
      <w:r w:rsidRPr="008A0445">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A0445" w:rsidRPr="008A0445" w:rsidRDefault="008A0445" w:rsidP="008A0445">
      <w:pPr>
        <w:tabs>
          <w:tab w:val="left" w:leader="dot" w:pos="624"/>
        </w:tabs>
        <w:ind w:firstLine="709"/>
        <w:rPr>
          <w:rFonts w:eastAsia="@Arial Unicode MS"/>
          <w:b/>
          <w:bCs/>
          <w:color w:val="000000"/>
        </w:rPr>
      </w:pPr>
      <w:r w:rsidRPr="008A0445">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8A0445">
        <w:rPr>
          <w:rStyle w:val="Zag11"/>
          <w:rFonts w:eastAsia="@Arial Unicode MS"/>
        </w:rPr>
        <w:t xml:space="preserve">Назначение линий чертежа (контур, линия надреза, сгиба, размерная, осевая, центровая, </w:t>
      </w:r>
      <w:r w:rsidRPr="008A0445">
        <w:rPr>
          <w:rStyle w:val="Zag11"/>
          <w:rFonts w:eastAsia="@Arial Unicode MS"/>
          <w:i/>
          <w:iCs/>
        </w:rPr>
        <w:t>разрыва</w:t>
      </w:r>
      <w:r w:rsidRPr="008A0445">
        <w:rPr>
          <w:rStyle w:val="Zag11"/>
          <w:rFonts w:eastAsia="@Arial Unicode MS"/>
        </w:rPr>
        <w:t>).</w:t>
      </w:r>
      <w:proofErr w:type="gramEnd"/>
      <w:r w:rsidRPr="008A0445">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Конструирование и моделирование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A0445">
        <w:rPr>
          <w:rStyle w:val="Zag11"/>
          <w:rFonts w:eastAsia="@Arial Unicode MS"/>
          <w:i/>
          <w:iCs/>
        </w:rPr>
        <w:t>различные виды конструкций и способы их сборки</w:t>
      </w:r>
      <w:r w:rsidRPr="008A0445">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A0445">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A0445">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Практика работы на компьютере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Информация, ее отбор, анализ и систематизация. Способы получения, хранения, переработки информации.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A0445">
        <w:rPr>
          <w:rStyle w:val="Zag11"/>
          <w:rFonts w:eastAsia="@Arial Unicode MS"/>
          <w:i/>
          <w:iCs/>
        </w:rPr>
        <w:t>общее представление о правилах клавиатурного письма</w:t>
      </w:r>
      <w:r w:rsidRPr="008A0445">
        <w:rPr>
          <w:rStyle w:val="Zag11"/>
          <w:rFonts w:eastAsia="@Arial Unicode MS"/>
        </w:rPr>
        <w:t xml:space="preserve">, пользование мышью, использование простейших средств текстового редактора. </w:t>
      </w:r>
      <w:r w:rsidRPr="008A0445">
        <w:rPr>
          <w:rStyle w:val="Zag11"/>
          <w:rFonts w:eastAsia="@Arial Unicode MS"/>
          <w:i/>
          <w:iCs/>
        </w:rPr>
        <w:t>Простейшие приемы поиска информации: по ключевым словам, каталогам</w:t>
      </w:r>
      <w:r w:rsidRPr="008A0445">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A0445" w:rsidRDefault="008A0445" w:rsidP="008A0445">
      <w:pPr>
        <w:pStyle w:val="aff"/>
        <w:spacing w:line="240" w:lineRule="auto"/>
        <w:ind w:firstLine="454"/>
        <w:rPr>
          <w:rFonts w:ascii="Times New Roman" w:hAnsi="Times New Roman"/>
          <w:iCs/>
          <w:color w:val="auto"/>
          <w:sz w:val="24"/>
          <w:szCs w:val="24"/>
        </w:rPr>
      </w:pPr>
      <w:proofErr w:type="gramStart"/>
      <w:r w:rsidRPr="008A0445">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8A0445">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8A0445">
        <w:rPr>
          <w:rFonts w:ascii="Times New Roman" w:hAnsi="Times New Roman"/>
          <w:iCs/>
          <w:color w:val="auto"/>
          <w:sz w:val="24"/>
          <w:szCs w:val="24"/>
        </w:rPr>
        <w:t>.</w:t>
      </w:r>
    </w:p>
    <w:p w:rsidR="008E2B9C" w:rsidRPr="008A0445" w:rsidRDefault="008E2B9C" w:rsidP="008A0445">
      <w:pPr>
        <w:pStyle w:val="aff"/>
        <w:spacing w:line="240" w:lineRule="auto"/>
        <w:ind w:firstLine="454"/>
        <w:rPr>
          <w:rFonts w:ascii="Times New Roman" w:hAnsi="Times New Roman"/>
          <w:color w:val="auto"/>
          <w:sz w:val="24"/>
          <w:szCs w:val="24"/>
        </w:rPr>
      </w:pPr>
    </w:p>
    <w:p w:rsidR="008A0445" w:rsidRDefault="008A0445" w:rsidP="00713360">
      <w:pPr>
        <w:pStyle w:val="aff1"/>
        <w:numPr>
          <w:ilvl w:val="3"/>
          <w:numId w:val="191"/>
        </w:numPr>
        <w:spacing w:line="240" w:lineRule="auto"/>
        <w:rPr>
          <w:sz w:val="24"/>
        </w:rPr>
      </w:pPr>
      <w:bookmarkStart w:id="45" w:name="_Toc288394094"/>
      <w:bookmarkStart w:id="46" w:name="_Toc288410561"/>
      <w:bookmarkStart w:id="47" w:name="_Toc288410690"/>
      <w:bookmarkStart w:id="48" w:name="_Toc424564338"/>
      <w:r w:rsidRPr="008A0445">
        <w:rPr>
          <w:sz w:val="24"/>
        </w:rPr>
        <w:t>Физическая культура</w:t>
      </w:r>
      <w:bookmarkEnd w:id="45"/>
      <w:bookmarkEnd w:id="46"/>
      <w:bookmarkEnd w:id="47"/>
      <w:bookmarkEnd w:id="48"/>
    </w:p>
    <w:p w:rsidR="008E2B9C" w:rsidRPr="008E2B9C" w:rsidRDefault="008E2B9C" w:rsidP="008E2B9C">
      <w:pPr>
        <w:rPr>
          <w:lang w:eastAsia="ru-RU"/>
        </w:rPr>
      </w:pP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Знания о физической культуре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Физическая культура. </w:t>
      </w:r>
      <w:r w:rsidRPr="008A0445">
        <w:rPr>
          <w:rFonts w:ascii="Times New Roman" w:hAnsi="Times New Roman"/>
          <w:color w:val="auto"/>
          <w:sz w:val="24"/>
          <w:szCs w:val="24"/>
        </w:rPr>
        <w:t xml:space="preserve">Физическая культура как система </w:t>
      </w:r>
      <w:r w:rsidRPr="008A0445">
        <w:rPr>
          <w:rFonts w:ascii="Times New Roman" w:hAnsi="Times New Roman"/>
          <w:color w:val="auto"/>
          <w:spacing w:val="2"/>
          <w:sz w:val="24"/>
          <w:szCs w:val="24"/>
        </w:rPr>
        <w:t xml:space="preserve">разнообразных форм занятий физическими упражнениями </w:t>
      </w:r>
      <w:r w:rsidRPr="008A0445">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color w:val="auto"/>
          <w:spacing w:val="2"/>
          <w:sz w:val="24"/>
          <w:szCs w:val="24"/>
        </w:rPr>
        <w:t xml:space="preserve">Правила предупреждения травматизма во время занятий </w:t>
      </w:r>
      <w:r w:rsidRPr="008A0445">
        <w:rPr>
          <w:rFonts w:ascii="Times New Roman" w:hAnsi="Times New Roman"/>
          <w:color w:val="auto"/>
          <w:sz w:val="24"/>
          <w:szCs w:val="24"/>
        </w:rPr>
        <w:t>физическими упражнениями: организация мест занятий, подбор одежды, обуви и инвентаря.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Из истории физической культуры. </w:t>
      </w:r>
      <w:r w:rsidRPr="008A0445">
        <w:rPr>
          <w:rFonts w:ascii="Times New Roman" w:hAnsi="Times New Roman"/>
          <w:color w:val="auto"/>
          <w:spacing w:val="2"/>
          <w:sz w:val="24"/>
          <w:szCs w:val="24"/>
        </w:rPr>
        <w:t xml:space="preserve">История развития </w:t>
      </w:r>
      <w:r w:rsidRPr="008A0445">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A0445" w:rsidRPr="008A0445" w:rsidRDefault="008A0445" w:rsidP="008A0445">
      <w:pPr>
        <w:pStyle w:val="aff"/>
        <w:spacing w:line="240" w:lineRule="auto"/>
        <w:ind w:firstLine="454"/>
        <w:rPr>
          <w:rFonts w:ascii="Times New Roman" w:hAnsi="Times New Roman"/>
          <w:color w:val="auto"/>
          <w:spacing w:val="-2"/>
          <w:sz w:val="24"/>
          <w:szCs w:val="24"/>
        </w:rPr>
      </w:pPr>
      <w:r w:rsidRPr="008A0445">
        <w:rPr>
          <w:rFonts w:ascii="Times New Roman" w:hAnsi="Times New Roman"/>
          <w:b/>
          <w:bCs/>
          <w:color w:val="auto"/>
          <w:spacing w:val="-4"/>
          <w:sz w:val="24"/>
          <w:szCs w:val="24"/>
        </w:rPr>
        <w:t xml:space="preserve">Физические упражнения. </w:t>
      </w:r>
      <w:r w:rsidRPr="008A0445">
        <w:rPr>
          <w:rFonts w:ascii="Times New Roman" w:hAnsi="Times New Roman"/>
          <w:color w:val="auto"/>
          <w:spacing w:val="-4"/>
          <w:sz w:val="24"/>
          <w:szCs w:val="24"/>
        </w:rPr>
        <w:t>Физические упражнения, их вли</w:t>
      </w:r>
      <w:r w:rsidRPr="008A0445">
        <w:rPr>
          <w:rFonts w:ascii="Times New Roman" w:hAnsi="Times New Roman"/>
          <w:color w:val="auto"/>
          <w:spacing w:val="-2"/>
          <w:sz w:val="24"/>
          <w:szCs w:val="24"/>
        </w:rPr>
        <w:t xml:space="preserve">яние на физическое развитие и развитие физических качеств. </w:t>
      </w:r>
      <w:r w:rsidRPr="008A0445">
        <w:rPr>
          <w:rFonts w:ascii="Times New Roman" w:hAnsi="Times New Roman"/>
          <w:color w:val="auto"/>
          <w:spacing w:val="-4"/>
          <w:sz w:val="24"/>
          <w:szCs w:val="24"/>
        </w:rPr>
        <w:t>Физическая подготовка и ее связь с развитием основных физи</w:t>
      </w:r>
      <w:r w:rsidRPr="008A0445">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lastRenderedPageBreak/>
        <w:t>Физическая нагрузка и ее влияние на повышение частоты сердечных сокращений.</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Способы физкультурной деятельности</w:t>
      </w:r>
    </w:p>
    <w:p w:rsidR="008A0445" w:rsidRPr="008A0445" w:rsidRDefault="008A0445" w:rsidP="008A0445">
      <w:pPr>
        <w:pStyle w:val="aff"/>
        <w:spacing w:line="240" w:lineRule="auto"/>
        <w:ind w:firstLine="454"/>
        <w:rPr>
          <w:rFonts w:ascii="Times New Roman" w:hAnsi="Times New Roman"/>
          <w:b/>
          <w:bCs/>
          <w:color w:val="auto"/>
          <w:spacing w:val="-2"/>
          <w:sz w:val="24"/>
          <w:szCs w:val="24"/>
        </w:rPr>
      </w:pPr>
      <w:r w:rsidRPr="008A0445">
        <w:rPr>
          <w:rFonts w:ascii="Times New Roman" w:hAnsi="Times New Roman"/>
          <w:b/>
          <w:bCs/>
          <w:color w:val="auto"/>
          <w:spacing w:val="2"/>
          <w:sz w:val="24"/>
          <w:szCs w:val="24"/>
        </w:rPr>
        <w:t xml:space="preserve">Самостоятельные занятия. </w:t>
      </w:r>
      <w:r w:rsidRPr="008A0445">
        <w:rPr>
          <w:rFonts w:ascii="Times New Roman" w:hAnsi="Times New Roman"/>
          <w:color w:val="auto"/>
          <w:spacing w:val="2"/>
          <w:sz w:val="24"/>
          <w:szCs w:val="24"/>
        </w:rPr>
        <w:t>Составление режима дня</w:t>
      </w:r>
      <w:proofErr w:type="gramStart"/>
      <w:r w:rsidRPr="008A0445">
        <w:rPr>
          <w:rFonts w:ascii="Times New Roman" w:hAnsi="Times New Roman"/>
          <w:color w:val="auto"/>
          <w:spacing w:val="2"/>
          <w:sz w:val="24"/>
          <w:szCs w:val="24"/>
        </w:rPr>
        <w:t>.</w:t>
      </w:r>
      <w:r w:rsidRPr="008A0445">
        <w:rPr>
          <w:rFonts w:ascii="Times New Roman" w:hAnsi="Times New Roman"/>
          <w:color w:val="auto"/>
          <w:spacing w:val="-2"/>
          <w:sz w:val="24"/>
          <w:szCs w:val="24"/>
        </w:rPr>
        <w:t>В</w:t>
      </w:r>
      <w:proofErr w:type="gramEnd"/>
      <w:r w:rsidRPr="008A0445">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A0445">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Самостоятельные игры и развлечения. </w:t>
      </w:r>
      <w:r w:rsidRPr="008A0445">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Физическое совершенствование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Физкультурно­оздоровительная деятельность. </w:t>
      </w:r>
      <w:r w:rsidRPr="008A0445">
        <w:rPr>
          <w:rFonts w:ascii="Times New Roman" w:hAnsi="Times New Roman"/>
          <w:color w:val="auto"/>
          <w:sz w:val="24"/>
          <w:szCs w:val="24"/>
        </w:rPr>
        <w:t xml:space="preserve">Комплексы физических упражнений для утренней зарядки, </w:t>
      </w:r>
      <w:proofErr w:type="gramStart"/>
      <w:r w:rsidRPr="008A0445">
        <w:rPr>
          <w:rFonts w:ascii="Times New Roman" w:hAnsi="Times New Roman"/>
          <w:color w:val="auto"/>
          <w:sz w:val="24"/>
          <w:szCs w:val="24"/>
        </w:rPr>
        <w:t>физкульт­минуток</w:t>
      </w:r>
      <w:proofErr w:type="gramEnd"/>
      <w:r w:rsidRPr="008A0445">
        <w:rPr>
          <w:rFonts w:ascii="Times New Roman" w:hAnsi="Times New Roman"/>
          <w:color w:val="auto"/>
          <w:sz w:val="24"/>
          <w:szCs w:val="24"/>
        </w:rPr>
        <w:t>, занятий по профилактике и коррекции нарушений осанки.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Комплексы упражнений на развитие физических качеств.</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color w:val="auto"/>
          <w:spacing w:val="-2"/>
          <w:sz w:val="24"/>
          <w:szCs w:val="24"/>
        </w:rPr>
        <w:t xml:space="preserve">Комплексы дыхательных упражнений. Гимнастика для </w:t>
      </w:r>
      <w:r w:rsidRPr="008A0445">
        <w:rPr>
          <w:rFonts w:ascii="Times New Roman" w:hAnsi="Times New Roman"/>
          <w:color w:val="auto"/>
          <w:sz w:val="24"/>
          <w:szCs w:val="24"/>
        </w:rPr>
        <w:t>глаз.</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Спортивно­оздоровительная деятельность</w:t>
      </w:r>
      <w:r w:rsidRPr="008A0445">
        <w:rPr>
          <w:rStyle w:val="af1"/>
          <w:rFonts w:ascii="Times New Roman" w:hAnsi="Times New Roman"/>
          <w:b/>
          <w:bCs/>
          <w:color w:val="auto"/>
          <w:sz w:val="24"/>
          <w:szCs w:val="24"/>
        </w:rPr>
        <w:footnoteReference w:id="4"/>
      </w:r>
      <w:r w:rsidRPr="008A0445">
        <w:rPr>
          <w:rFonts w:ascii="Times New Roman" w:hAnsi="Times New Roman"/>
          <w:b/>
          <w:bCs/>
          <w:color w:val="auto"/>
          <w:sz w:val="24"/>
          <w:szCs w:val="24"/>
        </w:rPr>
        <w:t>.</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iCs/>
          <w:color w:val="auto"/>
          <w:spacing w:val="2"/>
          <w:sz w:val="24"/>
          <w:szCs w:val="24"/>
        </w:rPr>
        <w:t xml:space="preserve">Гимнастика с основами акробатики. </w:t>
      </w:r>
      <w:r w:rsidRPr="008A0445">
        <w:rPr>
          <w:rFonts w:ascii="Times New Roman" w:hAnsi="Times New Roman"/>
          <w:iCs/>
          <w:color w:val="auto"/>
          <w:spacing w:val="2"/>
          <w:sz w:val="24"/>
          <w:szCs w:val="24"/>
        </w:rPr>
        <w:t xml:space="preserve">Организующие </w:t>
      </w:r>
      <w:r w:rsidRPr="008A0445">
        <w:rPr>
          <w:rFonts w:ascii="Times New Roman" w:hAnsi="Times New Roman"/>
          <w:iCs/>
          <w:color w:val="auto"/>
          <w:sz w:val="24"/>
          <w:szCs w:val="24"/>
        </w:rPr>
        <w:t xml:space="preserve">команды и приемы. </w:t>
      </w:r>
      <w:r w:rsidRPr="008A0445">
        <w:rPr>
          <w:rFonts w:ascii="Times New Roman" w:hAnsi="Times New Roman"/>
          <w:color w:val="auto"/>
          <w:sz w:val="24"/>
          <w:szCs w:val="24"/>
        </w:rPr>
        <w:t>Строевые действия в шеренге и колонне; выполнение строевых команд.</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Акробатические упражнения. </w:t>
      </w:r>
      <w:r w:rsidRPr="008A0445">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Акробатические комбинации. </w:t>
      </w:r>
      <w:r w:rsidRPr="008A0445">
        <w:rPr>
          <w:rFonts w:ascii="Times New Roman" w:hAnsi="Times New Roman"/>
          <w:color w:val="auto"/>
          <w:sz w:val="24"/>
          <w:szCs w:val="24"/>
        </w:rPr>
        <w:t>Пример: 1)</w:t>
      </w:r>
      <w:r w:rsidRPr="008A0445">
        <w:rPr>
          <w:rFonts w:ascii="Times New Roman" w:hAnsi="Times New Roman"/>
          <w:color w:val="auto"/>
          <w:sz w:val="24"/>
          <w:szCs w:val="24"/>
        </w:rPr>
        <w:t> </w:t>
      </w:r>
      <w:r w:rsidRPr="008A0445">
        <w:rPr>
          <w:rFonts w:ascii="Times New Roman" w:hAnsi="Times New Roman"/>
          <w:color w:val="auto"/>
          <w:sz w:val="24"/>
          <w:szCs w:val="24"/>
        </w:rPr>
        <w:t xml:space="preserve">мост из </w:t>
      </w:r>
      <w:proofErr w:type="gramStart"/>
      <w:r w:rsidRPr="008A0445">
        <w:rPr>
          <w:rFonts w:ascii="Times New Roman" w:hAnsi="Times New Roman"/>
          <w:color w:val="auto"/>
          <w:sz w:val="24"/>
          <w:szCs w:val="24"/>
        </w:rPr>
        <w:t>положения</w:t>
      </w:r>
      <w:proofErr w:type="gramEnd"/>
      <w:r w:rsidRPr="008A0445">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8A0445">
        <w:rPr>
          <w:rFonts w:ascii="Times New Roman" w:hAnsi="Times New Roman"/>
          <w:color w:val="auto"/>
          <w:spacing w:val="2"/>
          <w:sz w:val="24"/>
          <w:szCs w:val="24"/>
        </w:rPr>
        <w:t>на руки в упор присев; 2)</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 xml:space="preserve">кувырок вперед в упор присев, </w:t>
      </w:r>
      <w:r w:rsidRPr="008A0445">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4"/>
          <w:sz w:val="24"/>
          <w:szCs w:val="24"/>
        </w:rPr>
        <w:t xml:space="preserve">Упражнения на низкой гимнастической перекладине: </w:t>
      </w:r>
      <w:r w:rsidRPr="008A0445">
        <w:rPr>
          <w:rFonts w:ascii="Times New Roman" w:hAnsi="Times New Roman"/>
          <w:color w:val="auto"/>
          <w:spacing w:val="-4"/>
          <w:sz w:val="24"/>
          <w:szCs w:val="24"/>
        </w:rPr>
        <w:t xml:space="preserve">висы, </w:t>
      </w:r>
      <w:r w:rsidRPr="008A0445">
        <w:rPr>
          <w:rFonts w:ascii="Times New Roman" w:hAnsi="Times New Roman"/>
          <w:color w:val="auto"/>
          <w:sz w:val="24"/>
          <w:szCs w:val="24"/>
        </w:rPr>
        <w:t>перемахи.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2"/>
          <w:sz w:val="24"/>
          <w:szCs w:val="24"/>
        </w:rPr>
        <w:t xml:space="preserve">Гимнастическая комбинация. </w:t>
      </w:r>
      <w:r w:rsidRPr="008A0445">
        <w:rPr>
          <w:rFonts w:ascii="Times New Roman" w:hAnsi="Times New Roman"/>
          <w:color w:val="auto"/>
          <w:spacing w:val="2"/>
          <w:sz w:val="24"/>
          <w:szCs w:val="24"/>
        </w:rPr>
        <w:t xml:space="preserve">Например, из виса стоя </w:t>
      </w:r>
      <w:r w:rsidRPr="008A0445">
        <w:rPr>
          <w:rFonts w:ascii="Times New Roman" w:hAnsi="Times New Roman"/>
          <w:color w:val="auto"/>
          <w:sz w:val="24"/>
          <w:szCs w:val="24"/>
        </w:rPr>
        <w:t xml:space="preserve">присев толчком двумя ногами перемах, согнув ноги, в вис </w:t>
      </w:r>
      <w:r w:rsidRPr="008A0445">
        <w:rPr>
          <w:rFonts w:ascii="Times New Roman" w:hAnsi="Times New Roman"/>
          <w:color w:val="auto"/>
          <w:spacing w:val="2"/>
          <w:sz w:val="24"/>
          <w:szCs w:val="24"/>
        </w:rPr>
        <w:t xml:space="preserve">сзади согнувшись, опускание назад в </w:t>
      </w:r>
      <w:proofErr w:type="gramStart"/>
      <w:r w:rsidRPr="008A0445">
        <w:rPr>
          <w:rFonts w:ascii="Times New Roman" w:hAnsi="Times New Roman"/>
          <w:color w:val="auto"/>
          <w:spacing w:val="2"/>
          <w:sz w:val="24"/>
          <w:szCs w:val="24"/>
        </w:rPr>
        <w:t>вис</w:t>
      </w:r>
      <w:proofErr w:type="gramEnd"/>
      <w:r w:rsidRPr="008A0445">
        <w:rPr>
          <w:rFonts w:ascii="Times New Roman" w:hAnsi="Times New Roman"/>
          <w:color w:val="auto"/>
          <w:spacing w:val="2"/>
          <w:sz w:val="24"/>
          <w:szCs w:val="24"/>
        </w:rPr>
        <w:t xml:space="preserve"> стоя и обратное </w:t>
      </w:r>
      <w:r w:rsidRPr="008A0445">
        <w:rPr>
          <w:rFonts w:ascii="Times New Roman" w:hAnsi="Times New Roman"/>
          <w:color w:val="auto"/>
          <w:sz w:val="24"/>
          <w:szCs w:val="24"/>
        </w:rPr>
        <w:t>движение через вис сзади согнувшись со сходом вперед ноги.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Опорный прыжок: </w:t>
      </w:r>
      <w:r w:rsidRPr="008A0445">
        <w:rPr>
          <w:rFonts w:ascii="Times New Roman" w:hAnsi="Times New Roman"/>
          <w:color w:val="auto"/>
          <w:sz w:val="24"/>
          <w:szCs w:val="24"/>
        </w:rPr>
        <w:t>с разбега через гимнастического козла.</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iCs/>
          <w:color w:val="auto"/>
          <w:spacing w:val="2"/>
          <w:sz w:val="24"/>
          <w:szCs w:val="24"/>
        </w:rPr>
        <w:t xml:space="preserve">Гимнастические упражнения прикладного характера. </w:t>
      </w:r>
      <w:r w:rsidRPr="008A0445">
        <w:rPr>
          <w:rFonts w:ascii="Times New Roman" w:hAnsi="Times New Roman"/>
          <w:color w:val="auto"/>
          <w:spacing w:val="2"/>
          <w:sz w:val="24"/>
          <w:szCs w:val="24"/>
        </w:rPr>
        <w:t xml:space="preserve">Прыжки со скакалкой. Передвижение по гимнастической </w:t>
      </w:r>
      <w:r w:rsidRPr="008A0445">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iCs/>
          <w:color w:val="auto"/>
          <w:sz w:val="24"/>
          <w:szCs w:val="24"/>
        </w:rPr>
        <w:t xml:space="preserve">Легкая атлетика. </w:t>
      </w:r>
      <w:r w:rsidRPr="008A0445">
        <w:rPr>
          <w:rFonts w:ascii="Times New Roman" w:hAnsi="Times New Roman"/>
          <w:iCs/>
          <w:color w:val="auto"/>
          <w:sz w:val="24"/>
          <w:szCs w:val="24"/>
        </w:rPr>
        <w:t xml:space="preserve">Беговые упражнения: </w:t>
      </w:r>
      <w:r w:rsidRPr="008A0445">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Прыжковые упражнения: </w:t>
      </w:r>
      <w:r w:rsidRPr="008A0445">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Броски: </w:t>
      </w:r>
      <w:r w:rsidRPr="008A0445">
        <w:rPr>
          <w:rFonts w:ascii="Times New Roman" w:hAnsi="Times New Roman"/>
          <w:color w:val="auto"/>
          <w:sz w:val="24"/>
          <w:szCs w:val="24"/>
        </w:rPr>
        <w:t>большого мяча (1 кг) на дальность разными способами.</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iCs/>
          <w:color w:val="auto"/>
          <w:sz w:val="24"/>
          <w:szCs w:val="24"/>
        </w:rPr>
        <w:t xml:space="preserve">Метание: </w:t>
      </w:r>
      <w:r w:rsidRPr="008A0445">
        <w:rPr>
          <w:rFonts w:ascii="Times New Roman" w:hAnsi="Times New Roman"/>
          <w:color w:val="auto"/>
          <w:sz w:val="24"/>
          <w:szCs w:val="24"/>
        </w:rPr>
        <w:t>малого мяча в вертикальную цель и на дальность.</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 xml:space="preserve">Лыжные гонки. </w:t>
      </w:r>
      <w:r w:rsidRPr="008A0445">
        <w:rPr>
          <w:rFonts w:ascii="Times New Roman" w:hAnsi="Times New Roman"/>
          <w:color w:val="auto"/>
          <w:sz w:val="24"/>
          <w:szCs w:val="24"/>
        </w:rPr>
        <w:t>Передвижение на лыжах; повороты; спуски; подъемы; торможение.</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 xml:space="preserve">Плавание. </w:t>
      </w:r>
      <w:r w:rsidRPr="008A0445">
        <w:rPr>
          <w:rFonts w:ascii="Times New Roman" w:hAnsi="Times New Roman"/>
          <w:iCs/>
          <w:color w:val="auto"/>
          <w:sz w:val="24"/>
          <w:szCs w:val="24"/>
        </w:rPr>
        <w:t xml:space="preserve">Подводящие упражнения: </w:t>
      </w:r>
      <w:r w:rsidRPr="008A0445">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A0445">
        <w:rPr>
          <w:rFonts w:ascii="Times New Roman" w:hAnsi="Times New Roman"/>
          <w:iCs/>
          <w:color w:val="auto"/>
          <w:sz w:val="24"/>
          <w:szCs w:val="24"/>
        </w:rPr>
        <w:t xml:space="preserve">Проплывание учебных дистанций: </w:t>
      </w:r>
      <w:r w:rsidRPr="008A0445">
        <w:rPr>
          <w:rFonts w:ascii="Times New Roman" w:hAnsi="Times New Roman"/>
          <w:color w:val="auto"/>
          <w:sz w:val="24"/>
          <w:szCs w:val="24"/>
        </w:rPr>
        <w:t>произвольным способом.</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iCs/>
          <w:color w:val="auto"/>
          <w:sz w:val="24"/>
          <w:szCs w:val="24"/>
        </w:rPr>
        <w:lastRenderedPageBreak/>
        <w:t xml:space="preserve">Подвижные и спортивные игры. </w:t>
      </w:r>
      <w:r w:rsidRPr="008A0445">
        <w:rPr>
          <w:rFonts w:ascii="Times New Roman" w:hAnsi="Times New Roman"/>
          <w:iCs/>
          <w:color w:val="auto"/>
          <w:sz w:val="24"/>
          <w:szCs w:val="24"/>
        </w:rPr>
        <w:t xml:space="preserve">На материале гимнастики с основами акробатики: </w:t>
      </w:r>
      <w:r w:rsidRPr="008A0445">
        <w:rPr>
          <w:rFonts w:ascii="Times New Roman" w:hAnsi="Times New Roman"/>
          <w:color w:val="auto"/>
          <w:sz w:val="24"/>
          <w:szCs w:val="24"/>
        </w:rPr>
        <w:t>игровые задания с исполь</w:t>
      </w:r>
      <w:r w:rsidRPr="008A0445">
        <w:rPr>
          <w:rFonts w:ascii="Times New Roman" w:hAnsi="Times New Roman"/>
          <w:color w:val="auto"/>
          <w:spacing w:val="2"/>
          <w:sz w:val="24"/>
          <w:szCs w:val="24"/>
        </w:rPr>
        <w:t xml:space="preserve">зованием строевых упражнений, упражнений на внимание, </w:t>
      </w:r>
      <w:r w:rsidRPr="008A0445">
        <w:rPr>
          <w:rFonts w:ascii="Times New Roman" w:hAnsi="Times New Roman"/>
          <w:color w:val="auto"/>
          <w:sz w:val="24"/>
          <w:szCs w:val="24"/>
        </w:rPr>
        <w:t>силу, ловкость и координацию.</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На материале легкой атлетики: </w:t>
      </w:r>
      <w:r w:rsidRPr="008A0445">
        <w:rPr>
          <w:rFonts w:ascii="Times New Roman" w:hAnsi="Times New Roman"/>
          <w:color w:val="auto"/>
          <w:sz w:val="24"/>
          <w:szCs w:val="24"/>
        </w:rPr>
        <w:t>прыжки, бег, метания и броски; упражнения на координацию, выносливость и быстроту.</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2"/>
          <w:sz w:val="24"/>
          <w:szCs w:val="24"/>
        </w:rPr>
        <w:t xml:space="preserve">На материале лыжной подготовки: </w:t>
      </w:r>
      <w:r w:rsidRPr="008A0445">
        <w:rPr>
          <w:rFonts w:ascii="Times New Roman" w:hAnsi="Times New Roman"/>
          <w:color w:val="auto"/>
          <w:spacing w:val="2"/>
          <w:sz w:val="24"/>
          <w:szCs w:val="24"/>
        </w:rPr>
        <w:t>эстафеты в пере</w:t>
      </w:r>
      <w:r w:rsidRPr="008A0445">
        <w:rPr>
          <w:rFonts w:ascii="Times New Roman" w:hAnsi="Times New Roman"/>
          <w:color w:val="auto"/>
          <w:sz w:val="24"/>
          <w:szCs w:val="24"/>
        </w:rPr>
        <w:t>движении на лыжах, упражнения на выносливость и координацию.</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На материале спортивных игр:</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Футбол: </w:t>
      </w:r>
      <w:r w:rsidRPr="008A0445">
        <w:rPr>
          <w:rFonts w:ascii="Times New Roman" w:hAnsi="Times New Roman"/>
          <w:color w:val="auto"/>
          <w:sz w:val="24"/>
          <w:szCs w:val="24"/>
        </w:rPr>
        <w:t>удар по неподвижному и катящемуся мячу; оста</w:t>
      </w:r>
      <w:r w:rsidRPr="008A0445">
        <w:rPr>
          <w:rFonts w:ascii="Times New Roman" w:hAnsi="Times New Roman"/>
          <w:color w:val="auto"/>
          <w:spacing w:val="2"/>
          <w:sz w:val="24"/>
          <w:szCs w:val="24"/>
        </w:rPr>
        <w:t xml:space="preserve">новка мяча; ведение мяча; подвижные игры на материале </w:t>
      </w:r>
      <w:r w:rsidRPr="008A0445">
        <w:rPr>
          <w:rFonts w:ascii="Times New Roman" w:hAnsi="Times New Roman"/>
          <w:color w:val="auto"/>
          <w:sz w:val="24"/>
          <w:szCs w:val="24"/>
        </w:rPr>
        <w:t>футбола.</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Баскетбол: </w:t>
      </w:r>
      <w:r w:rsidRPr="008A0445">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z w:val="24"/>
          <w:szCs w:val="24"/>
        </w:rPr>
        <w:t xml:space="preserve">Волейбол: </w:t>
      </w:r>
      <w:r w:rsidRPr="008A0445">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Общеразвивающие упражнения</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На материале гимнастики с основами акробатики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2"/>
          <w:sz w:val="24"/>
          <w:szCs w:val="24"/>
        </w:rPr>
        <w:t xml:space="preserve">Развитие гибкости: </w:t>
      </w:r>
      <w:r w:rsidRPr="008A0445">
        <w:rPr>
          <w:rFonts w:ascii="Times New Roman" w:hAnsi="Times New Roman"/>
          <w:color w:val="auto"/>
          <w:spacing w:val="2"/>
          <w:sz w:val="24"/>
          <w:szCs w:val="24"/>
        </w:rPr>
        <w:t xml:space="preserve">широкие стойки на ногах; ходьба </w:t>
      </w:r>
      <w:r w:rsidRPr="008A0445">
        <w:rPr>
          <w:rFonts w:ascii="Times New Roman" w:hAnsi="Times New Roman"/>
          <w:color w:val="auto"/>
          <w:sz w:val="24"/>
          <w:szCs w:val="24"/>
        </w:rPr>
        <w:t xml:space="preserve">с включением широкого шага, глубоких выпадов, в приседе, </w:t>
      </w:r>
      <w:proofErr w:type="gramStart"/>
      <w:r w:rsidRPr="008A0445">
        <w:rPr>
          <w:rFonts w:ascii="Times New Roman" w:hAnsi="Times New Roman"/>
          <w:color w:val="auto"/>
          <w:sz w:val="24"/>
          <w:szCs w:val="24"/>
        </w:rPr>
        <w:t>со</w:t>
      </w:r>
      <w:proofErr w:type="gramEnd"/>
      <w:r w:rsidRPr="008A0445">
        <w:rPr>
          <w:rFonts w:ascii="Times New Roman" w:hAnsi="Times New Roman"/>
          <w:color w:val="auto"/>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8A0445">
        <w:rPr>
          <w:rFonts w:ascii="Times New Roman" w:hAnsi="Times New Roman"/>
          <w:color w:val="auto"/>
          <w:spacing w:val="2"/>
          <w:sz w:val="24"/>
          <w:szCs w:val="24"/>
        </w:rPr>
        <w:t xml:space="preserve">упражнений, включающие в себя максимальное сгибание </w:t>
      </w:r>
      <w:r w:rsidRPr="008A0445">
        <w:rPr>
          <w:rFonts w:ascii="Times New Roman" w:hAnsi="Times New Roman"/>
          <w:color w:val="auto"/>
          <w:sz w:val="24"/>
          <w:szCs w:val="24"/>
        </w:rPr>
        <w:t xml:space="preserve">и </w:t>
      </w:r>
      <w:r w:rsidRPr="008A0445">
        <w:rPr>
          <w:rFonts w:ascii="Times New Roman" w:hAnsi="Times New Roman"/>
          <w:color w:val="auto"/>
          <w:spacing w:val="2"/>
          <w:sz w:val="24"/>
          <w:szCs w:val="24"/>
        </w:rPr>
        <w:t xml:space="preserve">прогибание туловища (в стойках и седах); индивидуальные </w:t>
      </w:r>
      <w:r w:rsidRPr="008A0445">
        <w:rPr>
          <w:rFonts w:ascii="Times New Roman" w:hAnsi="Times New Roman"/>
          <w:color w:val="auto"/>
          <w:sz w:val="24"/>
          <w:szCs w:val="24"/>
        </w:rPr>
        <w:t>комплексы по развитию гибкости.</w:t>
      </w:r>
    </w:p>
    <w:p w:rsidR="008A0445" w:rsidRPr="008A0445" w:rsidRDefault="008A0445" w:rsidP="008A0445">
      <w:pPr>
        <w:pStyle w:val="aff"/>
        <w:spacing w:line="240" w:lineRule="auto"/>
        <w:ind w:firstLine="454"/>
        <w:rPr>
          <w:rFonts w:ascii="Times New Roman" w:hAnsi="Times New Roman"/>
          <w:iCs/>
          <w:color w:val="auto"/>
          <w:sz w:val="24"/>
          <w:szCs w:val="24"/>
        </w:rPr>
      </w:pPr>
      <w:proofErr w:type="gramStart"/>
      <w:r w:rsidRPr="008A0445">
        <w:rPr>
          <w:rFonts w:ascii="Times New Roman" w:hAnsi="Times New Roman"/>
          <w:iCs/>
          <w:color w:val="auto"/>
          <w:sz w:val="24"/>
          <w:szCs w:val="24"/>
        </w:rPr>
        <w:t xml:space="preserve">Развитие координации: </w:t>
      </w:r>
      <w:r w:rsidRPr="008A0445">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A0445">
        <w:rPr>
          <w:rFonts w:ascii="Times New Roman" w:hAnsi="Times New Roman"/>
          <w:color w:val="auto"/>
          <w:spacing w:val="2"/>
          <w:sz w:val="24"/>
          <w:szCs w:val="24"/>
        </w:rPr>
        <w:t xml:space="preserve">настической скамейке, низкому гимнастическому бревну с </w:t>
      </w:r>
      <w:r w:rsidRPr="008A0445">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A0445">
        <w:rPr>
          <w:rFonts w:ascii="Times New Roman" w:hAnsi="Times New Roman"/>
          <w:color w:val="auto"/>
          <w:spacing w:val="2"/>
          <w:sz w:val="24"/>
          <w:szCs w:val="24"/>
        </w:rPr>
        <w:t xml:space="preserve">переключение внимания, на расслабление мышц рук, ног, </w:t>
      </w:r>
      <w:r w:rsidRPr="008A0445">
        <w:rPr>
          <w:rFonts w:ascii="Times New Roman" w:hAnsi="Times New Roman"/>
          <w:color w:val="auto"/>
          <w:sz w:val="24"/>
          <w:szCs w:val="24"/>
        </w:rPr>
        <w:t>туловища (в положениях стоя и лежа, сидя);</w:t>
      </w:r>
      <w:proofErr w:type="gramEnd"/>
      <w:r w:rsidRPr="008A0445">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A0445">
        <w:rPr>
          <w:rFonts w:ascii="Times New Roman" w:hAnsi="Times New Roman"/>
          <w:color w:val="auto"/>
          <w:spacing w:val="2"/>
          <w:sz w:val="24"/>
          <w:szCs w:val="24"/>
        </w:rPr>
        <w:t>нения на расслабление отдельных мышечных групп; пере</w:t>
      </w:r>
      <w:r w:rsidRPr="008A0445">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Формирование осанки: </w:t>
      </w:r>
      <w:r w:rsidRPr="008A0445">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8A0445" w:rsidRPr="008A0445" w:rsidRDefault="008A0445" w:rsidP="008A0445">
      <w:pPr>
        <w:pStyle w:val="aff"/>
        <w:spacing w:line="240" w:lineRule="auto"/>
        <w:ind w:firstLine="454"/>
        <w:rPr>
          <w:rFonts w:ascii="Times New Roman" w:hAnsi="Times New Roman"/>
          <w:b/>
          <w:bCs/>
          <w:color w:val="auto"/>
          <w:spacing w:val="-2"/>
          <w:sz w:val="24"/>
          <w:szCs w:val="24"/>
        </w:rPr>
      </w:pPr>
      <w:r w:rsidRPr="008A0445">
        <w:rPr>
          <w:rFonts w:ascii="Times New Roman" w:hAnsi="Times New Roman"/>
          <w:iCs/>
          <w:color w:val="auto"/>
          <w:sz w:val="24"/>
          <w:szCs w:val="24"/>
        </w:rPr>
        <w:t xml:space="preserve">Развитие силовых способностей: </w:t>
      </w:r>
      <w:r w:rsidRPr="008A0445">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A0445">
        <w:rPr>
          <w:rFonts w:ascii="Times New Roman" w:hAnsi="Times New Roman"/>
          <w:color w:val="auto"/>
          <w:spacing w:val="-2"/>
          <w:sz w:val="24"/>
          <w:szCs w:val="24"/>
        </w:rPr>
        <w:t xml:space="preserve">шечных групп и увеличивающимся отягощением; лазанье </w:t>
      </w:r>
      <w:r w:rsidRPr="008A0445">
        <w:rPr>
          <w:rFonts w:ascii="Times New Roman" w:hAnsi="Times New Roman"/>
          <w:color w:val="auto"/>
          <w:spacing w:val="2"/>
          <w:sz w:val="24"/>
          <w:szCs w:val="24"/>
        </w:rPr>
        <w:t>с дополнительным отягощением на поясе (по гимнастиче</w:t>
      </w:r>
      <w:r w:rsidRPr="008A0445">
        <w:rPr>
          <w:rFonts w:ascii="Times New Roman" w:hAnsi="Times New Roman"/>
          <w:color w:val="auto"/>
          <w:spacing w:val="-2"/>
          <w:sz w:val="24"/>
          <w:szCs w:val="24"/>
        </w:rPr>
        <w:t xml:space="preserve">ской стенке и наклонной гимнастической скамейке в упоре </w:t>
      </w:r>
      <w:r w:rsidRPr="008A0445">
        <w:rPr>
          <w:rFonts w:ascii="Times New Roman" w:hAnsi="Times New Roman"/>
          <w:color w:val="auto"/>
          <w:sz w:val="24"/>
          <w:szCs w:val="24"/>
        </w:rPr>
        <w:t>на коленях и в упоре присев); перелезание и перепрыгива</w:t>
      </w:r>
      <w:r w:rsidRPr="008A0445">
        <w:rPr>
          <w:rFonts w:ascii="Times New Roman" w:hAnsi="Times New Roman"/>
          <w:color w:val="auto"/>
          <w:spacing w:val="2"/>
          <w:sz w:val="24"/>
          <w:szCs w:val="24"/>
        </w:rPr>
        <w:t xml:space="preserve">ние через препятствия с опорой на руки; подтягивание в </w:t>
      </w:r>
      <w:r w:rsidRPr="008A0445">
        <w:rPr>
          <w:rFonts w:ascii="Times New Roman" w:hAnsi="Times New Roman"/>
          <w:color w:val="auto"/>
          <w:spacing w:val="-2"/>
          <w:sz w:val="24"/>
          <w:szCs w:val="24"/>
        </w:rPr>
        <w:t xml:space="preserve">висе стоя и лежа; </w:t>
      </w:r>
      <w:proofErr w:type="gramStart"/>
      <w:r w:rsidRPr="008A0445">
        <w:rPr>
          <w:rFonts w:ascii="Times New Roman" w:hAnsi="Times New Roman"/>
          <w:color w:val="auto"/>
          <w:spacing w:val="-2"/>
          <w:sz w:val="24"/>
          <w:szCs w:val="24"/>
        </w:rPr>
        <w:t>отжимание</w:t>
      </w:r>
      <w:proofErr w:type="gramEnd"/>
      <w:r w:rsidRPr="008A0445">
        <w:rPr>
          <w:rFonts w:ascii="Times New Roman" w:hAnsi="Times New Roman"/>
          <w:color w:val="auto"/>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w:t>
      </w:r>
      <w:r w:rsidRPr="008A0445">
        <w:rPr>
          <w:rFonts w:ascii="Times New Roman" w:hAnsi="Times New Roman"/>
          <w:color w:val="auto"/>
          <w:spacing w:val="-2"/>
          <w:sz w:val="24"/>
          <w:szCs w:val="24"/>
        </w:rPr>
        <w:lastRenderedPageBreak/>
        <w:t>влево), прыжки вверх</w:t>
      </w:r>
      <w:r w:rsidRPr="008A0445">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На материале легкой атлетики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2"/>
          <w:sz w:val="24"/>
          <w:szCs w:val="24"/>
        </w:rPr>
        <w:t xml:space="preserve">Развитие координации: </w:t>
      </w:r>
      <w:r w:rsidRPr="008A0445">
        <w:rPr>
          <w:rFonts w:ascii="Times New Roman" w:hAnsi="Times New Roman"/>
          <w:color w:val="auto"/>
          <w:spacing w:val="2"/>
          <w:sz w:val="24"/>
          <w:szCs w:val="24"/>
        </w:rPr>
        <w:t>бег с изменяющимся направле</w:t>
      </w:r>
      <w:r w:rsidRPr="008A0445">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8A0445" w:rsidRPr="008A0445" w:rsidRDefault="008A0445" w:rsidP="008A0445">
      <w:pPr>
        <w:pStyle w:val="aff"/>
        <w:spacing w:line="240" w:lineRule="auto"/>
        <w:ind w:firstLine="454"/>
        <w:rPr>
          <w:rFonts w:ascii="Times New Roman" w:hAnsi="Times New Roman"/>
          <w:iCs/>
          <w:color w:val="auto"/>
          <w:spacing w:val="2"/>
          <w:sz w:val="24"/>
          <w:szCs w:val="24"/>
        </w:rPr>
      </w:pPr>
      <w:r w:rsidRPr="008A0445">
        <w:rPr>
          <w:rFonts w:ascii="Times New Roman" w:hAnsi="Times New Roman"/>
          <w:iCs/>
          <w:color w:val="auto"/>
          <w:spacing w:val="2"/>
          <w:sz w:val="24"/>
          <w:szCs w:val="24"/>
        </w:rPr>
        <w:t xml:space="preserve">Развитие быстроты: </w:t>
      </w:r>
      <w:r w:rsidRPr="008A0445">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A0445">
        <w:rPr>
          <w:rFonts w:ascii="Times New Roman" w:hAnsi="Times New Roman"/>
          <w:color w:val="auto"/>
          <w:spacing w:val="2"/>
          <w:sz w:val="24"/>
          <w:szCs w:val="24"/>
        </w:rPr>
        <w:br/>
      </w:r>
      <w:r w:rsidRPr="008A0445">
        <w:rPr>
          <w:rFonts w:ascii="Times New Roman" w:hAnsi="Times New Roman"/>
          <w:color w:val="auto"/>
          <w:sz w:val="24"/>
          <w:szCs w:val="24"/>
        </w:rPr>
        <w:t>положений; броски в стенку и ловля теннисного мяча в мак</w:t>
      </w:r>
      <w:r w:rsidRPr="008A0445">
        <w:rPr>
          <w:rFonts w:ascii="Times New Roman" w:hAnsi="Times New Roman"/>
          <w:color w:val="auto"/>
          <w:spacing w:val="2"/>
          <w:sz w:val="24"/>
          <w:szCs w:val="24"/>
        </w:rPr>
        <w:t>симальном темпе, из разных исходных положений, с поворотами.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Развитие выносливости: </w:t>
      </w:r>
      <w:r w:rsidRPr="008A0445">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A0445">
        <w:rPr>
          <w:rFonts w:ascii="Times New Roman" w:hAnsi="Times New Roman"/>
          <w:color w:val="auto"/>
          <w:sz w:val="24"/>
          <w:szCs w:val="24"/>
        </w:rPr>
        <w:noBreakHyphen/>
        <w:t>минутный бег.</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iCs/>
          <w:color w:val="auto"/>
          <w:sz w:val="24"/>
          <w:szCs w:val="24"/>
        </w:rPr>
        <w:t xml:space="preserve">Развитие силовых способностей: </w:t>
      </w:r>
      <w:r w:rsidRPr="008A0445">
        <w:rPr>
          <w:rFonts w:ascii="Times New Roman" w:hAnsi="Times New Roman"/>
          <w:color w:val="auto"/>
          <w:sz w:val="24"/>
          <w:szCs w:val="24"/>
        </w:rPr>
        <w:t xml:space="preserve">повторное выполнение </w:t>
      </w:r>
      <w:r w:rsidRPr="008A0445">
        <w:rPr>
          <w:rFonts w:ascii="Times New Roman" w:hAnsi="Times New Roman"/>
          <w:color w:val="auto"/>
          <w:spacing w:val="-2"/>
          <w:sz w:val="24"/>
          <w:szCs w:val="24"/>
        </w:rPr>
        <w:t>многоскоков; повторное преодоление препятствий (15—20 см)</w:t>
      </w:r>
      <w:proofErr w:type="gramStart"/>
      <w:r w:rsidRPr="008A0445">
        <w:rPr>
          <w:rFonts w:ascii="Times New Roman" w:hAnsi="Times New Roman"/>
          <w:color w:val="auto"/>
          <w:spacing w:val="-2"/>
          <w:sz w:val="24"/>
          <w:szCs w:val="24"/>
        </w:rPr>
        <w:t>;</w:t>
      </w:r>
      <w:r w:rsidRPr="008A0445">
        <w:rPr>
          <w:rFonts w:ascii="Times New Roman" w:hAnsi="Times New Roman"/>
          <w:color w:val="auto"/>
          <w:sz w:val="24"/>
          <w:szCs w:val="24"/>
        </w:rPr>
        <w:t>п</w:t>
      </w:r>
      <w:proofErr w:type="gramEnd"/>
      <w:r w:rsidRPr="008A0445">
        <w:rPr>
          <w:rFonts w:ascii="Times New Roman" w:hAnsi="Times New Roman"/>
          <w:color w:val="auto"/>
          <w:sz w:val="24"/>
          <w:szCs w:val="24"/>
        </w:rPr>
        <w:t xml:space="preserve">ередача набивного мяча (1 кг) в максимальном темпе, по </w:t>
      </w:r>
      <w:r w:rsidRPr="008A0445">
        <w:rPr>
          <w:rFonts w:ascii="Times New Roman" w:hAnsi="Times New Roman"/>
          <w:color w:val="auto"/>
          <w:spacing w:val="2"/>
          <w:sz w:val="24"/>
          <w:szCs w:val="24"/>
        </w:rPr>
        <w:t xml:space="preserve">кругу, из разных исходных положений; метание набивных </w:t>
      </w:r>
      <w:r w:rsidRPr="008A0445">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A0445">
        <w:rPr>
          <w:rFonts w:ascii="Times New Roman" w:hAnsi="Times New Roman"/>
          <w:color w:val="auto"/>
          <w:spacing w:val="2"/>
          <w:sz w:val="24"/>
          <w:szCs w:val="24"/>
        </w:rPr>
        <w:t xml:space="preserve">снизу, от груди); повторное выполнение беговых нагрузок </w:t>
      </w:r>
      <w:r w:rsidRPr="008A0445">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На материале лыжных гонок</w:t>
      </w:r>
    </w:p>
    <w:p w:rsidR="008A0445" w:rsidRPr="008A0445" w:rsidRDefault="008A0445" w:rsidP="008A0445">
      <w:pPr>
        <w:pStyle w:val="aff"/>
        <w:spacing w:line="240" w:lineRule="auto"/>
        <w:ind w:firstLine="454"/>
        <w:rPr>
          <w:rFonts w:ascii="Times New Roman" w:hAnsi="Times New Roman"/>
          <w:iCs/>
          <w:color w:val="auto"/>
          <w:sz w:val="24"/>
          <w:szCs w:val="24"/>
        </w:rPr>
      </w:pPr>
      <w:proofErr w:type="gramStart"/>
      <w:r w:rsidRPr="008A0445">
        <w:rPr>
          <w:rFonts w:ascii="Times New Roman" w:hAnsi="Times New Roman"/>
          <w:iCs/>
          <w:color w:val="auto"/>
          <w:sz w:val="24"/>
          <w:szCs w:val="24"/>
        </w:rPr>
        <w:t xml:space="preserve">Развитие координации: </w:t>
      </w:r>
      <w:r w:rsidRPr="008A0445">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8A0445">
        <w:rPr>
          <w:rFonts w:ascii="Times New Roman" w:hAnsi="Times New Roman"/>
          <w:color w:val="auto"/>
          <w:spacing w:val="2"/>
          <w:sz w:val="24"/>
          <w:szCs w:val="24"/>
        </w:rPr>
        <w:t xml:space="preserve">ками на лыжах; подбирание предметов во время спуска в </w:t>
      </w:r>
      <w:r w:rsidRPr="008A0445">
        <w:rPr>
          <w:rFonts w:ascii="Times New Roman" w:hAnsi="Times New Roman"/>
          <w:color w:val="auto"/>
          <w:sz w:val="24"/>
          <w:szCs w:val="24"/>
        </w:rPr>
        <w:t>низкой стойке.</w:t>
      </w:r>
      <w:proofErr w:type="gramEnd"/>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iCs/>
          <w:color w:val="auto"/>
          <w:sz w:val="24"/>
          <w:szCs w:val="24"/>
        </w:rPr>
        <w:t xml:space="preserve">Развитие выносливости: </w:t>
      </w:r>
      <w:r w:rsidRPr="008A0445">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На материале плавания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z w:val="24"/>
          <w:szCs w:val="24"/>
        </w:rPr>
        <w:t xml:space="preserve">Развитие выносливости: </w:t>
      </w:r>
      <w:r w:rsidRPr="008A0445">
        <w:rPr>
          <w:rFonts w:ascii="Times New Roman" w:hAnsi="Times New Roman"/>
          <w:color w:val="auto"/>
          <w:sz w:val="24"/>
          <w:szCs w:val="24"/>
        </w:rPr>
        <w:t>повторное проплывание отрез</w:t>
      </w:r>
      <w:r w:rsidRPr="008A0445">
        <w:rPr>
          <w:rFonts w:ascii="Times New Roman" w:hAnsi="Times New Roman"/>
          <w:color w:val="auto"/>
          <w:spacing w:val="2"/>
          <w:sz w:val="24"/>
          <w:szCs w:val="24"/>
        </w:rPr>
        <w:t xml:space="preserve">ков на ногах, держась за доску; повторное скольжение на </w:t>
      </w:r>
      <w:r w:rsidRPr="008A0445">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A0445" w:rsidRPr="008A0445" w:rsidRDefault="008A0445" w:rsidP="008A0445">
      <w:pPr>
        <w:pStyle w:val="Zag2"/>
        <w:tabs>
          <w:tab w:val="left" w:pos="0"/>
          <w:tab w:val="left" w:leader="dot" w:pos="624"/>
        </w:tabs>
        <w:spacing w:after="0" w:line="240" w:lineRule="auto"/>
        <w:ind w:firstLine="567"/>
        <w:rPr>
          <w:rStyle w:val="Zag11"/>
          <w:rFonts w:eastAsia="@Arial Unicode MS"/>
          <w:color w:val="auto"/>
          <w:lang w:val="ru-RU"/>
        </w:rPr>
      </w:pPr>
    </w:p>
    <w:p w:rsidR="008A0445" w:rsidRPr="00FD7478" w:rsidRDefault="008A0445" w:rsidP="003E1DE1">
      <w:pPr>
        <w:pStyle w:val="Zag2"/>
        <w:tabs>
          <w:tab w:val="left" w:pos="0"/>
          <w:tab w:val="left" w:leader="dot" w:pos="624"/>
        </w:tabs>
        <w:spacing w:after="0" w:line="276" w:lineRule="auto"/>
        <w:ind w:firstLine="567"/>
        <w:rPr>
          <w:rStyle w:val="Zag11"/>
          <w:rFonts w:eastAsia="@Arial Unicode MS"/>
          <w:color w:val="auto"/>
          <w:lang w:val="ru-RU"/>
        </w:rPr>
      </w:pPr>
    </w:p>
    <w:p w:rsidR="00E2562F" w:rsidRPr="009F08BF" w:rsidRDefault="00E2562F" w:rsidP="00602378">
      <w:pPr>
        <w:pStyle w:val="Zag2"/>
        <w:tabs>
          <w:tab w:val="left" w:pos="0"/>
        </w:tabs>
        <w:spacing w:line="276" w:lineRule="auto"/>
        <w:jc w:val="both"/>
        <w:rPr>
          <w:rFonts w:eastAsia="Calibri"/>
          <w:b w:val="0"/>
          <w:bCs w:val="0"/>
          <w:lang w:val="ru-RU" w:eastAsia="ar-SA"/>
        </w:rPr>
      </w:pPr>
    </w:p>
    <w:p w:rsidR="007D0C4C" w:rsidRDefault="007D0C4C" w:rsidP="007D0C4C">
      <w:pPr>
        <w:spacing w:line="276" w:lineRule="auto"/>
        <w:ind w:left="142" w:firstLine="425"/>
        <w:jc w:val="center"/>
        <w:rPr>
          <w:rStyle w:val="Zag11"/>
          <w:rFonts w:eastAsia="@Arial Unicode MS"/>
          <w:b/>
          <w:color w:val="000000"/>
        </w:rPr>
      </w:pPr>
      <w:r w:rsidRPr="00F50AB1">
        <w:rPr>
          <w:rStyle w:val="Zag11"/>
          <w:rFonts w:eastAsia="@Arial Unicode MS"/>
          <w:b/>
          <w:color w:val="000000"/>
        </w:rPr>
        <w:t>Раздел 2.3. Программа духовно-нравственного развития, в</w:t>
      </w:r>
      <w:r w:rsidR="00713360">
        <w:rPr>
          <w:rStyle w:val="Zag11"/>
          <w:rFonts w:eastAsia="@Arial Unicode MS"/>
          <w:b/>
          <w:color w:val="000000"/>
        </w:rPr>
        <w:t xml:space="preserve">оспитания </w:t>
      </w:r>
      <w:proofErr w:type="gramStart"/>
      <w:r w:rsidR="00713360">
        <w:rPr>
          <w:rStyle w:val="Zag11"/>
          <w:rFonts w:eastAsia="@Arial Unicode MS"/>
          <w:b/>
          <w:color w:val="000000"/>
        </w:rPr>
        <w:t>обучающихся</w:t>
      </w:r>
      <w:proofErr w:type="gramEnd"/>
      <w:r w:rsidR="00713360">
        <w:rPr>
          <w:rStyle w:val="Zag11"/>
          <w:rFonts w:eastAsia="@Arial Unicode MS"/>
          <w:b/>
          <w:color w:val="000000"/>
        </w:rPr>
        <w:t xml:space="preserve"> при получении</w:t>
      </w:r>
      <w:r w:rsidRPr="00F50AB1">
        <w:rPr>
          <w:rStyle w:val="Zag11"/>
          <w:rFonts w:eastAsia="@Arial Unicode MS"/>
          <w:b/>
          <w:color w:val="000000"/>
        </w:rPr>
        <w:t xml:space="preserve"> начального общего образования</w:t>
      </w:r>
    </w:p>
    <w:p w:rsidR="00FF3765" w:rsidRPr="00F50AB1" w:rsidRDefault="00FF3765" w:rsidP="007D0C4C">
      <w:pPr>
        <w:spacing w:line="276" w:lineRule="auto"/>
        <w:ind w:left="142" w:firstLine="425"/>
        <w:jc w:val="center"/>
        <w:rPr>
          <w:rStyle w:val="Zag11"/>
          <w:rFonts w:eastAsia="@Arial Unicode MS"/>
          <w:b/>
          <w:color w:val="000000"/>
        </w:rPr>
      </w:pPr>
    </w:p>
    <w:p w:rsidR="00957B19" w:rsidRPr="00FD7478" w:rsidRDefault="00F50AB1" w:rsidP="00A970FF">
      <w:pPr>
        <w:pStyle w:val="Zag2"/>
        <w:tabs>
          <w:tab w:val="left" w:pos="0"/>
        </w:tabs>
        <w:spacing w:after="0" w:line="276" w:lineRule="auto"/>
        <w:ind w:firstLine="567"/>
        <w:jc w:val="both"/>
        <w:rPr>
          <w:rStyle w:val="Zag11"/>
          <w:rFonts w:eastAsia="@Arial Unicode MS"/>
          <w:i/>
          <w:color w:val="auto"/>
          <w:lang w:val="ru-RU"/>
        </w:rPr>
      </w:pPr>
      <w:r w:rsidRPr="00FD7478">
        <w:rPr>
          <w:rStyle w:val="Zag11"/>
          <w:rFonts w:eastAsia="@Arial Unicode MS"/>
          <w:i/>
          <w:color w:val="auto"/>
          <w:lang w:val="ru-RU"/>
        </w:rPr>
        <w:t>2.3.1</w:t>
      </w:r>
      <w:r w:rsidR="00957B19" w:rsidRPr="00FD7478">
        <w:rPr>
          <w:rStyle w:val="Zag11"/>
          <w:rFonts w:eastAsia="@Arial Unicode MS"/>
          <w:i/>
          <w:color w:val="auto"/>
          <w:lang w:val="ru-RU"/>
        </w:rPr>
        <w:t xml:space="preserve">. Цель и задачи духовно-нравственного развития и </w:t>
      </w:r>
      <w:proofErr w:type="gramStart"/>
      <w:r w:rsidR="00957B19" w:rsidRPr="00FD7478">
        <w:rPr>
          <w:rStyle w:val="Zag11"/>
          <w:rFonts w:eastAsia="@Arial Unicode MS"/>
          <w:i/>
          <w:color w:val="auto"/>
          <w:lang w:val="ru-RU"/>
        </w:rPr>
        <w:t>в</w:t>
      </w:r>
      <w:r w:rsidR="00713360">
        <w:rPr>
          <w:rStyle w:val="Zag11"/>
          <w:rFonts w:eastAsia="@Arial Unicode MS"/>
          <w:i/>
          <w:color w:val="auto"/>
          <w:lang w:val="ru-RU"/>
        </w:rPr>
        <w:t>оспитания</w:t>
      </w:r>
      <w:proofErr w:type="gramEnd"/>
      <w:r w:rsidR="00713360">
        <w:rPr>
          <w:rStyle w:val="Zag11"/>
          <w:rFonts w:eastAsia="@Arial Unicode MS"/>
          <w:i/>
          <w:color w:val="auto"/>
          <w:lang w:val="ru-RU"/>
        </w:rPr>
        <w:t xml:space="preserve"> обучающихся при получении</w:t>
      </w:r>
      <w:r w:rsidR="00957B19" w:rsidRPr="00FD7478">
        <w:rPr>
          <w:rStyle w:val="Zag11"/>
          <w:rFonts w:eastAsia="@Arial Unicode MS"/>
          <w:i/>
          <w:color w:val="auto"/>
          <w:lang w:val="ru-RU"/>
        </w:rPr>
        <w:t xml:space="preserve"> начального общего образования</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Целью духовно-нравственного развития и </w:t>
      </w:r>
      <w:proofErr w:type="gramStart"/>
      <w:r w:rsidRPr="00FD7478">
        <w:rPr>
          <w:rStyle w:val="Zag11"/>
          <w:rFonts w:ascii="Times New Roman" w:eastAsia="@Arial Unicode MS" w:hAnsi="Times New Roman" w:cs="Times New Roman"/>
          <w:color w:val="auto"/>
          <w:sz w:val="24"/>
          <w:szCs w:val="24"/>
          <w:lang w:val="ru-RU"/>
        </w:rPr>
        <w:t>воспитания</w:t>
      </w:r>
      <w:proofErr w:type="gramEnd"/>
      <w:r w:rsidRPr="00FD7478">
        <w:rPr>
          <w:rStyle w:val="Zag11"/>
          <w:rFonts w:ascii="Times New Roman" w:eastAsia="@Arial Unicode MS" w:hAnsi="Times New Roman" w:cs="Times New Roman"/>
          <w:color w:val="auto"/>
          <w:sz w:val="24"/>
          <w:szCs w:val="24"/>
          <w:lang w:val="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w:t>
      </w:r>
      <w:r w:rsidRPr="00FD7478">
        <w:rPr>
          <w:rStyle w:val="Zag11"/>
          <w:rFonts w:ascii="Times New Roman" w:eastAsia="@Arial Unicode MS" w:hAnsi="Times New Roman" w:cs="Times New Roman"/>
          <w:color w:val="auto"/>
          <w:sz w:val="24"/>
          <w:szCs w:val="24"/>
          <w:lang w:val="ru-RU"/>
        </w:rPr>
        <w:lastRenderedPageBreak/>
        <w:t>за настоящее и будущее своей страны, укоренённого в духовных и культурных традициях многонационального народа Российской Федерации.</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Задачи духовно-нравственного развития и воспитания </w:t>
      </w:r>
      <w:proofErr w:type="gramStart"/>
      <w:r w:rsidRPr="00FD7478">
        <w:rPr>
          <w:rStyle w:val="Zag11"/>
          <w:rFonts w:ascii="Times New Roman" w:eastAsia="@Arial Unicode MS" w:hAnsi="Times New Roman" w:cs="Times New Roman"/>
          <w:color w:val="auto"/>
          <w:sz w:val="24"/>
          <w:szCs w:val="24"/>
          <w:lang w:val="ru-RU"/>
        </w:rPr>
        <w:t>обучающихся</w:t>
      </w:r>
      <w:proofErr w:type="gramEnd"/>
      <w:r w:rsidRPr="00FD7478">
        <w:rPr>
          <w:rStyle w:val="Zag11"/>
          <w:rFonts w:ascii="Times New Roman" w:eastAsia="@Arial Unicode MS" w:hAnsi="Times New Roman" w:cs="Times New Roman"/>
          <w:color w:val="auto"/>
          <w:sz w:val="24"/>
          <w:szCs w:val="24"/>
          <w:lang w:val="ru-RU"/>
        </w:rPr>
        <w:t xml:space="preserve">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b/>
          <w:color w:val="auto"/>
          <w:sz w:val="24"/>
          <w:szCs w:val="24"/>
          <w:lang w:val="ru-RU"/>
        </w:rPr>
      </w:pPr>
      <w:r w:rsidRPr="00FD7478">
        <w:rPr>
          <w:rStyle w:val="Zag11"/>
          <w:rFonts w:ascii="Times New Roman" w:eastAsia="@Arial Unicode MS" w:hAnsi="Times New Roman" w:cs="Times New Roman"/>
          <w:b/>
          <w:i/>
          <w:iCs/>
          <w:color w:val="auto"/>
          <w:sz w:val="24"/>
          <w:szCs w:val="24"/>
          <w:lang w:val="ru-RU"/>
        </w:rPr>
        <w:t>В области формирования личностной культуры:</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FD7478">
        <w:rPr>
          <w:rStyle w:val="Zag11"/>
          <w:rFonts w:eastAsia="@Arial Unicode MS"/>
        </w:rPr>
        <w:noBreakHyphen/>
        <w:t>нравственной компетенции — «становиться лучше»;</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нравственного смысла учения;</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 xml:space="preserve">принятие </w:t>
      </w:r>
      <w:proofErr w:type="gramStart"/>
      <w:r w:rsidRPr="00FD7478">
        <w:rPr>
          <w:rStyle w:val="Zag11"/>
          <w:rFonts w:eastAsia="@Arial Unicode MS"/>
        </w:rPr>
        <w:t>обучающимся</w:t>
      </w:r>
      <w:proofErr w:type="gramEnd"/>
      <w:r w:rsidRPr="00FD7478">
        <w:rPr>
          <w:rStyle w:val="Zag11"/>
          <w:rFonts w:eastAsia="@Arial Unicode MS"/>
        </w:rPr>
        <w:t xml:space="preserve"> базовых национальных ценностей, национальных и этнических духовных традиций;</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7B19" w:rsidRPr="00FD7478" w:rsidRDefault="00957B19" w:rsidP="004555E0">
      <w:pPr>
        <w:pStyle w:val="Osnova"/>
        <w:numPr>
          <w:ilvl w:val="0"/>
          <w:numId w:val="3"/>
        </w:numPr>
        <w:tabs>
          <w:tab w:val="clear" w:pos="1060"/>
          <w:tab w:val="left" w:pos="0"/>
          <w:tab w:val="num" w:pos="851"/>
        </w:tabs>
        <w:spacing w:line="276" w:lineRule="auto"/>
        <w:ind w:left="0"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b/>
          <w:color w:val="auto"/>
          <w:sz w:val="24"/>
          <w:szCs w:val="24"/>
          <w:lang w:val="ru-RU"/>
        </w:rPr>
      </w:pPr>
      <w:r w:rsidRPr="00FD7478">
        <w:rPr>
          <w:rStyle w:val="Zag11"/>
          <w:rFonts w:ascii="Times New Roman" w:eastAsia="@Arial Unicode MS" w:hAnsi="Times New Roman" w:cs="Times New Roman"/>
          <w:b/>
          <w:i/>
          <w:iCs/>
          <w:color w:val="auto"/>
          <w:sz w:val="24"/>
          <w:szCs w:val="24"/>
          <w:lang w:val="ru-RU"/>
        </w:rPr>
        <w:t>В области формирования социальной культуры:</w:t>
      </w:r>
    </w:p>
    <w:p w:rsidR="00957B19" w:rsidRPr="00FD7478" w:rsidRDefault="00957B19" w:rsidP="004555E0">
      <w:pPr>
        <w:pStyle w:val="Osnova"/>
        <w:numPr>
          <w:ilvl w:val="0"/>
          <w:numId w:val="4"/>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формирование основ российской гражданской идентичности;</w:t>
      </w:r>
    </w:p>
    <w:p w:rsidR="00957B19" w:rsidRPr="00FD7478" w:rsidRDefault="00957B19" w:rsidP="004555E0">
      <w:pPr>
        <w:pStyle w:val="Osnova"/>
        <w:numPr>
          <w:ilvl w:val="0"/>
          <w:numId w:val="4"/>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пробуждение веры в Россию, свой народ, чувства личной ответственности за Отечество;</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воспитание ценностного отношения к своему национальному языку и культуре;</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патриотизма и гражданской солидарности;</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укрепление доверия к другим людям;</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развитие доброжелательности и эмоциональной отзывчивости, понимания других людей и сопереживания им;</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становление гуманистических и демократических ценностных ориентаций;</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57B19" w:rsidRPr="00FD7478" w:rsidRDefault="00957B19" w:rsidP="004555E0">
      <w:pPr>
        <w:pStyle w:val="Osnova"/>
        <w:numPr>
          <w:ilvl w:val="0"/>
          <w:numId w:val="4"/>
        </w:numPr>
        <w:tabs>
          <w:tab w:val="clear" w:pos="1060"/>
          <w:tab w:val="left" w:pos="0"/>
          <w:tab w:val="num" w:pos="851"/>
        </w:tabs>
        <w:spacing w:line="276" w:lineRule="auto"/>
        <w:ind w:left="0"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b/>
          <w:color w:val="auto"/>
          <w:sz w:val="24"/>
          <w:szCs w:val="24"/>
          <w:lang w:val="ru-RU"/>
        </w:rPr>
      </w:pPr>
      <w:r w:rsidRPr="00FD7478">
        <w:rPr>
          <w:rStyle w:val="Zag11"/>
          <w:rFonts w:ascii="Times New Roman" w:eastAsia="@Arial Unicode MS" w:hAnsi="Times New Roman" w:cs="Times New Roman"/>
          <w:b/>
          <w:i/>
          <w:iCs/>
          <w:color w:val="auto"/>
          <w:sz w:val="24"/>
          <w:szCs w:val="24"/>
          <w:lang w:val="ru-RU"/>
        </w:rPr>
        <w:t>В области формирования семейной культуры:</w:t>
      </w:r>
    </w:p>
    <w:p w:rsidR="00957B19" w:rsidRPr="00FD7478" w:rsidRDefault="00957B19" w:rsidP="004555E0">
      <w:pPr>
        <w:numPr>
          <w:ilvl w:val="0"/>
          <w:numId w:val="5"/>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отношения к семье как основе российского общества;</w:t>
      </w:r>
    </w:p>
    <w:p w:rsidR="00957B19" w:rsidRPr="00FD7478" w:rsidRDefault="00957B19" w:rsidP="004555E0">
      <w:pPr>
        <w:numPr>
          <w:ilvl w:val="0"/>
          <w:numId w:val="5"/>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у обучающегося уважительного отношения к родителям, осознанного, заботливого отношения к старшим и младшим;</w:t>
      </w:r>
    </w:p>
    <w:p w:rsidR="00957B19" w:rsidRPr="00FD7478" w:rsidRDefault="00957B19" w:rsidP="004555E0">
      <w:pPr>
        <w:numPr>
          <w:ilvl w:val="0"/>
          <w:numId w:val="5"/>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представления о семейных ценностях, гендерных семейных ролях и уважения к ним;</w:t>
      </w:r>
    </w:p>
    <w:p w:rsidR="00957B19" w:rsidRPr="00602378" w:rsidRDefault="00957B19" w:rsidP="00602378">
      <w:pPr>
        <w:pStyle w:val="Osnova"/>
        <w:numPr>
          <w:ilvl w:val="0"/>
          <w:numId w:val="5"/>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знакомство </w:t>
      </w:r>
      <w:proofErr w:type="gramStart"/>
      <w:r w:rsidRPr="00FD7478">
        <w:rPr>
          <w:rStyle w:val="Zag11"/>
          <w:rFonts w:ascii="Times New Roman" w:eastAsia="@Arial Unicode MS" w:hAnsi="Times New Roman" w:cs="Times New Roman"/>
          <w:color w:val="auto"/>
          <w:sz w:val="24"/>
          <w:szCs w:val="24"/>
          <w:lang w:val="ru-RU"/>
        </w:rPr>
        <w:t>обучающегося</w:t>
      </w:r>
      <w:proofErr w:type="gramEnd"/>
      <w:r w:rsidRPr="00FD7478">
        <w:rPr>
          <w:rStyle w:val="Zag11"/>
          <w:rFonts w:ascii="Times New Roman" w:eastAsia="@Arial Unicode MS" w:hAnsi="Times New Roman" w:cs="Times New Roman"/>
          <w:color w:val="auto"/>
          <w:sz w:val="24"/>
          <w:szCs w:val="24"/>
          <w:lang w:val="ru-RU"/>
        </w:rPr>
        <w:t xml:space="preserve"> с культурно-историческими и этническими традициями российской семьи.</w:t>
      </w:r>
    </w:p>
    <w:p w:rsidR="00FF3765" w:rsidRDefault="00FF3765" w:rsidP="003E1DE1">
      <w:pPr>
        <w:pStyle w:val="Zag2"/>
        <w:tabs>
          <w:tab w:val="left" w:pos="0"/>
        </w:tabs>
        <w:spacing w:line="276" w:lineRule="auto"/>
        <w:ind w:firstLine="567"/>
        <w:jc w:val="both"/>
        <w:rPr>
          <w:rStyle w:val="Zag11"/>
          <w:rFonts w:eastAsia="@Arial Unicode MS"/>
          <w:i/>
          <w:color w:val="auto"/>
          <w:lang w:val="ru-RU"/>
        </w:rPr>
      </w:pPr>
    </w:p>
    <w:p w:rsidR="00957B19" w:rsidRPr="008D56FA" w:rsidRDefault="008D56FA" w:rsidP="003E1DE1">
      <w:pPr>
        <w:pStyle w:val="Zag2"/>
        <w:tabs>
          <w:tab w:val="left" w:pos="0"/>
        </w:tabs>
        <w:spacing w:line="276" w:lineRule="auto"/>
        <w:ind w:firstLine="567"/>
        <w:jc w:val="both"/>
        <w:rPr>
          <w:rStyle w:val="Zag11"/>
          <w:rFonts w:eastAsia="@Arial Unicode MS"/>
          <w:i/>
          <w:color w:val="auto"/>
          <w:lang w:val="ru-RU"/>
        </w:rPr>
      </w:pPr>
      <w:r w:rsidRPr="008D56FA">
        <w:rPr>
          <w:rStyle w:val="Zag11"/>
          <w:rFonts w:eastAsia="@Arial Unicode MS"/>
          <w:i/>
          <w:color w:val="auto"/>
          <w:lang w:val="ru-RU"/>
        </w:rPr>
        <w:t>2.3.2.</w:t>
      </w:r>
      <w:r w:rsidR="00957B19" w:rsidRPr="008D56FA">
        <w:rPr>
          <w:rStyle w:val="Zag11"/>
          <w:rFonts w:eastAsia="@Arial Unicode MS"/>
          <w:i/>
          <w:color w:val="auto"/>
          <w:lang w:val="ru-RU"/>
        </w:rPr>
        <w:t xml:space="preserve">Основные направления и ценностные основы </w:t>
      </w:r>
      <w:r w:rsidR="00FF3765" w:rsidRPr="008D56FA">
        <w:rPr>
          <w:rStyle w:val="Zag11"/>
          <w:rFonts w:eastAsia="@Arial Unicode MS"/>
          <w:i/>
          <w:color w:val="auto"/>
          <w:lang w:val="ru-RU"/>
        </w:rPr>
        <w:t>духовно-нравственного развития,</w:t>
      </w:r>
      <w:r w:rsidR="00957B19" w:rsidRPr="008D56FA">
        <w:rPr>
          <w:rStyle w:val="Zag11"/>
          <w:rFonts w:eastAsia="@Arial Unicode MS"/>
          <w:i/>
          <w:color w:val="auto"/>
          <w:lang w:val="ru-RU"/>
        </w:rPr>
        <w:t xml:space="preserve"> воспитания</w:t>
      </w:r>
      <w:r w:rsidR="00FF3765" w:rsidRPr="008D56FA">
        <w:rPr>
          <w:rStyle w:val="Zag11"/>
          <w:rFonts w:eastAsia="@Arial Unicode MS"/>
          <w:i/>
          <w:color w:val="auto"/>
          <w:lang w:val="ru-RU"/>
        </w:rPr>
        <w:t xml:space="preserve">, социализации </w:t>
      </w:r>
      <w:r w:rsidR="00957B19" w:rsidRPr="008D56FA">
        <w:rPr>
          <w:rStyle w:val="Zag11"/>
          <w:rFonts w:eastAsia="@Arial Unicode MS"/>
          <w:i/>
          <w:color w:val="auto"/>
          <w:lang w:val="ru-RU"/>
        </w:rPr>
        <w:t xml:space="preserve"> </w:t>
      </w:r>
      <w:proofErr w:type="gramStart"/>
      <w:r w:rsidR="00957B19" w:rsidRPr="008D56FA">
        <w:rPr>
          <w:rStyle w:val="Zag11"/>
          <w:rFonts w:eastAsia="@Arial Unicode MS"/>
          <w:i/>
          <w:color w:val="auto"/>
          <w:lang w:val="ru-RU"/>
        </w:rPr>
        <w:t>обучающихся</w:t>
      </w:r>
      <w:proofErr w:type="gramEnd"/>
      <w:r w:rsidR="00957B19" w:rsidRPr="008D56FA">
        <w:rPr>
          <w:rStyle w:val="Zag11"/>
          <w:rFonts w:eastAsia="@Arial Unicode MS"/>
          <w:i/>
          <w:color w:val="auto"/>
          <w:lang w:val="ru-RU"/>
        </w:rPr>
        <w:t xml:space="preserve">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Общие задачи духовно-нравственного развития и </w:t>
      </w:r>
      <w:proofErr w:type="gramStart"/>
      <w:r w:rsidRPr="00FD7478">
        <w:rPr>
          <w:rStyle w:val="Zag11"/>
          <w:rFonts w:ascii="Times New Roman" w:eastAsia="@Arial Unicode MS" w:hAnsi="Times New Roman" w:cs="Times New Roman"/>
          <w:color w:val="auto"/>
          <w:sz w:val="24"/>
          <w:szCs w:val="24"/>
          <w:lang w:val="ru-RU"/>
        </w:rPr>
        <w:t>воспитания</w:t>
      </w:r>
      <w:proofErr w:type="gramEnd"/>
      <w:r w:rsidRPr="00FD7478">
        <w:rPr>
          <w:rStyle w:val="Zag11"/>
          <w:rFonts w:ascii="Times New Roman" w:eastAsia="@Arial Unicode MS" w:hAnsi="Times New Roman" w:cs="Times New Roman"/>
          <w:color w:val="auto"/>
          <w:sz w:val="24"/>
          <w:szCs w:val="24"/>
          <w:lang w:val="ru-RU"/>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57B19" w:rsidRPr="00FD7478" w:rsidRDefault="00957B19" w:rsidP="00602378">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FD7478">
        <w:rPr>
          <w:rStyle w:val="Zag11"/>
          <w:rFonts w:ascii="Times New Roman" w:eastAsia="@Arial Unicode MS" w:hAnsi="Times New Roman" w:cs="Times New Roman"/>
          <w:color w:val="auto"/>
          <w:sz w:val="24"/>
          <w:szCs w:val="24"/>
          <w:lang w:val="ru-RU"/>
        </w:rPr>
        <w:t>обучающимися</w:t>
      </w:r>
      <w:proofErr w:type="gramEnd"/>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Организация духовно-нравственного развития и воспитания </w:t>
      </w:r>
      <w:proofErr w:type="gramStart"/>
      <w:r w:rsidRPr="00FD7478">
        <w:rPr>
          <w:rStyle w:val="Zag11"/>
          <w:rFonts w:ascii="Times New Roman" w:eastAsia="@Arial Unicode MS" w:hAnsi="Times New Roman" w:cs="Times New Roman"/>
          <w:color w:val="auto"/>
          <w:sz w:val="24"/>
          <w:szCs w:val="24"/>
          <w:lang w:val="ru-RU"/>
        </w:rPr>
        <w:t>обучающихся</w:t>
      </w:r>
      <w:proofErr w:type="gramEnd"/>
      <w:r w:rsidRPr="00FD7478">
        <w:rPr>
          <w:rStyle w:val="Zag11"/>
          <w:rFonts w:ascii="Times New Roman" w:eastAsia="@Arial Unicode MS" w:hAnsi="Times New Roman" w:cs="Times New Roman"/>
          <w:color w:val="auto"/>
          <w:sz w:val="24"/>
          <w:szCs w:val="24"/>
          <w:lang w:val="ru-RU"/>
        </w:rPr>
        <w:t xml:space="preserve"> осуществляется по следующим направлениям:</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u w:val="single"/>
          <w:lang w:val="ru-RU"/>
        </w:rPr>
        <w:t>Воспитание гражданственности, патриотизма, уважения к правам, свободам и обязанностям человека</w:t>
      </w:r>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i/>
          <w:iCs/>
          <w:color w:val="auto"/>
          <w:sz w:val="24"/>
          <w:szCs w:val="24"/>
          <w:lang w:val="ru-RU"/>
        </w:rPr>
      </w:pPr>
      <w:proofErr w:type="gramStart"/>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u w:val="single"/>
          <w:lang w:val="ru-RU"/>
        </w:rPr>
        <w:t>Воспитание нравственных чувств и этического сознания</w:t>
      </w:r>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proofErr w:type="gramStart"/>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u w:val="single"/>
          <w:lang w:val="ru-RU"/>
        </w:rPr>
        <w:t>Воспитание трудолюбия, творческого отношения к учению, труду, жизни</w:t>
      </w:r>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u w:val="single"/>
          <w:lang w:val="ru-RU"/>
        </w:rPr>
      </w:pPr>
      <w:r w:rsidRPr="00FD7478">
        <w:rPr>
          <w:rStyle w:val="Zag11"/>
          <w:rFonts w:ascii="Times New Roman" w:eastAsia="@Arial Unicode MS" w:hAnsi="Times New Roman" w:cs="Times New Roman"/>
          <w:color w:val="auto"/>
          <w:sz w:val="24"/>
          <w:szCs w:val="24"/>
          <w:u w:val="single"/>
          <w:lang w:val="ru-RU"/>
        </w:rPr>
        <w:t>Воспитание ценностного отношения к природе, окружающей среде (экологическое воспитание).</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lastRenderedPageBreak/>
        <w:t xml:space="preserve">Ценности: </w:t>
      </w:r>
      <w:r w:rsidRPr="00FD7478">
        <w:rPr>
          <w:rStyle w:val="Zag11"/>
          <w:rFonts w:ascii="Times New Roman" w:eastAsia="@Arial Unicode MS" w:hAnsi="Times New Roman" w:cs="Times New Roman"/>
          <w:i/>
          <w:iCs/>
          <w:color w:val="auto"/>
          <w:sz w:val="24"/>
          <w:szCs w:val="24"/>
          <w:lang w:val="ru-RU"/>
        </w:rPr>
        <w:t>родная земля; заповедная природа; планета Земля; экологическое сознание.</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u w:val="single"/>
          <w:lang w:val="ru-RU"/>
        </w:rPr>
        <w:t xml:space="preserve">Воспитание ценностного отношения к </w:t>
      </w:r>
      <w:proofErr w:type="gramStart"/>
      <w:r w:rsidRPr="00FD7478">
        <w:rPr>
          <w:rStyle w:val="Zag11"/>
          <w:rFonts w:ascii="Times New Roman" w:eastAsia="@Arial Unicode MS" w:hAnsi="Times New Roman" w:cs="Times New Roman"/>
          <w:color w:val="auto"/>
          <w:sz w:val="24"/>
          <w:szCs w:val="24"/>
          <w:u w:val="single"/>
          <w:lang w:val="ru-RU"/>
        </w:rPr>
        <w:t>прекрасному</w:t>
      </w:r>
      <w:proofErr w:type="gramEnd"/>
      <w:r w:rsidRPr="00FD7478">
        <w:rPr>
          <w:rStyle w:val="Zag11"/>
          <w:rFonts w:ascii="Times New Roman" w:eastAsia="@Arial Unicode MS" w:hAnsi="Times New Roman" w:cs="Times New Roman"/>
          <w:color w:val="auto"/>
          <w:sz w:val="24"/>
          <w:szCs w:val="24"/>
          <w:u w:val="single"/>
          <w:lang w:val="ru-RU"/>
        </w:rPr>
        <w:t>, формирование представлений об эстетических идеалах и ценностях (эстетическое воспитание)</w:t>
      </w:r>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красота; гармония; духовный мир человека; эстетическое развитие, самовыражение в творчестве и искусстве.</w:t>
      </w:r>
    </w:p>
    <w:p w:rsidR="00FF3765" w:rsidRPr="00602378" w:rsidRDefault="00957B19" w:rsidP="008D03C4">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957B19" w:rsidRPr="00FF3765" w:rsidRDefault="00957B19" w:rsidP="003E1DE1">
      <w:pPr>
        <w:pStyle w:val="Zag2"/>
        <w:tabs>
          <w:tab w:val="left" w:pos="0"/>
        </w:tabs>
        <w:spacing w:line="276" w:lineRule="auto"/>
        <w:ind w:firstLine="567"/>
        <w:jc w:val="both"/>
        <w:rPr>
          <w:rStyle w:val="Zag11"/>
          <w:rFonts w:eastAsia="@Arial Unicode MS"/>
          <w:b w:val="0"/>
          <w:i/>
          <w:color w:val="auto"/>
          <w:lang w:val="ru-RU"/>
        </w:rPr>
      </w:pPr>
      <w:r w:rsidRPr="00FF3765">
        <w:rPr>
          <w:rStyle w:val="Zag11"/>
          <w:rFonts w:eastAsia="@Arial Unicode MS"/>
          <w:b w:val="0"/>
          <w:i/>
          <w:color w:val="auto"/>
          <w:lang w:val="ru-RU"/>
        </w:rPr>
        <w:t xml:space="preserve">Принципы и особенности организации содержания духовно-нравственного развития и воспитания </w:t>
      </w:r>
      <w:proofErr w:type="gramStart"/>
      <w:r w:rsidRPr="00FF3765">
        <w:rPr>
          <w:rStyle w:val="Zag11"/>
          <w:rFonts w:eastAsia="@Arial Unicode MS"/>
          <w:b w:val="0"/>
          <w:i/>
          <w:color w:val="auto"/>
          <w:lang w:val="ru-RU"/>
        </w:rPr>
        <w:t>обучающихся</w:t>
      </w:r>
      <w:proofErr w:type="gramEnd"/>
      <w:r w:rsidRPr="00FF3765">
        <w:rPr>
          <w:rStyle w:val="Zag11"/>
          <w:rFonts w:eastAsia="@Arial Unicode MS"/>
          <w:b w:val="0"/>
          <w:i/>
          <w:color w:val="auto"/>
          <w:lang w:val="ru-RU"/>
        </w:rPr>
        <w:t xml:space="preserve">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Принцип ориентации на идеал.</w:t>
      </w:r>
      <w:r w:rsidRPr="00FD7478">
        <w:rPr>
          <w:rStyle w:val="Zag11"/>
          <w:rFonts w:eastAsia="@Arial Unicode MS"/>
          <w:color w:val="auto"/>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D7478">
        <w:rPr>
          <w:rStyle w:val="Zag11"/>
          <w:rFonts w:eastAsia="@Arial Unicode MS"/>
          <w:color w:val="auto"/>
          <w:sz w:val="24"/>
          <w:szCs w:val="24"/>
          <w:lang w:val="ru-RU"/>
        </w:rPr>
        <w:t>должном</w:t>
      </w:r>
      <w:proofErr w:type="gramEnd"/>
      <w:r w:rsidRPr="00FD7478">
        <w:rPr>
          <w:rStyle w:val="Zag11"/>
          <w:rFonts w:eastAsia="@Arial Unicode MS"/>
          <w:color w:val="auto"/>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FD7478">
        <w:rPr>
          <w:rStyle w:val="Zag11"/>
          <w:rFonts w:eastAsia="@Arial Unicode MS"/>
          <w:color w:val="auto"/>
          <w:sz w:val="24"/>
          <w:szCs w:val="24"/>
          <w:lang w:val="ru-RU"/>
        </w:rPr>
        <w:t>воспитания</w:t>
      </w:r>
      <w:proofErr w:type="gramEnd"/>
      <w:r w:rsidRPr="00FD7478">
        <w:rPr>
          <w:rStyle w:val="Zag11"/>
          <w:rFonts w:eastAsia="@Arial Unicode MS"/>
          <w:color w:val="auto"/>
          <w:sz w:val="24"/>
          <w:szCs w:val="24"/>
          <w:lang w:val="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Аксиологический принцип.</w:t>
      </w:r>
      <w:r w:rsidRPr="00FD7478">
        <w:rPr>
          <w:rStyle w:val="Zag11"/>
          <w:rFonts w:eastAsia="@Arial Unicode MS"/>
          <w:color w:val="auto"/>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 xml:space="preserve">Принцип следования нравственному примеру. </w:t>
      </w:r>
      <w:r w:rsidRPr="00FD7478">
        <w:rPr>
          <w:rStyle w:val="Zag11"/>
          <w:rFonts w:eastAsia="@Arial Unicode MS"/>
          <w:color w:val="auto"/>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Принцип идентификации (персонификации).</w:t>
      </w:r>
      <w:r w:rsidRPr="00FD7478">
        <w:rPr>
          <w:rStyle w:val="Zag11"/>
          <w:rFonts w:eastAsia="@Arial Unicode MS"/>
          <w:color w:val="auto"/>
          <w:sz w:val="24"/>
          <w:szCs w:val="24"/>
          <w:lang w:val="ru-RU"/>
        </w:rPr>
        <w:t xml:space="preserve"> Идентификация — устойчивое </w:t>
      </w:r>
      <w:r w:rsidRPr="00FD7478">
        <w:rPr>
          <w:rStyle w:val="Zag11"/>
          <w:rFonts w:eastAsia="@Arial Unicode MS"/>
          <w:color w:val="auto"/>
          <w:sz w:val="24"/>
          <w:szCs w:val="24"/>
          <w:lang w:val="ru-RU"/>
        </w:rPr>
        <w:lastRenderedPageBreak/>
        <w:t xml:space="preserve">отождествление себя </w:t>
      </w:r>
      <w:proofErr w:type="gramStart"/>
      <w:r w:rsidRPr="00FD7478">
        <w:rPr>
          <w:rStyle w:val="Zag11"/>
          <w:rFonts w:eastAsia="@Arial Unicode MS"/>
          <w:color w:val="auto"/>
          <w:sz w:val="24"/>
          <w:szCs w:val="24"/>
          <w:lang w:val="ru-RU"/>
        </w:rPr>
        <w:t>со</w:t>
      </w:r>
      <w:proofErr w:type="gramEnd"/>
      <w:r w:rsidRPr="00FD7478">
        <w:rPr>
          <w:rStyle w:val="Zag11"/>
          <w:rFonts w:eastAsia="@Arial Unicode MS"/>
          <w:color w:val="auto"/>
          <w:sz w:val="24"/>
          <w:szCs w:val="24"/>
          <w:lang w:val="ru-RU"/>
        </w:rPr>
        <w:t xml:space="preserve"> </w:t>
      </w:r>
      <w:proofErr w:type="gramStart"/>
      <w:r w:rsidRPr="00FD7478">
        <w:rPr>
          <w:rStyle w:val="Zag11"/>
          <w:rFonts w:eastAsia="@Arial Unicode MS"/>
          <w:color w:val="auto"/>
          <w:sz w:val="24"/>
          <w:szCs w:val="24"/>
          <w:lang w:val="ru-RU"/>
        </w:rPr>
        <w:t>значимым</w:t>
      </w:r>
      <w:proofErr w:type="gramEnd"/>
      <w:r w:rsidRPr="00FD7478">
        <w:rPr>
          <w:rStyle w:val="Zag11"/>
          <w:rFonts w:eastAsia="@Arial Unicode MS"/>
          <w:color w:val="auto"/>
          <w:sz w:val="24"/>
          <w:szCs w:val="24"/>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Принцип диалогического общения.</w:t>
      </w:r>
      <w:r w:rsidRPr="00FD7478">
        <w:rPr>
          <w:rStyle w:val="Zag11"/>
          <w:rFonts w:eastAsia="@Arial Unicode MS"/>
          <w:color w:val="auto"/>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Принцип полисубъектности воспитания.</w:t>
      </w:r>
      <w:r w:rsidRPr="00FD7478">
        <w:rPr>
          <w:rStyle w:val="Zag11"/>
          <w:rFonts w:eastAsia="@Arial Unicode MS"/>
          <w:color w:val="auto"/>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b/>
          <w:bCs/>
          <w:color w:val="auto"/>
          <w:sz w:val="24"/>
          <w:szCs w:val="24"/>
          <w:lang w:val="ru-RU"/>
        </w:rPr>
        <w:t>Принцип системно-деятельностной организации воспитания.</w:t>
      </w:r>
      <w:r w:rsidRPr="00FD7478">
        <w:rPr>
          <w:rStyle w:val="Zag11"/>
          <w:rFonts w:eastAsia="@Arial Unicode MS"/>
          <w:color w:val="auto"/>
          <w:sz w:val="24"/>
          <w:szCs w:val="24"/>
          <w:lang w:val="ru-RU"/>
        </w:rPr>
        <w:t xml:space="preserve"> </w:t>
      </w:r>
      <w:proofErr w:type="gramStart"/>
      <w:r w:rsidRPr="00FD7478">
        <w:rPr>
          <w:rStyle w:val="Zag11"/>
          <w:rFonts w:eastAsia="@Arial Unicode MS"/>
          <w:color w:val="auto"/>
          <w:sz w:val="24"/>
          <w:szCs w:val="24"/>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FD7478">
        <w:rPr>
          <w:rStyle w:val="Zag11"/>
          <w:rFonts w:eastAsia="@Arial Unicode MS"/>
          <w:color w:val="auto"/>
          <w:sz w:val="24"/>
          <w:szCs w:val="24"/>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FD7478">
        <w:rPr>
          <w:rStyle w:val="Zag11"/>
          <w:rFonts w:eastAsia="@Arial Unicode MS"/>
          <w:color w:val="auto"/>
          <w:sz w:val="24"/>
          <w:szCs w:val="24"/>
          <w:lang w:val="ru-RU"/>
        </w:rPr>
        <w:t>задач</w:t>
      </w:r>
      <w:proofErr w:type="gramEnd"/>
      <w:r w:rsidRPr="00FD7478">
        <w:rPr>
          <w:rStyle w:val="Zag11"/>
          <w:rFonts w:eastAsia="@Arial Unicode MS"/>
          <w:color w:val="auto"/>
          <w:sz w:val="24"/>
          <w:szCs w:val="24"/>
          <w:lang w:val="ru-RU"/>
        </w:rPr>
        <w:t xml:space="preserve"> обучающиеся вместе с педагогами и родителями, иными субъектами воспитания и социализации обращаются к содержанию:</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общеобразовательных дисциплин;</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произведений искусства;</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периодической литературы, публикаций, радио- и телепередач, отражающих современную жизнь;</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духовной культуры и фольклора народов России;</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истории, традиций и современной жизни своей Родины, своего края, своей семьи;</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жизненного опыта своих родителей (законных представителей) и прародителей;</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общественно полезной и личностно значимой деятельности в рамках педагогически организованных социальных и культурных практик;</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eastAsia="@Arial Unicode MS"/>
          <w:color w:val="auto"/>
          <w:sz w:val="24"/>
          <w:szCs w:val="24"/>
          <w:lang w:val="ru-RU"/>
        </w:rPr>
      </w:pPr>
      <w:r w:rsidRPr="00FD7478">
        <w:rPr>
          <w:rStyle w:val="Zag11"/>
          <w:rFonts w:eastAsia="@Arial Unicode MS"/>
          <w:color w:val="auto"/>
          <w:sz w:val="24"/>
          <w:szCs w:val="24"/>
          <w:lang w:val="ru-RU"/>
        </w:rPr>
        <w:t>других источников информации и научного знания.</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proofErr w:type="gramStart"/>
      <w:r w:rsidRPr="00FD7478">
        <w:rPr>
          <w:rStyle w:val="Zag11"/>
          <w:rFonts w:eastAsia="@Arial Unicode MS"/>
          <w:color w:val="auto"/>
          <w:sz w:val="24"/>
          <w:szCs w:val="24"/>
          <w:lang w:val="ru-RU"/>
        </w:rPr>
        <w:t>Обучающийся</w:t>
      </w:r>
      <w:proofErr w:type="gramEnd"/>
      <w:r w:rsidRPr="00FD7478">
        <w:rPr>
          <w:rStyle w:val="Zag11"/>
          <w:rFonts w:eastAsia="@Arial Unicode MS"/>
          <w:color w:val="auto"/>
          <w:sz w:val="24"/>
          <w:szCs w:val="24"/>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FD7478">
        <w:rPr>
          <w:rStyle w:val="Zag11"/>
          <w:rFonts w:eastAsia="@Arial Unicode MS"/>
          <w:color w:val="auto"/>
          <w:sz w:val="24"/>
          <w:szCs w:val="24"/>
          <w:lang w:val="ru-RU"/>
        </w:rPr>
        <w:t>жизни</w:t>
      </w:r>
      <w:proofErr w:type="gramEnd"/>
      <w:r w:rsidRPr="00FD7478">
        <w:rPr>
          <w:rStyle w:val="Zag11"/>
          <w:rFonts w:eastAsia="@Arial Unicode MS"/>
          <w:color w:val="auto"/>
          <w:sz w:val="24"/>
          <w:szCs w:val="24"/>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w:t>
      </w:r>
      <w:r w:rsidRPr="00FD7478">
        <w:rPr>
          <w:rStyle w:val="Zag11"/>
          <w:rFonts w:eastAsia="@Arial Unicode MS"/>
          <w:color w:val="auto"/>
          <w:sz w:val="24"/>
          <w:szCs w:val="24"/>
          <w:lang w:val="ru-RU"/>
        </w:rPr>
        <w:lastRenderedPageBreak/>
        <w:t>детское сознание компьютерные игры, телевидение и другие источники информации.</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w:t>
      </w:r>
      <w:r w:rsidR="008D03C4">
        <w:rPr>
          <w:rStyle w:val="Zag11"/>
          <w:rFonts w:eastAsia="@Arial Unicode MS"/>
          <w:color w:val="auto"/>
          <w:sz w:val="24"/>
          <w:szCs w:val="24"/>
          <w:lang w:val="ru-RU"/>
        </w:rPr>
        <w:t>своей семьи, села, города</w:t>
      </w:r>
      <w:r w:rsidRPr="00FD7478">
        <w:rPr>
          <w:rStyle w:val="Zag11"/>
          <w:rFonts w:eastAsia="@Arial Unicode MS"/>
          <w:color w:val="auto"/>
          <w:sz w:val="24"/>
          <w:szCs w:val="24"/>
          <w:lang w:val="ru-RU"/>
        </w:rPr>
        <w:t>, находить возможности для совместной общественно полезной деятельности детей и взрослых, младших и старших детей.</w:t>
      </w:r>
    </w:p>
    <w:p w:rsidR="00957B19" w:rsidRDefault="00957B19" w:rsidP="00EA32D6">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F3765" w:rsidRPr="00EA32D6" w:rsidRDefault="00FF3765" w:rsidP="00EA32D6">
      <w:pPr>
        <w:pStyle w:val="Osnova"/>
        <w:tabs>
          <w:tab w:val="left" w:pos="0"/>
        </w:tabs>
        <w:spacing w:line="276" w:lineRule="auto"/>
        <w:ind w:firstLine="567"/>
        <w:rPr>
          <w:rStyle w:val="Zag11"/>
          <w:rFonts w:eastAsia="@Arial Unicode MS"/>
          <w:color w:val="auto"/>
          <w:sz w:val="24"/>
          <w:szCs w:val="24"/>
          <w:lang w:val="ru-RU"/>
        </w:rPr>
      </w:pPr>
    </w:p>
    <w:p w:rsidR="00957B19" w:rsidRPr="008D56FA" w:rsidRDefault="00F50AB1" w:rsidP="008D56FA">
      <w:pPr>
        <w:pStyle w:val="aff"/>
        <w:spacing w:line="360" w:lineRule="auto"/>
        <w:ind w:left="709" w:firstLine="0"/>
        <w:jc w:val="left"/>
        <w:rPr>
          <w:rStyle w:val="Zag11"/>
          <w:rFonts w:ascii="Times New Roman" w:hAnsi="Times New Roman"/>
          <w:b/>
          <w:i/>
          <w:color w:val="auto"/>
          <w:sz w:val="24"/>
          <w:szCs w:val="24"/>
        </w:rPr>
      </w:pPr>
      <w:r w:rsidRPr="00FF3765">
        <w:rPr>
          <w:rStyle w:val="Zag11"/>
          <w:rFonts w:ascii="Times New Roman" w:eastAsia="@Arial Unicode MS" w:hAnsi="Times New Roman"/>
          <w:b/>
          <w:i/>
          <w:color w:val="auto"/>
          <w:sz w:val="24"/>
          <w:szCs w:val="24"/>
        </w:rPr>
        <w:t>2.3.</w:t>
      </w:r>
      <w:r w:rsidR="008D56FA">
        <w:rPr>
          <w:rStyle w:val="Zag11"/>
          <w:rFonts w:ascii="Times New Roman" w:eastAsia="@Arial Unicode MS" w:hAnsi="Times New Roman"/>
          <w:b/>
          <w:i/>
          <w:color w:val="auto"/>
          <w:sz w:val="24"/>
          <w:szCs w:val="24"/>
        </w:rPr>
        <w:t>3</w:t>
      </w:r>
      <w:r w:rsidR="00957B19" w:rsidRPr="00FF3765">
        <w:rPr>
          <w:rStyle w:val="Zag11"/>
          <w:rFonts w:ascii="Times New Roman" w:eastAsia="@Arial Unicode MS" w:hAnsi="Times New Roman"/>
          <w:b/>
          <w:i/>
          <w:color w:val="auto"/>
          <w:sz w:val="24"/>
          <w:szCs w:val="24"/>
        </w:rPr>
        <w:t xml:space="preserve">. </w:t>
      </w:r>
      <w:r w:rsidR="00FF3765" w:rsidRPr="00FF3765">
        <w:rPr>
          <w:rFonts w:ascii="Times New Roman" w:hAnsi="Times New Roman"/>
          <w:b/>
          <w:i/>
          <w:color w:val="auto"/>
          <w:sz w:val="24"/>
          <w:szCs w:val="24"/>
        </w:rPr>
        <w:t>Основные</w:t>
      </w:r>
      <w:r w:rsidR="008D56FA">
        <w:rPr>
          <w:rFonts w:ascii="Times New Roman" w:hAnsi="Times New Roman"/>
          <w:b/>
          <w:i/>
          <w:color w:val="auto"/>
          <w:sz w:val="24"/>
          <w:szCs w:val="24"/>
        </w:rPr>
        <w:t xml:space="preserve"> содержание</w:t>
      </w:r>
      <w:r w:rsidR="00713360">
        <w:rPr>
          <w:rFonts w:ascii="Times New Roman" w:hAnsi="Times New Roman"/>
          <w:b/>
          <w:i/>
          <w:color w:val="auto"/>
          <w:sz w:val="24"/>
          <w:szCs w:val="24"/>
        </w:rPr>
        <w:t xml:space="preserve"> </w:t>
      </w:r>
      <w:r w:rsidR="00FF3765" w:rsidRPr="00FF3765">
        <w:rPr>
          <w:rFonts w:ascii="Times New Roman" w:hAnsi="Times New Roman"/>
          <w:b/>
          <w:i/>
          <w:color w:val="auto"/>
          <w:sz w:val="24"/>
          <w:szCs w:val="24"/>
        </w:rPr>
        <w:t xml:space="preserve">духовно­нравственного развития, воспитания и социализации </w:t>
      </w:r>
      <w:proofErr w:type="gramStart"/>
      <w:r w:rsidR="00FF3765" w:rsidRPr="00FF3765">
        <w:rPr>
          <w:rFonts w:ascii="Times New Roman" w:hAnsi="Times New Roman"/>
          <w:b/>
          <w:i/>
          <w:color w:val="auto"/>
          <w:sz w:val="24"/>
          <w:szCs w:val="24"/>
        </w:rPr>
        <w:t>обучающихся</w:t>
      </w:r>
      <w:proofErr w:type="gramEnd"/>
      <w:r w:rsidR="00FF3765" w:rsidRPr="00FF3765">
        <w:rPr>
          <w:rFonts w:ascii="Times New Roman" w:hAnsi="Times New Roman"/>
          <w:b/>
          <w:i/>
          <w:color w:val="auto"/>
          <w:sz w:val="24"/>
          <w:szCs w:val="24"/>
        </w:rPr>
        <w:t xml:space="preserve"> </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Гражданско-патриотическое воспитание: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 xml:space="preserve">элементарные представления о политическом устройстве </w:t>
      </w:r>
      <w:r w:rsidRPr="008D56FA">
        <w:rPr>
          <w:rFonts w:ascii="Times New Roman" w:hAnsi="Times New Roman"/>
          <w:color w:val="auto"/>
          <w:spacing w:val="2"/>
          <w:sz w:val="24"/>
          <w:szCs w:val="24"/>
        </w:rPr>
        <w:t xml:space="preserve">Российского государства, его институтах, их роли в жизни </w:t>
      </w:r>
      <w:r w:rsidRPr="008D56FA">
        <w:rPr>
          <w:rFonts w:ascii="Times New Roman" w:hAnsi="Times New Roman"/>
          <w:color w:val="auto"/>
          <w:sz w:val="24"/>
          <w:szCs w:val="24"/>
        </w:rPr>
        <w:t>общества, важнейших законах государства;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D56FA">
        <w:rPr>
          <w:rFonts w:ascii="Times New Roman" w:hAnsi="Times New Roman"/>
          <w:color w:val="auto"/>
          <w:sz w:val="24"/>
          <w:szCs w:val="24"/>
        </w:rPr>
        <w:t>в котором находится образовательная организация;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интерес к государственным праздникам и важнейшим </w:t>
      </w:r>
      <w:r w:rsidRPr="008D56FA">
        <w:rPr>
          <w:rFonts w:ascii="Times New Roman" w:hAnsi="Times New Roman"/>
          <w:color w:val="auto"/>
          <w:sz w:val="24"/>
          <w:szCs w:val="24"/>
        </w:rPr>
        <w:t xml:space="preserve">событиям в жизни России, субъекта Российской Федерации, </w:t>
      </w:r>
      <w:r w:rsidRPr="008D56FA">
        <w:rPr>
          <w:rFonts w:ascii="Times New Roman" w:hAnsi="Times New Roman"/>
          <w:color w:val="auto"/>
          <w:spacing w:val="2"/>
          <w:sz w:val="24"/>
          <w:szCs w:val="24"/>
        </w:rPr>
        <w:t>края (населенного пункта), в котором находится образова</w:t>
      </w:r>
      <w:r w:rsidRPr="008D56FA">
        <w:rPr>
          <w:rFonts w:ascii="Times New Roman" w:hAnsi="Times New Roman"/>
          <w:color w:val="auto"/>
          <w:sz w:val="24"/>
          <w:szCs w:val="24"/>
        </w:rPr>
        <w:t>тельная организация;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ценностное отношение к своему национальному языку </w:t>
      </w:r>
      <w:r w:rsidRPr="008D56FA">
        <w:rPr>
          <w:rFonts w:ascii="Times New Roman" w:hAnsi="Times New Roman"/>
          <w:color w:val="auto"/>
          <w:sz w:val="24"/>
          <w:szCs w:val="24"/>
        </w:rPr>
        <w:t>и культуре;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lastRenderedPageBreak/>
        <w:t xml:space="preserve">первоначальные представления о национальных героях и </w:t>
      </w:r>
      <w:r w:rsidRPr="008D56FA">
        <w:rPr>
          <w:rFonts w:ascii="Times New Roman" w:hAnsi="Times New Roman"/>
          <w:color w:val="auto"/>
          <w:sz w:val="24"/>
          <w:szCs w:val="24"/>
        </w:rPr>
        <w:t>важнейших событиях истории Росс</w:t>
      </w:r>
      <w:proofErr w:type="gramStart"/>
      <w:r w:rsidRPr="008D56FA">
        <w:rPr>
          <w:rFonts w:ascii="Times New Roman" w:hAnsi="Times New Roman"/>
          <w:color w:val="auto"/>
          <w:sz w:val="24"/>
          <w:szCs w:val="24"/>
        </w:rPr>
        <w:t>ии и ее</w:t>
      </w:r>
      <w:proofErr w:type="gramEnd"/>
      <w:r w:rsidRPr="008D56FA">
        <w:rPr>
          <w:rFonts w:ascii="Times New Roman" w:hAnsi="Times New Roman"/>
          <w:color w:val="auto"/>
          <w:sz w:val="24"/>
          <w:szCs w:val="24"/>
        </w:rPr>
        <w:t xml:space="preserve"> народов;</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Нравственное и духовное воспитание: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духовных ценностях народов России;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бережное, гуманное отношение ко всему живому;</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Воспитание положительного отношения к труду и творчеству:</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уважение к труду и творчеству старших и сверстников;</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об основных профессиях;</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ценностное отношение к учебе как виду творческой деятельности;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 современной экономике;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первоначальные навыки коллективной работы, в том </w:t>
      </w:r>
      <w:r w:rsidRPr="008D56FA">
        <w:rPr>
          <w:rFonts w:ascii="Times New Roman" w:hAnsi="Times New Roman"/>
          <w:color w:val="auto"/>
          <w:sz w:val="24"/>
          <w:szCs w:val="24"/>
        </w:rPr>
        <w:t>числе при разработке и реализации учебных и учебно­трудовых проектов;</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умение проявлять дисциплинированность, последователь</w:t>
      </w:r>
      <w:r w:rsidRPr="008D56FA">
        <w:rPr>
          <w:rFonts w:ascii="Times New Roman" w:hAnsi="Times New Roman"/>
          <w:color w:val="auto"/>
          <w:sz w:val="24"/>
          <w:szCs w:val="24"/>
        </w:rPr>
        <w:t>ность и настойчивость в выполнении учебных и учебно­трудовых заданий;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умение соблюдать порядок на рабочем месте;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бережное отношение к результатам своего труда, труда </w:t>
      </w:r>
      <w:r w:rsidRPr="008D56FA">
        <w:rPr>
          <w:rFonts w:ascii="Times New Roman" w:hAnsi="Times New Roman"/>
          <w:color w:val="auto"/>
          <w:sz w:val="24"/>
          <w:szCs w:val="24"/>
        </w:rPr>
        <w:t>других людей, к школьному имуществу, учебникам, личным вещам;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Интеллектуальное воспитание: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lastRenderedPageBreak/>
        <w:t>первоначальные представления о содержании, ценности и безопасности современного информационного пространства;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интерес к познанию нового;</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уважение интеллектуального труда, людям науки, представителям творческих профессий;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навыки работы с научной информацией;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первоначальный опыт организации и реализации учебно-исследовательских проектов;</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b/>
          <w:color w:val="auto"/>
          <w:spacing w:val="2"/>
          <w:sz w:val="24"/>
          <w:szCs w:val="24"/>
        </w:rPr>
        <w:t>Здоровьесберегающее воспитание</w:t>
      </w:r>
      <w:r w:rsidRPr="008D56FA">
        <w:rPr>
          <w:rFonts w:ascii="Times New Roman" w:hAnsi="Times New Roman"/>
          <w:color w:val="auto"/>
          <w:spacing w:val="2"/>
          <w:sz w:val="24"/>
          <w:szCs w:val="24"/>
        </w:rPr>
        <w:t>:</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формирование начальных представлений о культуре здорового образа жизни;</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отрицательное отношение к </w:t>
      </w:r>
      <w:r w:rsidRPr="008D56FA">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Социокультурное и медиакультурное воспитание: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первичный опыт социального партнерства и межпоколенного диалога;</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Культуротворческое и эстетическое воспитание: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 xml:space="preserve">первоначальные представления об эстетических идеалах и ценностях; </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проявление и развитие индивидуальных творческих способностей;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способность формулировать собственные эстетические предпочтения;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представления о душевной и физической красоте человека;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начальные представления об искусстве народов России;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lastRenderedPageBreak/>
        <w:t xml:space="preserve">интерес к чтению, произведениям искусства, детским </w:t>
      </w:r>
      <w:r w:rsidRPr="008D56FA">
        <w:rPr>
          <w:rFonts w:ascii="Times New Roman" w:hAnsi="Times New Roman"/>
          <w:color w:val="auto"/>
          <w:sz w:val="24"/>
          <w:szCs w:val="24"/>
        </w:rPr>
        <w:t>спектаклям, концертам, выставкам, музыке;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интерес к занятиям художественным творчеством;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стремление к опрятному внешнему виду;</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отрицательное отношение к некрасивым поступкам и неряшливости.</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 xml:space="preserve">Правовое воспитание и культура безопасности: </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4"/>
          <w:sz w:val="24"/>
          <w:szCs w:val="24"/>
        </w:rPr>
        <w:t>первоначальные представления о правах, свободах и обязанностях человека</w:t>
      </w:r>
      <w:r w:rsidRPr="008D56FA">
        <w:rPr>
          <w:rFonts w:ascii="Times New Roman" w:hAnsi="Times New Roman"/>
          <w:color w:val="auto"/>
          <w:sz w:val="24"/>
          <w:szCs w:val="24"/>
        </w:rPr>
        <w:t>;</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интерес к общественным явлениям, понимание активной роли человека в обществе;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стремление активно участвовать в делах класса, школы, семьи, своего села, города;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умение отвечать за свои поступки;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об информационной безопасности;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представления о возможном негативном влиянии на мо</w:t>
      </w:r>
      <w:r w:rsidRPr="008D56FA">
        <w:rPr>
          <w:rFonts w:ascii="Times New Roman" w:hAnsi="Times New Roman"/>
          <w:color w:val="auto"/>
          <w:spacing w:val="2"/>
          <w:sz w:val="24"/>
          <w:szCs w:val="24"/>
        </w:rPr>
        <w:t xml:space="preserve">рально­психологическое состояние человека компьютерных </w:t>
      </w:r>
      <w:r w:rsidRPr="008D56FA">
        <w:rPr>
          <w:rFonts w:ascii="Times New Roman" w:hAnsi="Times New Roman"/>
          <w:color w:val="auto"/>
          <w:sz w:val="24"/>
          <w:szCs w:val="24"/>
        </w:rPr>
        <w:t>игр, кинофильмов, телевизионных передач, рекламы;</w:t>
      </w:r>
    </w:p>
    <w:p w:rsidR="008D56FA" w:rsidRPr="008D56FA" w:rsidRDefault="008D56FA" w:rsidP="008D56FA">
      <w:pPr>
        <w:pStyle w:val="aff4"/>
        <w:spacing w:line="240" w:lineRule="auto"/>
        <w:ind w:firstLine="709"/>
        <w:rPr>
          <w:rFonts w:ascii="Times New Roman" w:hAnsi="Times New Roman"/>
          <w:b/>
          <w:bCs/>
          <w:i/>
          <w:iCs/>
          <w:color w:val="auto"/>
          <w:sz w:val="24"/>
          <w:szCs w:val="24"/>
        </w:rPr>
      </w:pPr>
      <w:r w:rsidRPr="008D56FA">
        <w:rPr>
          <w:rFonts w:ascii="Times New Roman" w:hAnsi="Times New Roman"/>
          <w:color w:val="auto"/>
          <w:sz w:val="24"/>
          <w:szCs w:val="24"/>
        </w:rPr>
        <w:t>элементарные представления о девиантном и делинквентном поведении.</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Воспитание семейных ценностей: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знание правил поведение в семье, понимание необходимости их выполнения;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представление о семейных ролях, правах и обязанностях членов семьи;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знание истории, ценностей и традиций своей семьи;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заботливое отношение к родителям, прародителям, сестрам и братьям;</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Формирование коммуникативной культуры:</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знания о безопасном общении в Интернете;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ценностные представления о родном языке;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элементарные представления о современных технологиях коммуникации;</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элементарные навыки межкультурной коммуникации; </w:t>
      </w:r>
    </w:p>
    <w:p w:rsidR="008D56FA" w:rsidRPr="008D56FA" w:rsidRDefault="008D56FA" w:rsidP="008D56FA">
      <w:pPr>
        <w:pStyle w:val="aff4"/>
        <w:widowControl w:val="0"/>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Экологическое воспитание:</w:t>
      </w:r>
    </w:p>
    <w:p w:rsidR="008D56FA" w:rsidRPr="008D56FA" w:rsidRDefault="008D56FA" w:rsidP="008D56FA">
      <w:pPr>
        <w:pStyle w:val="aff4"/>
        <w:widowControl w:val="0"/>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развитие интереса к природе, природным явлениям и </w:t>
      </w:r>
      <w:r w:rsidRPr="008D56FA">
        <w:rPr>
          <w:rFonts w:ascii="Times New Roman" w:hAnsi="Times New Roman"/>
          <w:color w:val="auto"/>
          <w:sz w:val="24"/>
          <w:szCs w:val="24"/>
        </w:rPr>
        <w:t>формам жизни, понимание активной роли человека в природе;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ценностное отношение к природе и всем формам жизни;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элементарный опыт природоохранительной деятельности;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бережное отношение к растениям и животным;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понимание взаимосвязи здоровья человека и экологической культуры;</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знания законодательства в области защиты окружающей среды.</w:t>
      </w:r>
    </w:p>
    <w:p w:rsidR="008D56FA" w:rsidRPr="00FD7478" w:rsidRDefault="008D56FA" w:rsidP="005636A6">
      <w:pPr>
        <w:pStyle w:val="Osnova"/>
        <w:tabs>
          <w:tab w:val="left" w:pos="0"/>
        </w:tabs>
        <w:spacing w:line="276" w:lineRule="auto"/>
        <w:ind w:firstLine="0"/>
        <w:rPr>
          <w:rStyle w:val="Zag11"/>
          <w:rFonts w:eastAsia="@Arial Unicode MS"/>
          <w:b/>
          <w:bCs/>
          <w:i/>
          <w:iCs/>
          <w:color w:val="auto"/>
          <w:sz w:val="24"/>
          <w:szCs w:val="24"/>
          <w:lang w:val="ru-RU"/>
        </w:rPr>
      </w:pPr>
    </w:p>
    <w:p w:rsidR="00957B19" w:rsidRPr="00FD7478" w:rsidRDefault="00F50AB1" w:rsidP="003E1DE1">
      <w:pPr>
        <w:pStyle w:val="Zag2"/>
        <w:tabs>
          <w:tab w:val="left" w:pos="0"/>
          <w:tab w:val="left" w:leader="dot" w:pos="624"/>
        </w:tabs>
        <w:spacing w:line="276" w:lineRule="auto"/>
        <w:ind w:firstLine="567"/>
        <w:jc w:val="both"/>
        <w:rPr>
          <w:rStyle w:val="Zag11"/>
          <w:rFonts w:eastAsia="@Arial Unicode MS"/>
          <w:i/>
          <w:color w:val="auto"/>
          <w:lang w:val="ru-RU"/>
        </w:rPr>
      </w:pPr>
      <w:r w:rsidRPr="00FD7478">
        <w:rPr>
          <w:rStyle w:val="Zag11"/>
          <w:rFonts w:eastAsia="@Arial Unicode MS"/>
          <w:i/>
          <w:color w:val="auto"/>
          <w:lang w:val="ru-RU"/>
        </w:rPr>
        <w:t>2.3.</w:t>
      </w:r>
      <w:r w:rsidR="008D56FA">
        <w:rPr>
          <w:rStyle w:val="Zag11"/>
          <w:rFonts w:eastAsia="@Arial Unicode MS"/>
          <w:i/>
          <w:color w:val="auto"/>
          <w:lang w:val="ru-RU"/>
        </w:rPr>
        <w:t>4</w:t>
      </w:r>
      <w:r w:rsidR="00957B19" w:rsidRPr="00FD7478">
        <w:rPr>
          <w:rStyle w:val="Zag11"/>
          <w:rFonts w:eastAsia="@Arial Unicode MS"/>
          <w:i/>
          <w:color w:val="auto"/>
          <w:lang w:val="ru-RU"/>
        </w:rPr>
        <w:t>.·Виды деятельности и формы</w:t>
      </w:r>
      <w:r w:rsidR="00713360">
        <w:rPr>
          <w:rStyle w:val="Zag11"/>
          <w:rFonts w:eastAsia="@Arial Unicode MS"/>
          <w:i/>
          <w:color w:val="auto"/>
          <w:lang w:val="ru-RU"/>
        </w:rPr>
        <w:t xml:space="preserve"> занятий с </w:t>
      </w:r>
      <w:proofErr w:type="gramStart"/>
      <w:r w:rsidR="00713360">
        <w:rPr>
          <w:rStyle w:val="Zag11"/>
          <w:rFonts w:eastAsia="@Arial Unicode MS"/>
          <w:i/>
          <w:color w:val="auto"/>
          <w:lang w:val="ru-RU"/>
        </w:rPr>
        <w:t>обучающимися</w:t>
      </w:r>
      <w:proofErr w:type="gramEnd"/>
      <w:r w:rsidR="00713360">
        <w:rPr>
          <w:rStyle w:val="Zag11"/>
          <w:rFonts w:eastAsia="@Arial Unicode MS"/>
          <w:i/>
          <w:color w:val="auto"/>
          <w:lang w:val="ru-RU"/>
        </w:rPr>
        <w:t xml:space="preserve"> </w:t>
      </w:r>
    </w:p>
    <w:p w:rsidR="00957B19" w:rsidRPr="00FD7478" w:rsidRDefault="00957B19" w:rsidP="003E1DE1">
      <w:pPr>
        <w:pStyle w:val="Osnova"/>
        <w:tabs>
          <w:tab w:val="left" w:pos="0"/>
          <w:tab w:val="left" w:leader="dot" w:pos="624"/>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Воспитание гражданственности, патриотизма, уважения к правам, свободам и обязанностям человека:</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957B19" w:rsidRPr="00EA32D6" w:rsidRDefault="00957B19" w:rsidP="00CD4CA6">
      <w:pPr>
        <w:pStyle w:val="Osnova"/>
        <w:numPr>
          <w:ilvl w:val="0"/>
          <w:numId w:val="7"/>
        </w:numPr>
        <w:tabs>
          <w:tab w:val="clear" w:pos="1060"/>
          <w:tab w:val="left" w:pos="0"/>
          <w:tab w:val="num" w:pos="851"/>
        </w:tabs>
        <w:spacing w:line="276" w:lineRule="auto"/>
        <w:ind w:left="0" w:firstLine="567"/>
        <w:rPr>
          <w:rStyle w:val="Zag11"/>
          <w:rFonts w:eastAsia="@Arial Unicode MS"/>
          <w:b/>
          <w:bCs/>
          <w:color w:val="auto"/>
          <w:sz w:val="24"/>
          <w:szCs w:val="24"/>
          <w:lang w:val="ru-RU"/>
        </w:rPr>
      </w:pPr>
      <w:r w:rsidRPr="00FD7478">
        <w:rPr>
          <w:rStyle w:val="Zag11"/>
          <w:rFonts w:eastAsia="@Arial Unicode MS"/>
          <w:color w:val="auto"/>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957B19" w:rsidRPr="00FD7478" w:rsidRDefault="00957B19" w:rsidP="003E1DE1">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b/>
          <w:bCs/>
          <w:color w:val="auto"/>
          <w:sz w:val="24"/>
          <w:szCs w:val="24"/>
          <w:lang w:val="ru-RU"/>
        </w:rPr>
        <w:t>Воспитание нравственных чувств и этического сознания:</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 xml:space="preserve">посильное участие в делах благотворительности, милосердия, в оказании помощи </w:t>
      </w:r>
      <w:proofErr w:type="gramStart"/>
      <w:r w:rsidRPr="00FD7478">
        <w:rPr>
          <w:rStyle w:val="Zag11"/>
          <w:rFonts w:eastAsia="@Arial Unicode MS"/>
        </w:rPr>
        <w:t>нуждающимся</w:t>
      </w:r>
      <w:proofErr w:type="gramEnd"/>
      <w:r w:rsidRPr="00FD7478">
        <w:rPr>
          <w:rStyle w:val="Zag11"/>
          <w:rFonts w:eastAsia="@Arial Unicode MS"/>
        </w:rPr>
        <w:t>, заботе о животных, других живых существах, природе;</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первоначальных представлений о нравственных взаимоотношениях в семье (участие в беседах о семье, о родителях и прародителях);</w:t>
      </w:r>
    </w:p>
    <w:p w:rsidR="00957B19" w:rsidRPr="00EA32D6" w:rsidRDefault="00957B19" w:rsidP="00CD4CA6">
      <w:pPr>
        <w:pStyle w:val="Osnova"/>
        <w:numPr>
          <w:ilvl w:val="0"/>
          <w:numId w:val="8"/>
        </w:numPr>
        <w:tabs>
          <w:tab w:val="clear" w:pos="1060"/>
          <w:tab w:val="left" w:pos="0"/>
          <w:tab w:val="num" w:pos="851"/>
        </w:tabs>
        <w:spacing w:line="276" w:lineRule="auto"/>
        <w:ind w:left="0" w:firstLine="567"/>
        <w:rPr>
          <w:rStyle w:val="Zag11"/>
          <w:rFonts w:eastAsia="@Arial Unicode MS"/>
          <w:b/>
          <w:bCs/>
          <w:color w:val="auto"/>
          <w:sz w:val="24"/>
          <w:szCs w:val="24"/>
          <w:lang w:val="ru-RU"/>
        </w:rPr>
      </w:pPr>
      <w:r w:rsidRPr="00FD7478">
        <w:rPr>
          <w:rStyle w:val="Zag11"/>
          <w:rFonts w:eastAsia="@Arial Unicode MS"/>
          <w:color w:val="auto"/>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57B19" w:rsidRPr="00FD7478" w:rsidRDefault="00957B19" w:rsidP="003E1DE1">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b/>
          <w:bCs/>
          <w:color w:val="auto"/>
          <w:sz w:val="24"/>
          <w:szCs w:val="24"/>
          <w:lang w:val="ru-RU"/>
        </w:rPr>
        <w:t>Воспитание трудолюбия, творческого отношения к учению, труду, жизни.</w:t>
      </w:r>
    </w:p>
    <w:p w:rsidR="00957B19" w:rsidRPr="00FD7478" w:rsidRDefault="00957B19" w:rsidP="003E1DE1">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w:t>
      </w:r>
      <w:r w:rsidRPr="00FD7478">
        <w:rPr>
          <w:rStyle w:val="Zag11"/>
          <w:rFonts w:eastAsia="@Arial Unicode MS"/>
        </w:rPr>
        <w:lastRenderedPageBreak/>
        <w:t>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FD7478">
        <w:rPr>
          <w:rStyle w:val="Zag11"/>
          <w:rFonts w:eastAsia="@Arial Unicode MS"/>
        </w:rPr>
        <w:t>объединений</w:t>
      </w:r>
      <w:proofErr w:type="gramEnd"/>
      <w:r w:rsidRPr="00FD7478">
        <w:rPr>
          <w:rStyle w:val="Zag11"/>
          <w:rFonts w:eastAsia="@Arial Unicode MS"/>
        </w:rPr>
        <w:t xml:space="preserve"> как младших школьников, так и разновозрастных, как в учебное, так и в каникулярное время);</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приобретают умения и навыки самообслуживания в школе и дома;</w:t>
      </w:r>
    </w:p>
    <w:p w:rsidR="00957B19" w:rsidRPr="00EA32D6" w:rsidRDefault="00957B19" w:rsidP="00CD4CA6">
      <w:pPr>
        <w:pStyle w:val="Osnova"/>
        <w:numPr>
          <w:ilvl w:val="0"/>
          <w:numId w:val="9"/>
        </w:numPr>
        <w:tabs>
          <w:tab w:val="clear" w:pos="1060"/>
          <w:tab w:val="left" w:pos="0"/>
          <w:tab w:val="num" w:pos="851"/>
        </w:tabs>
        <w:spacing w:line="276" w:lineRule="auto"/>
        <w:ind w:left="0" w:firstLine="567"/>
        <w:rPr>
          <w:rStyle w:val="Zag11"/>
          <w:rFonts w:eastAsia="@Arial Unicode MS"/>
          <w:b/>
          <w:bCs/>
          <w:color w:val="auto"/>
          <w:sz w:val="24"/>
          <w:szCs w:val="24"/>
          <w:lang w:val="ru-RU"/>
        </w:rPr>
      </w:pPr>
      <w:r w:rsidRPr="00FD7478">
        <w:rPr>
          <w:rStyle w:val="Zag11"/>
          <w:rFonts w:eastAsia="@Arial Unicode MS"/>
          <w:color w:val="auto"/>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57B19" w:rsidRPr="00FD7478" w:rsidRDefault="00957B19" w:rsidP="003E1DE1">
      <w:pPr>
        <w:pStyle w:val="Osnova"/>
        <w:tabs>
          <w:tab w:val="left" w:pos="0"/>
          <w:tab w:val="left" w:leader="dot" w:pos="624"/>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Воспитание ценностного отношения к природе, окружающей среде (экологическое воспитание):</w:t>
      </w:r>
    </w:p>
    <w:p w:rsidR="00957B19" w:rsidRPr="00FD7478" w:rsidRDefault="00957B19" w:rsidP="00CD4CA6">
      <w:pPr>
        <w:numPr>
          <w:ilvl w:val="0"/>
          <w:numId w:val="10"/>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957B19" w:rsidRPr="00FD7478" w:rsidRDefault="00957B19" w:rsidP="00CD4CA6">
      <w:pPr>
        <w:numPr>
          <w:ilvl w:val="0"/>
          <w:numId w:val="10"/>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957B19" w:rsidRPr="00FD7478" w:rsidRDefault="00957B19" w:rsidP="00CD4CA6">
      <w:pPr>
        <w:numPr>
          <w:ilvl w:val="0"/>
          <w:numId w:val="10"/>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 xml:space="preserve">получение первоначального опыта участия в </w:t>
      </w:r>
      <w:proofErr w:type="gramStart"/>
      <w:r w:rsidRPr="00FD7478">
        <w:rPr>
          <w:rStyle w:val="Zag11"/>
          <w:rFonts w:eastAsia="@Arial Unicode MS"/>
        </w:rPr>
        <w:t>природо-охранительной</w:t>
      </w:r>
      <w:proofErr w:type="gramEnd"/>
      <w:r w:rsidRPr="00FD7478">
        <w:rPr>
          <w:rStyle w:val="Zag11"/>
          <w:rFonts w:eastAsia="@Arial Unicode MS"/>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957B19" w:rsidRPr="00FD7478" w:rsidRDefault="00957B19" w:rsidP="00CD4CA6">
      <w:pPr>
        <w:numPr>
          <w:ilvl w:val="0"/>
          <w:numId w:val="10"/>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посильное участие в деятельности детско-юношеских общественных экологических организаций;</w:t>
      </w:r>
    </w:p>
    <w:p w:rsidR="00957B19" w:rsidRPr="00EA32D6" w:rsidRDefault="00957B19" w:rsidP="00CD4CA6">
      <w:pPr>
        <w:pStyle w:val="Osnova"/>
        <w:numPr>
          <w:ilvl w:val="0"/>
          <w:numId w:val="10"/>
        </w:numPr>
        <w:tabs>
          <w:tab w:val="clear" w:pos="1060"/>
          <w:tab w:val="left" w:pos="0"/>
          <w:tab w:val="num" w:pos="851"/>
        </w:tabs>
        <w:spacing w:line="276" w:lineRule="auto"/>
        <w:ind w:left="0" w:firstLine="567"/>
        <w:rPr>
          <w:rStyle w:val="Zag11"/>
          <w:rFonts w:eastAsia="@Arial Unicode MS"/>
          <w:b/>
          <w:bCs/>
          <w:color w:val="auto"/>
          <w:sz w:val="24"/>
          <w:szCs w:val="24"/>
          <w:lang w:val="ru-RU"/>
        </w:rPr>
      </w:pPr>
      <w:r w:rsidRPr="00FD7478">
        <w:rPr>
          <w:rStyle w:val="Zag11"/>
          <w:rFonts w:eastAsia="@Arial Unicode MS"/>
          <w:color w:val="auto"/>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957B19" w:rsidRPr="00FD7478" w:rsidRDefault="00957B19" w:rsidP="003E1DE1">
      <w:pPr>
        <w:pStyle w:val="Osnova"/>
        <w:tabs>
          <w:tab w:val="left" w:pos="0"/>
          <w:tab w:val="left" w:leader="dot" w:pos="624"/>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 xml:space="preserve">Воспитание ценностного отношения к </w:t>
      </w:r>
      <w:proofErr w:type="gramStart"/>
      <w:r w:rsidRPr="00FD7478">
        <w:rPr>
          <w:rStyle w:val="Zag11"/>
          <w:rFonts w:eastAsia="@Arial Unicode MS"/>
          <w:b/>
          <w:bCs/>
          <w:color w:val="auto"/>
          <w:sz w:val="24"/>
          <w:szCs w:val="24"/>
          <w:lang w:val="ru-RU"/>
        </w:rPr>
        <w:t>прекрасному</w:t>
      </w:r>
      <w:proofErr w:type="gramEnd"/>
      <w:r w:rsidRPr="00FD7478">
        <w:rPr>
          <w:rStyle w:val="Zag11"/>
          <w:rFonts w:eastAsia="@Arial Unicode MS"/>
          <w:b/>
          <w:bCs/>
          <w:color w:val="auto"/>
          <w:sz w:val="24"/>
          <w:szCs w:val="24"/>
          <w:lang w:val="ru-RU"/>
        </w:rPr>
        <w:t>, формирование представлений об эстетических идеалах и ценностях (эстетическое воспитание):</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lastRenderedPageBreak/>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FD7478">
        <w:rPr>
          <w:rStyle w:val="Zag11"/>
          <w:rFonts w:eastAsia="@Arial Unicode MS"/>
        </w:rPr>
        <w:t xml:space="preserve"> обучение понимать красоту окружающего мира через художественные образы;</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005636A6">
        <w:rPr>
          <w:rStyle w:val="Zag11"/>
          <w:rFonts w:eastAsia="@Arial Unicode MS"/>
        </w:rPr>
        <w:t>ч</w:t>
      </w:r>
      <w:r w:rsidRPr="00FD7478">
        <w:rPr>
          <w:rStyle w:val="Zag11"/>
          <w:rFonts w:eastAsia="@Arial Unicode MS"/>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элементарных представлений о стиле одежды как способе выражения внутреннего, душевного состояния человека;</w:t>
      </w:r>
    </w:p>
    <w:p w:rsidR="00957B19" w:rsidRDefault="00957B19" w:rsidP="00CD4CA6">
      <w:pPr>
        <w:pStyle w:val="Zag2"/>
        <w:numPr>
          <w:ilvl w:val="0"/>
          <w:numId w:val="11"/>
        </w:numPr>
        <w:tabs>
          <w:tab w:val="clear" w:pos="1060"/>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участие в художественном оформлении помещений.</w:t>
      </w:r>
    </w:p>
    <w:p w:rsidR="008D56FA" w:rsidRDefault="008D56FA" w:rsidP="008D56FA">
      <w:pPr>
        <w:pStyle w:val="a3"/>
        <w:spacing w:line="360" w:lineRule="auto"/>
        <w:jc w:val="left"/>
        <w:rPr>
          <w:b/>
          <w:szCs w:val="28"/>
        </w:rPr>
      </w:pPr>
    </w:p>
    <w:p w:rsidR="008D56FA" w:rsidRDefault="008D56FA" w:rsidP="008D56FA">
      <w:pPr>
        <w:pStyle w:val="a3"/>
        <w:spacing w:line="360" w:lineRule="auto"/>
        <w:jc w:val="left"/>
        <w:rPr>
          <w:b/>
          <w:i/>
          <w:szCs w:val="28"/>
        </w:rPr>
      </w:pPr>
      <w:r w:rsidRPr="00BD7394">
        <w:rPr>
          <w:b/>
          <w:szCs w:val="28"/>
        </w:rPr>
        <w:t>2</w:t>
      </w:r>
      <w:r w:rsidRPr="008E00BF">
        <w:rPr>
          <w:b/>
          <w:i/>
          <w:szCs w:val="28"/>
        </w:rPr>
        <w:t xml:space="preserve">.3.4.Модель организации работы по духовно-нравственному развитию, воспитанию и социализации </w:t>
      </w:r>
      <w:proofErr w:type="gramStart"/>
      <w:r w:rsidRPr="008E00BF">
        <w:rPr>
          <w:b/>
          <w:i/>
          <w:szCs w:val="28"/>
        </w:rPr>
        <w:t>обучающихся</w:t>
      </w:r>
      <w:proofErr w:type="gramEnd"/>
    </w:p>
    <w:p w:rsidR="000372E8" w:rsidRPr="002264B4" w:rsidRDefault="000372E8" w:rsidP="000372E8">
      <w:r>
        <w:lastRenderedPageBreak/>
        <w:t xml:space="preserve">Модель организации работы </w:t>
      </w:r>
      <w:r w:rsidRPr="002264B4">
        <w:t xml:space="preserve">в школе разделяются на виды деятельности. </w:t>
      </w:r>
    </w:p>
    <w:p w:rsidR="000372E8" w:rsidRPr="002264B4" w:rsidRDefault="000372E8" w:rsidP="000372E8">
      <w:r w:rsidRPr="002264B4">
        <w:t xml:space="preserve">1) </w:t>
      </w:r>
      <w:r w:rsidRPr="002264B4">
        <w:rPr>
          <w:b/>
        </w:rPr>
        <w:t>Урочная деятельность</w:t>
      </w:r>
      <w:r w:rsidRPr="002264B4">
        <w:t xml:space="preserve"> –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0372E8" w:rsidRPr="002264B4" w:rsidRDefault="000372E8" w:rsidP="000372E8">
      <w:r w:rsidRPr="002264B4">
        <w:t xml:space="preserve">2) </w:t>
      </w:r>
      <w:r w:rsidRPr="002264B4">
        <w:rPr>
          <w:b/>
        </w:rPr>
        <w:t>Внеурочная деятельность</w:t>
      </w:r>
      <w:r w:rsidRPr="002264B4">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rsidR="000372E8" w:rsidRPr="002264B4" w:rsidRDefault="000372E8" w:rsidP="000372E8">
      <w:r w:rsidRPr="002264B4">
        <w:t xml:space="preserve">3) </w:t>
      </w:r>
      <w:r w:rsidRPr="002264B4">
        <w:rPr>
          <w:b/>
        </w:rPr>
        <w:t>Внешкольная деятельность</w:t>
      </w:r>
      <w:r w:rsidRPr="002264B4">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0372E8" w:rsidRDefault="000372E8" w:rsidP="000372E8">
      <w:pPr>
        <w:widowControl w:val="0"/>
        <w:suppressAutoHyphens/>
        <w:autoSpaceDE w:val="0"/>
        <w:contextualSpacing/>
        <w:rPr>
          <w:rFonts w:eastAsia="SimSun"/>
          <w:kern w:val="2"/>
          <w:lang w:eastAsia="hi-IN" w:bidi="hi-IN"/>
        </w:rPr>
      </w:pPr>
    </w:p>
    <w:p w:rsidR="000372E8" w:rsidRPr="002264B4" w:rsidRDefault="000372E8" w:rsidP="000372E8">
      <w:pPr>
        <w:widowControl w:val="0"/>
        <w:suppressAutoHyphens/>
        <w:autoSpaceDE w:val="0"/>
        <w:contextualSpacing/>
        <w:rPr>
          <w:rFonts w:eastAsia="SimSun"/>
          <w:kern w:val="2"/>
          <w:lang w:eastAsia="hi-IN" w:bidi="hi-IN"/>
        </w:rPr>
      </w:pPr>
      <w:r w:rsidRPr="002264B4">
        <w:rPr>
          <w:rFonts w:eastAsia="SimSun"/>
          <w:kern w:val="2"/>
          <w:lang w:eastAsia="hi-IN" w:bidi="hi-IN"/>
        </w:rPr>
        <w:t xml:space="preserve">Формирование духовно-нравственного опыта учащихся также на основе связи обучения с внеурочной и внешкольной деятельностью (системно-деятельностный подход) </w:t>
      </w:r>
    </w:p>
    <w:tbl>
      <w:tblPr>
        <w:tblpPr w:leftFromText="180" w:rightFromText="180" w:vertAnchor="text" w:horzAnchor="margin" w:tblpY="654"/>
        <w:tblW w:w="9933" w:type="dxa"/>
        <w:tblLayout w:type="fixed"/>
        <w:tblCellMar>
          <w:left w:w="0" w:type="dxa"/>
          <w:right w:w="0" w:type="dxa"/>
        </w:tblCellMar>
        <w:tblLook w:val="0000" w:firstRow="0" w:lastRow="0" w:firstColumn="0" w:lastColumn="0" w:noHBand="0" w:noVBand="0"/>
      </w:tblPr>
      <w:tblGrid>
        <w:gridCol w:w="1853"/>
        <w:gridCol w:w="2693"/>
        <w:gridCol w:w="2552"/>
        <w:gridCol w:w="2835"/>
      </w:tblGrid>
      <w:tr w:rsidR="000372E8" w:rsidRPr="002264B4" w:rsidTr="00751B66">
        <w:trPr>
          <w:trHeight w:val="595"/>
        </w:trPr>
        <w:tc>
          <w:tcPr>
            <w:tcW w:w="1853" w:type="dxa"/>
            <w:tcBorders>
              <w:top w:val="single" w:sz="8" w:space="0" w:color="000000"/>
              <w:left w:val="single" w:sz="8" w:space="0" w:color="000000"/>
              <w:bottom w:val="single" w:sz="8" w:space="0" w:color="000000"/>
            </w:tcBorders>
            <w:shd w:val="clear" w:color="auto" w:fill="auto"/>
          </w:tcPr>
          <w:p w:rsidR="000372E8" w:rsidRPr="002264B4" w:rsidRDefault="000372E8" w:rsidP="00751B66">
            <w:pPr>
              <w:snapToGrid w:val="0"/>
              <w:jc w:val="center"/>
              <w:textAlignment w:val="baseline"/>
              <w:rPr>
                <w:b/>
                <w:bCs/>
                <w:color w:val="000000"/>
              </w:rPr>
            </w:pPr>
            <w:r w:rsidRPr="002264B4">
              <w:rPr>
                <w:b/>
                <w:bCs/>
                <w:color w:val="000000"/>
              </w:rPr>
              <w:t>Предметные области</w:t>
            </w:r>
          </w:p>
        </w:tc>
        <w:tc>
          <w:tcPr>
            <w:tcW w:w="2693" w:type="dxa"/>
            <w:tcBorders>
              <w:top w:val="single" w:sz="8" w:space="0" w:color="000000"/>
              <w:left w:val="single" w:sz="8" w:space="0" w:color="000000"/>
              <w:bottom w:val="single" w:sz="8" w:space="0" w:color="000000"/>
            </w:tcBorders>
            <w:shd w:val="clear" w:color="auto" w:fill="auto"/>
          </w:tcPr>
          <w:p w:rsidR="000372E8" w:rsidRPr="002264B4" w:rsidRDefault="000372E8" w:rsidP="00751B66">
            <w:pPr>
              <w:snapToGrid w:val="0"/>
              <w:jc w:val="center"/>
              <w:textAlignment w:val="baseline"/>
              <w:rPr>
                <w:b/>
                <w:bCs/>
                <w:color w:val="000000"/>
              </w:rPr>
            </w:pPr>
            <w:r w:rsidRPr="002264B4">
              <w:rPr>
                <w:b/>
                <w:bCs/>
                <w:color w:val="000000"/>
              </w:rPr>
              <w:t>Связь с внеурочной деятельностью</w:t>
            </w:r>
          </w:p>
        </w:tc>
        <w:tc>
          <w:tcPr>
            <w:tcW w:w="2552" w:type="dxa"/>
            <w:tcBorders>
              <w:top w:val="single" w:sz="8" w:space="0" w:color="000000"/>
              <w:left w:val="single" w:sz="8" w:space="0" w:color="000000"/>
              <w:bottom w:val="single" w:sz="8" w:space="0" w:color="000000"/>
            </w:tcBorders>
            <w:shd w:val="clear" w:color="auto" w:fill="auto"/>
          </w:tcPr>
          <w:p w:rsidR="000372E8" w:rsidRPr="002264B4" w:rsidRDefault="000372E8" w:rsidP="00751B66">
            <w:pPr>
              <w:snapToGrid w:val="0"/>
              <w:jc w:val="center"/>
              <w:textAlignment w:val="baseline"/>
              <w:rPr>
                <w:b/>
                <w:bCs/>
                <w:color w:val="000000"/>
              </w:rPr>
            </w:pPr>
            <w:r w:rsidRPr="002264B4">
              <w:rPr>
                <w:b/>
                <w:bCs/>
                <w:color w:val="000000"/>
              </w:rPr>
              <w:t>Формы связи с социальной средой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372E8" w:rsidRPr="002264B4" w:rsidRDefault="000372E8" w:rsidP="00751B66">
            <w:pPr>
              <w:tabs>
                <w:tab w:val="left" w:pos="2596"/>
              </w:tabs>
              <w:snapToGrid w:val="0"/>
              <w:jc w:val="center"/>
              <w:textAlignment w:val="baseline"/>
              <w:rPr>
                <w:b/>
                <w:bCs/>
                <w:color w:val="000000"/>
              </w:rPr>
            </w:pPr>
            <w:r w:rsidRPr="002264B4">
              <w:rPr>
                <w:b/>
                <w:bCs/>
                <w:color w:val="000000"/>
              </w:rPr>
              <w:t>Возможности межпредметных связей</w:t>
            </w:r>
          </w:p>
        </w:tc>
      </w:tr>
      <w:tr w:rsidR="000372E8" w:rsidRPr="002264B4" w:rsidTr="00751B66">
        <w:trPr>
          <w:trHeight w:val="674"/>
        </w:trPr>
        <w:tc>
          <w:tcPr>
            <w:tcW w:w="1853" w:type="dxa"/>
            <w:tcBorders>
              <w:top w:val="single" w:sz="8" w:space="0" w:color="000000"/>
              <w:left w:val="single" w:sz="8" w:space="0" w:color="000000"/>
              <w:bottom w:val="single" w:sz="4" w:space="0" w:color="000000"/>
            </w:tcBorders>
            <w:shd w:val="clear" w:color="auto" w:fill="auto"/>
          </w:tcPr>
          <w:p w:rsidR="001843AF" w:rsidRDefault="000372E8" w:rsidP="00751B66">
            <w:pPr>
              <w:snapToGrid w:val="0"/>
              <w:ind w:right="-48"/>
              <w:jc w:val="center"/>
              <w:textAlignment w:val="baseline"/>
              <w:rPr>
                <w:b/>
                <w:bCs/>
                <w:color w:val="000000"/>
              </w:rPr>
            </w:pPr>
            <w:r>
              <w:rPr>
                <w:b/>
                <w:bCs/>
                <w:color w:val="000000"/>
              </w:rPr>
              <w:t xml:space="preserve">Русский язык </w:t>
            </w:r>
          </w:p>
          <w:p w:rsidR="000372E8" w:rsidRDefault="001843AF" w:rsidP="00751B66">
            <w:pPr>
              <w:snapToGrid w:val="0"/>
              <w:ind w:right="-48"/>
              <w:jc w:val="center"/>
              <w:textAlignment w:val="baseline"/>
              <w:rPr>
                <w:b/>
                <w:bCs/>
                <w:color w:val="000000"/>
              </w:rPr>
            </w:pPr>
            <w:r w:rsidRPr="00713360">
              <w:rPr>
                <w:b/>
                <w:bCs/>
                <w:color w:val="000000"/>
              </w:rPr>
              <w:t>Родной язык</w:t>
            </w:r>
            <w:r>
              <w:rPr>
                <w:b/>
                <w:bCs/>
                <w:color w:val="000000"/>
              </w:rPr>
              <w:t xml:space="preserve"> </w:t>
            </w:r>
            <w:r w:rsidR="000372E8">
              <w:rPr>
                <w:b/>
                <w:bCs/>
                <w:color w:val="000000"/>
              </w:rPr>
              <w:t xml:space="preserve">Литературное чтение </w:t>
            </w:r>
          </w:p>
          <w:p w:rsidR="001843AF" w:rsidRDefault="001843AF" w:rsidP="00751B66">
            <w:pPr>
              <w:snapToGrid w:val="0"/>
              <w:ind w:right="-48"/>
              <w:jc w:val="center"/>
              <w:textAlignment w:val="baseline"/>
              <w:rPr>
                <w:b/>
                <w:bCs/>
                <w:color w:val="000000"/>
              </w:rPr>
            </w:pPr>
            <w:r w:rsidRPr="00713360">
              <w:rPr>
                <w:b/>
                <w:bCs/>
                <w:color w:val="000000"/>
              </w:rPr>
              <w:t>Лит</w:t>
            </w:r>
            <w:r w:rsidR="002A2E2F" w:rsidRPr="00713360">
              <w:rPr>
                <w:b/>
                <w:bCs/>
                <w:color w:val="000000"/>
              </w:rPr>
              <w:t>е</w:t>
            </w:r>
            <w:r w:rsidRPr="00713360">
              <w:rPr>
                <w:b/>
                <w:bCs/>
                <w:color w:val="000000"/>
              </w:rPr>
              <w:t>р</w:t>
            </w:r>
            <w:r w:rsidR="002A2E2F" w:rsidRPr="00713360">
              <w:rPr>
                <w:b/>
                <w:bCs/>
                <w:color w:val="000000"/>
              </w:rPr>
              <w:t>а</w:t>
            </w:r>
            <w:r w:rsidRPr="00713360">
              <w:rPr>
                <w:b/>
                <w:bCs/>
                <w:color w:val="000000"/>
              </w:rPr>
              <w:t xml:space="preserve">турное </w:t>
            </w:r>
            <w:r w:rsidR="002A2E2F" w:rsidRPr="00713360">
              <w:rPr>
                <w:b/>
                <w:bCs/>
                <w:color w:val="000000"/>
              </w:rPr>
              <w:t xml:space="preserve"> чтение на родном языке</w:t>
            </w:r>
          </w:p>
          <w:p w:rsidR="000372E8" w:rsidRPr="002264B4" w:rsidRDefault="000372E8" w:rsidP="00751B66">
            <w:pPr>
              <w:snapToGrid w:val="0"/>
              <w:ind w:right="-48"/>
              <w:jc w:val="center"/>
              <w:textAlignment w:val="baseline"/>
              <w:rPr>
                <w:b/>
                <w:bCs/>
                <w:color w:val="000000"/>
              </w:rPr>
            </w:pPr>
            <w:r>
              <w:rPr>
                <w:b/>
                <w:bCs/>
                <w:color w:val="000000"/>
              </w:rPr>
              <w:t>Английский яз</w:t>
            </w:r>
            <w:r w:rsidR="001843AF">
              <w:rPr>
                <w:b/>
                <w:bCs/>
                <w:color w:val="000000"/>
              </w:rPr>
              <w:t>ы</w:t>
            </w:r>
            <w:r>
              <w:rPr>
                <w:b/>
                <w:bCs/>
                <w:color w:val="000000"/>
              </w:rPr>
              <w:t>к</w:t>
            </w:r>
          </w:p>
        </w:tc>
        <w:tc>
          <w:tcPr>
            <w:tcW w:w="2693"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textAlignment w:val="baseline"/>
              <w:rPr>
                <w:color w:val="000000"/>
              </w:rPr>
            </w:pPr>
            <w:proofErr w:type="gramStart"/>
            <w:r w:rsidRPr="002264B4">
              <w:rPr>
                <w:color w:val="000000"/>
              </w:rPr>
              <w:t xml:space="preserve">разработка сценариев праздников, театрализация, кружки выразительного слова; изучение фольклора, искусства родного края; вечера поэзии, литературного творчества; учебно-исследовательская деятельность, связанная с изучением языка, литературы, устного народного творчества. </w:t>
            </w:r>
            <w:proofErr w:type="gramEnd"/>
          </w:p>
        </w:tc>
        <w:tc>
          <w:tcPr>
            <w:tcW w:w="2552"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textAlignment w:val="baseline"/>
            </w:pPr>
            <w:r w:rsidRPr="002264B4">
              <w:t>Экскурсии в краеведческие и литературные музеи, просмотры и обсуждения спектаклей, кинофильмов, телепрограмм; встречи с писателями, поэтами, деятелями культуры родного края; участие в творческих конкурсах, фестивалях, олимпиадах, литературное краеведение</w:t>
            </w:r>
          </w:p>
        </w:tc>
        <w:tc>
          <w:tcPr>
            <w:tcW w:w="2835" w:type="dxa"/>
            <w:tcBorders>
              <w:top w:val="single" w:sz="8" w:space="0" w:color="000000"/>
              <w:left w:val="single" w:sz="8" w:space="0" w:color="000000"/>
              <w:bottom w:val="single" w:sz="4" w:space="0" w:color="000000"/>
              <w:right w:val="single" w:sz="8" w:space="0" w:color="000000"/>
            </w:tcBorders>
            <w:shd w:val="clear" w:color="auto" w:fill="auto"/>
          </w:tcPr>
          <w:p w:rsidR="000372E8" w:rsidRPr="002264B4" w:rsidRDefault="000372E8" w:rsidP="00751B66">
            <w:pPr>
              <w:snapToGrid w:val="0"/>
              <w:textAlignment w:val="baseline"/>
            </w:pPr>
            <w:r w:rsidRPr="002264B4">
              <w:t xml:space="preserve">Связь с предметной областью «Искусство» с целью опоры на образное восприятие младших школьников; </w:t>
            </w:r>
            <w:proofErr w:type="gramStart"/>
            <w:r w:rsidRPr="002264B4">
              <w:t>с курсом «Основы духовно-нравственной культуры» для развития чувства красоты нравственных норм, культуры речевого общения, с курсом «Основы религиозных культур и светской этики» с целью опоры на нравственные идеалы и ценности, составляющие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(Воспитание духовно-нравственной культуры детей в семье и</w:t>
            </w:r>
            <w:proofErr w:type="gramEnd"/>
            <w:r w:rsidRPr="002264B4">
              <w:t xml:space="preserve"> школе: </w:t>
            </w:r>
          </w:p>
        </w:tc>
      </w:tr>
      <w:tr w:rsidR="000372E8" w:rsidRPr="002264B4" w:rsidTr="00751B66">
        <w:trPr>
          <w:trHeight w:val="2094"/>
        </w:trPr>
        <w:tc>
          <w:tcPr>
            <w:tcW w:w="1853"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jc w:val="center"/>
              <w:textAlignment w:val="baseline"/>
              <w:rPr>
                <w:b/>
                <w:bCs/>
                <w:color w:val="000000"/>
              </w:rPr>
            </w:pPr>
            <w:r w:rsidRPr="002264B4">
              <w:rPr>
                <w:b/>
                <w:bCs/>
                <w:color w:val="000000"/>
              </w:rPr>
              <w:lastRenderedPageBreak/>
              <w:t>Окружающий мир</w:t>
            </w:r>
          </w:p>
        </w:tc>
        <w:tc>
          <w:tcPr>
            <w:tcW w:w="2693"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курсы по выбору, исследовательская деятельность учащихся, туристическая деятельность, экскурсии.</w:t>
            </w:r>
          </w:p>
        </w:tc>
        <w:tc>
          <w:tcPr>
            <w:tcW w:w="2552"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Экскурсии в краеведческий музей, картинную галерею, зоопарка, на станцию юных натуралистов, планетария (развития системы дополнительного образования и воспитания)» и т.д.</w:t>
            </w:r>
          </w:p>
        </w:tc>
        <w:tc>
          <w:tcPr>
            <w:tcW w:w="2835" w:type="dxa"/>
            <w:tcBorders>
              <w:top w:val="single" w:sz="8" w:space="0" w:color="000000"/>
              <w:left w:val="single" w:sz="8" w:space="0" w:color="000000"/>
              <w:bottom w:val="single" w:sz="4" w:space="0" w:color="000000"/>
              <w:right w:val="single" w:sz="8"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с курсом «Основы религиозных культур и светской этики» с целью опоры на бережное отношение к природе, родной земле, планете как базовой национальной ценности, на экологическое сознание обучающихся.</w:t>
            </w:r>
          </w:p>
        </w:tc>
      </w:tr>
      <w:tr w:rsidR="000372E8" w:rsidRPr="002264B4" w:rsidTr="00751B66">
        <w:trPr>
          <w:trHeight w:val="683"/>
        </w:trPr>
        <w:tc>
          <w:tcPr>
            <w:tcW w:w="1853" w:type="dxa"/>
            <w:tcBorders>
              <w:top w:val="single" w:sz="4" w:space="0" w:color="000000"/>
              <w:left w:val="single" w:sz="8" w:space="0" w:color="000000"/>
              <w:bottom w:val="single" w:sz="8" w:space="0" w:color="000000"/>
            </w:tcBorders>
            <w:shd w:val="clear" w:color="auto" w:fill="auto"/>
          </w:tcPr>
          <w:p w:rsidR="000372E8" w:rsidRPr="002264B4" w:rsidRDefault="000372E8" w:rsidP="00751B66">
            <w:pPr>
              <w:suppressAutoHyphens/>
              <w:snapToGrid w:val="0"/>
              <w:jc w:val="center"/>
              <w:rPr>
                <w:rFonts w:eastAsia="Times New Roman"/>
                <w:b/>
                <w:bCs/>
                <w:kern w:val="1"/>
              </w:rPr>
            </w:pPr>
            <w:r w:rsidRPr="002264B4">
              <w:rPr>
                <w:rFonts w:eastAsia="Times New Roman"/>
                <w:b/>
                <w:bCs/>
                <w:kern w:val="1"/>
              </w:rPr>
              <w:t>Искусство (</w:t>
            </w:r>
            <w:r>
              <w:rPr>
                <w:rFonts w:eastAsia="Times New Roman"/>
                <w:b/>
                <w:bCs/>
                <w:kern w:val="1"/>
              </w:rPr>
              <w:t xml:space="preserve">Музыка, </w:t>
            </w:r>
            <w:proofErr w:type="gramStart"/>
            <w:r>
              <w:rPr>
                <w:rFonts w:eastAsia="Times New Roman"/>
                <w:b/>
                <w:bCs/>
                <w:kern w:val="1"/>
              </w:rPr>
              <w:t>ИЗО</w:t>
            </w:r>
            <w:proofErr w:type="gramEnd"/>
            <w:r>
              <w:rPr>
                <w:rFonts w:eastAsia="Times New Roman"/>
                <w:b/>
                <w:bCs/>
                <w:kern w:val="1"/>
              </w:rPr>
              <w:t>, технология</w:t>
            </w:r>
            <w:r w:rsidRPr="002264B4">
              <w:rPr>
                <w:rFonts w:eastAsia="Times New Roman"/>
                <w:b/>
                <w:bCs/>
                <w:kern w:val="1"/>
              </w:rPr>
              <w:t>)</w:t>
            </w:r>
          </w:p>
          <w:p w:rsidR="000372E8" w:rsidRPr="002264B4" w:rsidRDefault="000372E8" w:rsidP="00751B66">
            <w:pPr>
              <w:jc w:val="center"/>
              <w:textAlignment w:val="baseline"/>
              <w:rPr>
                <w:b/>
                <w:bCs/>
                <w:color w:val="000000"/>
              </w:rPr>
            </w:pPr>
          </w:p>
        </w:tc>
        <w:tc>
          <w:tcPr>
            <w:tcW w:w="2693" w:type="dxa"/>
            <w:tcBorders>
              <w:top w:val="single" w:sz="4" w:space="0" w:color="000000"/>
              <w:left w:val="single" w:sz="8" w:space="0" w:color="000000"/>
              <w:bottom w:val="single" w:sz="8"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курсы по выбору: разработка сценариев праздников, театрализация, кружки вокала, хорового пения; изучение фольклора, искусства родного края; вечера народной музыки и песни;</w:t>
            </w:r>
          </w:p>
          <w:p w:rsidR="000372E8" w:rsidRPr="002264B4" w:rsidRDefault="000372E8" w:rsidP="00751B66">
            <w:pPr>
              <w:textAlignment w:val="baseline"/>
              <w:rPr>
                <w:color w:val="000000"/>
              </w:rPr>
            </w:pPr>
            <w:r w:rsidRPr="002264B4">
              <w:rPr>
                <w:color w:val="000000"/>
              </w:rPr>
              <w:t>учебно-исследовательская деятельность, связанная с изучением устного народного творчества, жизни и творчества деятелей культуры и искусства.</w:t>
            </w:r>
          </w:p>
        </w:tc>
        <w:tc>
          <w:tcPr>
            <w:tcW w:w="2552" w:type="dxa"/>
            <w:tcBorders>
              <w:top w:val="single" w:sz="4" w:space="0" w:color="000000"/>
              <w:left w:val="single" w:sz="8" w:space="0" w:color="000000"/>
              <w:bottom w:val="single" w:sz="8"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 xml:space="preserve">Экскурсии в </w:t>
            </w:r>
            <w:proofErr w:type="gramStart"/>
            <w:r w:rsidRPr="002264B4">
              <w:rPr>
                <w:color w:val="000000"/>
              </w:rPr>
              <w:t>краеведческий</w:t>
            </w:r>
            <w:proofErr w:type="gramEnd"/>
            <w:r w:rsidRPr="002264B4">
              <w:rPr>
                <w:color w:val="000000"/>
              </w:rPr>
              <w:t xml:space="preserve"> и другие музеи, посещение выставок и ярмарок художественных изделий, народного творчества, консерватории,</w:t>
            </w:r>
          </w:p>
          <w:p w:rsidR="000372E8" w:rsidRPr="002264B4" w:rsidRDefault="000372E8" w:rsidP="00751B66">
            <w:pPr>
              <w:textAlignment w:val="baseline"/>
              <w:rPr>
                <w:color w:val="000000"/>
              </w:rPr>
            </w:pPr>
            <w:r w:rsidRPr="002264B4">
              <w:rPr>
                <w:color w:val="000000"/>
              </w:rPr>
              <w:t xml:space="preserve">просмотры и обсуждения музыкальных спектаклей, кинофильмов, телепрограмм; </w:t>
            </w:r>
          </w:p>
          <w:p w:rsidR="000372E8" w:rsidRPr="002264B4" w:rsidRDefault="000372E8" w:rsidP="00751B66">
            <w:pPr>
              <w:textAlignment w:val="baseline"/>
              <w:rPr>
                <w:color w:val="000000"/>
              </w:rPr>
            </w:pPr>
            <w:r w:rsidRPr="002264B4">
              <w:rPr>
                <w:color w:val="000000"/>
              </w:rPr>
              <w:t xml:space="preserve">встречи с композиторами, деятелями культуры родного края; </w:t>
            </w:r>
          </w:p>
          <w:p w:rsidR="000372E8" w:rsidRPr="002264B4" w:rsidRDefault="000372E8" w:rsidP="00751B66">
            <w:pPr>
              <w:textAlignment w:val="baseline"/>
              <w:rPr>
                <w:color w:val="000000"/>
              </w:rPr>
            </w:pPr>
            <w:r w:rsidRPr="002264B4">
              <w:rPr>
                <w:color w:val="000000"/>
              </w:rPr>
              <w:t>участие в творческих конкурсах</w:t>
            </w:r>
            <w:proofErr w:type="gramStart"/>
            <w:r w:rsidRPr="002264B4">
              <w:rPr>
                <w:color w:val="000000"/>
              </w:rPr>
              <w:t>,</w:t>
            </w:r>
            <w:r w:rsidRPr="002264B4">
              <w:t>ф</w:t>
            </w:r>
            <w:proofErr w:type="gramEnd"/>
            <w:r w:rsidRPr="002264B4">
              <w:t>естивалях</w:t>
            </w:r>
            <w:r w:rsidRPr="002264B4">
              <w:rPr>
                <w:color w:val="000000"/>
              </w:rPr>
              <w:t xml:space="preserve">, олимпиадах, </w:t>
            </w:r>
          </w:p>
        </w:tc>
        <w:tc>
          <w:tcPr>
            <w:tcW w:w="2835" w:type="dxa"/>
            <w:tcBorders>
              <w:top w:val="single" w:sz="4" w:space="0" w:color="000000"/>
              <w:left w:val="single" w:sz="8" w:space="0" w:color="000000"/>
              <w:bottom w:val="single" w:sz="8" w:space="0" w:color="000000"/>
              <w:right w:val="single" w:sz="8" w:space="0" w:color="000000"/>
            </w:tcBorders>
            <w:shd w:val="clear" w:color="auto" w:fill="auto"/>
          </w:tcPr>
          <w:p w:rsidR="000372E8" w:rsidRPr="002264B4" w:rsidRDefault="000372E8" w:rsidP="00751B66">
            <w:pPr>
              <w:textAlignment w:val="baseline"/>
              <w:rPr>
                <w:color w:val="000000"/>
              </w:rPr>
            </w:pPr>
            <w:r w:rsidRPr="002264B4">
              <w:rPr>
                <w:color w:val="000000"/>
              </w:rPr>
              <w:t xml:space="preserve">Связь с традиционными праздниками образовательного учреждения </w:t>
            </w:r>
            <w:r w:rsidRPr="002264B4">
              <w:t>(конкурсы рисунков, чтецов и др.)</w:t>
            </w:r>
            <w:r w:rsidRPr="002264B4">
              <w:rPr>
                <w:color w:val="000000"/>
              </w:rPr>
              <w:t xml:space="preserve"> с целью приобщения к традициям родной культуры.</w:t>
            </w:r>
          </w:p>
        </w:tc>
      </w:tr>
    </w:tbl>
    <w:p w:rsidR="000372E8" w:rsidRPr="002264B4" w:rsidRDefault="000372E8" w:rsidP="000372E8">
      <w:pPr>
        <w:rPr>
          <w:b/>
        </w:rPr>
      </w:pPr>
    </w:p>
    <w:p w:rsidR="000372E8" w:rsidRPr="002264B4" w:rsidRDefault="000372E8" w:rsidP="000372E8">
      <w:r w:rsidRPr="002264B4">
        <w:t>Наши направления воспитательной работы базируются на основной цели духовно-нравственного развития   школьника и на тех параметрах, которые мы обозначили выше.</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b/>
        </w:rPr>
      </w:pPr>
      <w:r w:rsidRPr="002264B4">
        <w:rPr>
          <w:b/>
        </w:rPr>
        <w:t>Основные компоненты содержания воспитательной системы</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Образовательный компонент</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Актуализация знаний, умений и навыков учащихся в системе воспитательной работы, их реализация в контексте личностно-ориентированного воспитания.</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Задачи: развитие мотивации к учению, любознательности, познавательных интересов и потребностей, способов учебной деятельности, творческих способностей.</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Формы: День Знаний, предметные недели, участие в олимпиадах, марафонах, конкурсах, фестивалях различного уровня.</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Компонент трудовой деятельности</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Формирование трудолюбия, интереса к труду, потребности в труде,  развитие трудовых навыков, развитие готовности к самоопределению; профессиональной ориентации.</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 xml:space="preserve">Формы: трудовые десанты (проведение операций </w:t>
      </w:r>
      <w:r w:rsidRPr="002264B4">
        <w:rPr>
          <w:rFonts w:cs="Arial"/>
        </w:rPr>
        <w:t xml:space="preserve">по </w:t>
      </w:r>
      <w:r w:rsidRPr="002264B4">
        <w:t>уборкеи</w:t>
      </w:r>
      <w:r w:rsidRPr="002264B4">
        <w:rPr>
          <w:rFonts w:cs="Arial"/>
        </w:rPr>
        <w:t xml:space="preserve"> благоустройству прилегающей территории</w:t>
      </w:r>
      <w:r w:rsidRPr="002264B4">
        <w:t>, оформление  классных и школьных помещений), участие в тематических выставках детского художественного творчества, знакомство с профессиями и пр.</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Компонент экологического воспитания</w:t>
      </w:r>
    </w:p>
    <w:p w:rsidR="000372E8" w:rsidRPr="002264B4" w:rsidRDefault="000372E8" w:rsidP="000372E8">
      <w:pPr>
        <w:rPr>
          <w:rFonts w:cs="Arial"/>
        </w:rPr>
      </w:pPr>
      <w:r w:rsidRPr="002264B4">
        <w:t>С</w:t>
      </w:r>
      <w:r w:rsidRPr="002264B4">
        <w:rPr>
          <w:rFonts w:cs="Arial"/>
        </w:rPr>
        <w:t xml:space="preserve">пособствует развитию у учащихся бережного отношения к природе, становлению экологической грамотности, формированию экологической культуры, потребности в </w:t>
      </w:r>
      <w:r w:rsidRPr="002264B4">
        <w:rPr>
          <w:rFonts w:cs="Arial"/>
        </w:rPr>
        <w:lastRenderedPageBreak/>
        <w:t>сохранении окружающей среды; развитие у учащихся бережного отношения к природе, становлению экологической грамотности, формированию экологической культуры, потребности в сохранении окружающей среды.</w:t>
      </w:r>
    </w:p>
    <w:p w:rsidR="000372E8" w:rsidRPr="002264B4" w:rsidRDefault="000372E8" w:rsidP="000372E8">
      <w:pPr>
        <w:rPr>
          <w:rFonts w:cs="Arial"/>
        </w:rPr>
      </w:pPr>
      <w:r w:rsidRPr="002264B4">
        <w:rPr>
          <w:rFonts w:cs="Arial"/>
        </w:rPr>
        <w:t>Формы: воспитательные бесед</w:t>
      </w:r>
      <w:r w:rsidR="005636A6">
        <w:rPr>
          <w:rFonts w:cs="Arial"/>
        </w:rPr>
        <w:t>ы на классных часах, участие в к</w:t>
      </w:r>
      <w:r w:rsidRPr="002264B4">
        <w:rPr>
          <w:rFonts w:cs="Arial"/>
        </w:rPr>
        <w:t>онкурсах «Экомарафон» и «Экофорум»,  организация турист</w:t>
      </w:r>
      <w:r w:rsidR="007E2FD0">
        <w:rPr>
          <w:rFonts w:cs="Arial"/>
        </w:rPr>
        <w:t>ических походов и операций «Чистый город</w:t>
      </w:r>
      <w:r w:rsidRPr="002264B4">
        <w:rPr>
          <w:rFonts w:cs="Arial"/>
        </w:rPr>
        <w:t xml:space="preserve">» по благоустройству прилегающей территории, экскурсионная и краеведческая работа. </w:t>
      </w:r>
    </w:p>
    <w:p w:rsidR="000372E8" w:rsidRPr="002264B4" w:rsidRDefault="000372E8" w:rsidP="000372E8">
      <w:pPr>
        <w:jc w:val="center"/>
        <w:rPr>
          <w:rFonts w:cs="Arial"/>
          <w:b/>
        </w:rPr>
      </w:pPr>
      <w:r w:rsidRPr="002264B4">
        <w:rPr>
          <w:rFonts w:cs="Arial"/>
          <w:b/>
        </w:rPr>
        <w:t>Компонент гражданско-патриотического воспитания</w:t>
      </w:r>
    </w:p>
    <w:p w:rsidR="000372E8" w:rsidRPr="002264B4" w:rsidRDefault="000372E8" w:rsidP="000372E8">
      <w:pPr>
        <w:rPr>
          <w:rFonts w:cs="Arial"/>
          <w:b/>
        </w:rPr>
      </w:pPr>
      <w:r w:rsidRPr="002264B4">
        <w:t>Способствует осознанию школьниками их принадлежности к судьбе Отечества, ответственности за себя и за окружающую действительность, готовности и способности строить жизнь, достойную человека;  развитию позитивного отношения к родному дому, школе, «малой родине», Отечеству; изучение, сохранение и  преумножение традиций (культурных, исторических, военно-патриотических), формирование гражданской позиции.</w:t>
      </w:r>
    </w:p>
    <w:p w:rsidR="000372E8" w:rsidRPr="002264B4" w:rsidRDefault="000372E8" w:rsidP="000372E8">
      <w:proofErr w:type="gramStart"/>
      <w:r w:rsidRPr="002264B4">
        <w:t>Формы: экскурсионная работа, посещение музеев, тематические классные часы, музейная работа, организация и проведение акции «Ветеран живёт</w:t>
      </w:r>
      <w:r w:rsidR="007E2FD0">
        <w:t xml:space="preserve"> рядом», работа клуба «Шаг в историю</w:t>
      </w:r>
      <w:r w:rsidRPr="002264B4">
        <w:t>» с ветеран</w:t>
      </w:r>
      <w:r w:rsidR="007E2FD0">
        <w:t>ами войны</w:t>
      </w:r>
      <w:r w:rsidRPr="002264B4">
        <w:t xml:space="preserve">, героев-уральцев, участников ВОВ; включение в исследовательские проекты историко - краеведческой проблематики. </w:t>
      </w:r>
      <w:proofErr w:type="gramEnd"/>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Культурологический компонент</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Формирование чувства прекрасного, развитие эстетического вкуса, эстетического отношения к действительности, создание эстетической среды; становление способов, умений и навыков художественно-эстетической деятельности, развитие творческих способностей.</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Компонент здоровьесбережения, физической культуры</w:t>
      </w:r>
    </w:p>
    <w:p w:rsidR="000372E8" w:rsidRPr="002264B4" w:rsidRDefault="000372E8" w:rsidP="000372E8">
      <w:r w:rsidRPr="002264B4">
        <w:t>Способствует развитию духовных и физических возможностей детей, формированию у учащихся установок на здоровый образ жизни, развитию  этической культуры (поведение, сознательная дисциплина, культура внешнего вида), профилактика табакокурения и наркомании, поощрение спортивных достижений учащихся.</w:t>
      </w:r>
    </w:p>
    <w:p w:rsidR="000372E8" w:rsidRPr="002264B4" w:rsidRDefault="000372E8" w:rsidP="000372E8">
      <w:pPr>
        <w:rPr>
          <w:rFonts w:cs="Arial"/>
        </w:rPr>
      </w:pPr>
      <w:r w:rsidRPr="002264B4">
        <w:t xml:space="preserve">Формы: проведение классных часов,   </w:t>
      </w:r>
      <w:r w:rsidRPr="002264B4">
        <w:rPr>
          <w:rFonts w:cs="Arial"/>
        </w:rPr>
        <w:t xml:space="preserve">организация и проведение Дней Здоровья, </w:t>
      </w:r>
      <w:r w:rsidRPr="002264B4">
        <w:t>месячника безопасности, здорового образа жизни</w:t>
      </w:r>
      <w:r w:rsidRPr="002264B4">
        <w:rPr>
          <w:rFonts w:cs="Arial"/>
        </w:rPr>
        <w:t xml:space="preserve"> туристических походов, участие в спортивных соревнованиях.</w:t>
      </w:r>
    </w:p>
    <w:p w:rsidR="000372E8" w:rsidRPr="002264B4" w:rsidRDefault="000372E8" w:rsidP="000372E8">
      <w:pPr>
        <w:jc w:val="center"/>
        <w:rPr>
          <w:b/>
        </w:rPr>
      </w:pPr>
      <w:r w:rsidRPr="002264B4">
        <w:rPr>
          <w:b/>
        </w:rPr>
        <w:t>Компонент школьных традиций</w:t>
      </w:r>
    </w:p>
    <w:p w:rsidR="000372E8" w:rsidRPr="002264B4" w:rsidRDefault="000372E8" w:rsidP="000372E8">
      <w:r w:rsidRPr="002264B4">
        <w:t xml:space="preserve">             Сохранение и преумножение  традиций ОУ, развитие готовности учащихся к участ</w:t>
      </w:r>
      <w:r w:rsidR="007E2FD0">
        <w:t>ию в мероприятиях класса</w:t>
      </w:r>
      <w:r w:rsidRPr="002264B4">
        <w:t>, формирование п</w:t>
      </w:r>
      <w:r w:rsidR="007E2FD0">
        <w:t>отребности защищать честь школы</w:t>
      </w:r>
      <w:r w:rsidRPr="002264B4">
        <w:t xml:space="preserve"> на конкурсах, фестивалях, марафонах, других мероприятиях, активизация творческих проявлений школьников.</w:t>
      </w:r>
    </w:p>
    <w:p w:rsidR="000372E8" w:rsidRPr="002264B4" w:rsidRDefault="000372E8" w:rsidP="000372E8">
      <w:r w:rsidRPr="002264B4">
        <w:t xml:space="preserve"> Форма: традиционные праздники День Знаний, День Учителя, День Матери, Новый год, День святого Валентина, День Защитников Отечества, Международный женский день, Последний звонок и др.</w:t>
      </w:r>
    </w:p>
    <w:p w:rsidR="000372E8" w:rsidRPr="002264B4" w:rsidRDefault="000372E8" w:rsidP="000372E8">
      <w:pPr>
        <w:jc w:val="center"/>
        <w:rPr>
          <w:b/>
        </w:rPr>
      </w:pPr>
      <w:r w:rsidRPr="002264B4">
        <w:rPr>
          <w:b/>
        </w:rPr>
        <w:t>Компонент психолого-педагогического сопровождения</w:t>
      </w:r>
    </w:p>
    <w:p w:rsidR="000372E8" w:rsidRPr="002264B4" w:rsidRDefault="000372E8" w:rsidP="000372E8">
      <w:pPr>
        <w:rPr>
          <w:b/>
        </w:rPr>
      </w:pPr>
      <w:r w:rsidRPr="002264B4">
        <w:t>Социальным смыслом воспитания  д</w:t>
      </w:r>
      <w:r w:rsidR="005636A6">
        <w:t>етей</w:t>
      </w:r>
      <w:r w:rsidRPr="002264B4">
        <w:t xml:space="preserve"> является развитие личностного потенциала, их способность самостоятельно определять цели деятельности и находить методы  реализации через  вовлечение детей в коммуникативную деятельность.  Развитие таких способностей обеспечивает возможность устойчивой адаптации к меняющимся условиям жизни, готовность к конструктивной деятельности по развитию общества и созданию условий для собственного жизненного благополучия.</w:t>
      </w:r>
    </w:p>
    <w:p w:rsidR="000372E8" w:rsidRPr="002264B4" w:rsidRDefault="000372E8" w:rsidP="000372E8">
      <w:r w:rsidRPr="002264B4">
        <w:t xml:space="preserve">        Решение задач, связанных со своевременным выявлением проблем в личностном развитии и обучении детей, их социальной адаптации; проведение психолого-педагогичес</w:t>
      </w:r>
      <w:r w:rsidR="005636A6">
        <w:t>кой диагностики эффективности</w:t>
      </w:r>
      <w:r w:rsidRPr="002264B4">
        <w:t>;  организация психолого-педагогического и социального сопровождения.</w:t>
      </w:r>
    </w:p>
    <w:p w:rsidR="000372E8" w:rsidRPr="002264B4" w:rsidRDefault="000372E8" w:rsidP="000372E8">
      <w:r w:rsidRPr="002264B4">
        <w:t xml:space="preserve">         Формы: психолого-медико-педагогический консилиум; анкетирование учащихся, родителей (законных представителей); мониторинг качества воспитания; мониторинг  </w:t>
      </w:r>
      <w:r w:rsidRPr="002264B4">
        <w:lastRenderedPageBreak/>
        <w:t xml:space="preserve">воспитательного потенциала педагогов; коррекция планов воспитательной работы по рекомендациям. </w:t>
      </w:r>
    </w:p>
    <w:p w:rsidR="000372E8" w:rsidRPr="002264B4" w:rsidRDefault="000372E8" w:rsidP="000372E8">
      <w:pPr>
        <w:jc w:val="center"/>
      </w:pPr>
      <w:r w:rsidRPr="002264B4">
        <w:rPr>
          <w:b/>
        </w:rPr>
        <w:t>Досуговая деятельность учащихся</w:t>
      </w:r>
    </w:p>
    <w:p w:rsidR="000372E8" w:rsidRPr="002264B4" w:rsidRDefault="000372E8" w:rsidP="000372E8">
      <w:r w:rsidRPr="002264B4">
        <w:t>Воспитательная деятельность во внеурочное время, организация досуговой деятельности учащихся в системе дополнительного образования, организация отд</w:t>
      </w:r>
      <w:r w:rsidR="005636A6">
        <w:t xml:space="preserve">ыха и досуга </w:t>
      </w:r>
      <w:r w:rsidRPr="002264B4">
        <w:t>и др.</w:t>
      </w:r>
    </w:p>
    <w:p w:rsidR="000372E8" w:rsidRPr="002264B4" w:rsidRDefault="000372E8" w:rsidP="000372E8">
      <w:proofErr w:type="gramStart"/>
      <w:r w:rsidRPr="002264B4">
        <w:t>Формы: экскурсионная работа, посещение театров, музеев, выставок, концертов, спортивные состязания, дискотеки, классные воспитательные мероприятия и др.</w:t>
      </w:r>
      <w:proofErr w:type="gramEnd"/>
    </w:p>
    <w:p w:rsidR="000372E8" w:rsidRPr="002264B4" w:rsidRDefault="000372E8" w:rsidP="000372E8">
      <w:pPr>
        <w:jc w:val="center"/>
        <w:rPr>
          <w:b/>
        </w:rPr>
      </w:pPr>
      <w:r w:rsidRPr="002264B4">
        <w:rPr>
          <w:b/>
        </w:rPr>
        <w:t>Дополнительное образование учащихся</w:t>
      </w:r>
    </w:p>
    <w:p w:rsidR="000372E8" w:rsidRPr="002264B4" w:rsidRDefault="000372E8" w:rsidP="000372E8">
      <w:r w:rsidRPr="002264B4">
        <w:t>Развитие учащихся на основе собственного выбора видов деятельности, формирование познавательных интересов, способностей, интеллектуальных возможностей, эстетических потребностей.</w:t>
      </w:r>
    </w:p>
    <w:p w:rsidR="000372E8" w:rsidRDefault="000372E8" w:rsidP="008D56FA">
      <w:pPr>
        <w:pStyle w:val="a3"/>
        <w:spacing w:line="360" w:lineRule="auto"/>
        <w:jc w:val="left"/>
        <w:rPr>
          <w:b/>
          <w:i/>
          <w:szCs w:val="28"/>
        </w:rPr>
      </w:pPr>
    </w:p>
    <w:tbl>
      <w:tblPr>
        <w:tblpPr w:leftFromText="180" w:rightFromText="180" w:vertAnchor="text" w:horzAnchor="margin" w:tblpXSpec="center" w:tblpY="386"/>
        <w:tblW w:w="10620" w:type="dxa"/>
        <w:tblLayout w:type="fixed"/>
        <w:tblCellMar>
          <w:left w:w="10" w:type="dxa"/>
          <w:right w:w="10" w:type="dxa"/>
        </w:tblCellMar>
        <w:tblLook w:val="0000" w:firstRow="0" w:lastRow="0" w:firstColumn="0" w:lastColumn="0" w:noHBand="0" w:noVBand="0"/>
      </w:tblPr>
      <w:tblGrid>
        <w:gridCol w:w="2137"/>
        <w:gridCol w:w="4507"/>
        <w:gridCol w:w="3976"/>
      </w:tblGrid>
      <w:tr w:rsidR="00954117" w:rsidRPr="0032430D" w:rsidTr="00954117">
        <w:trPr>
          <w:trHeight w:val="525"/>
        </w:trPr>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rPr>
            </w:pPr>
            <w:r w:rsidRPr="00954117">
              <w:rPr>
                <w:b/>
              </w:rPr>
              <w:t>Направления</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540"/>
              </w:tabs>
              <w:snapToGrid w:val="0"/>
              <w:spacing w:after="0" w:line="240" w:lineRule="auto"/>
              <w:jc w:val="center"/>
              <w:rPr>
                <w:rFonts w:ascii="Times New Roman" w:eastAsia="Times New Roman" w:hAnsi="Times New Roman" w:cs="Times New Roman"/>
                <w:b/>
                <w:bCs/>
                <w:sz w:val="24"/>
                <w:szCs w:val="24"/>
              </w:rPr>
            </w:pPr>
            <w:r w:rsidRPr="00954117">
              <w:rPr>
                <w:rFonts w:ascii="Times New Roman" w:eastAsia="Times New Roman" w:hAnsi="Times New Roman" w:cs="Times New Roman"/>
                <w:b/>
                <w:bCs/>
                <w:sz w:val="24"/>
                <w:szCs w:val="24"/>
              </w:rPr>
              <w:t>Задачи воспитания</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jc w:val="center"/>
              <w:rPr>
                <w:rFonts w:ascii="Times New Roman" w:eastAsia="Times New Roman" w:hAnsi="Times New Roman" w:cs="Times New Roman"/>
                <w:b/>
                <w:sz w:val="24"/>
                <w:szCs w:val="24"/>
              </w:rPr>
            </w:pPr>
            <w:r w:rsidRPr="00954117">
              <w:rPr>
                <w:rFonts w:ascii="Times New Roman" w:eastAsia="Times New Roman" w:hAnsi="Times New Roman" w:cs="Times New Roman"/>
                <w:b/>
                <w:sz w:val="24"/>
                <w:szCs w:val="24"/>
              </w:rPr>
              <w:t>Формы работы</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Воспитание гражданственности, патриотизма, уважения к правам, свободам и обязанностям человека</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18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Формирование ценностного отношения к России, к своей малой родине, отечественному культурно-историческому наследию, государственной символике, русскому и родному языку, народным традициям;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к Конституции и законам Российской Федерации;</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к старшему поколению;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о наиболее значимых страницах истории страны. </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 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954117" w:rsidRPr="0032430D" w:rsidTr="00954117">
        <w:trPr>
          <w:trHeight w:val="557"/>
        </w:trPr>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Воспитание нравственных чувств и этического сознания</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339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 Формирования начального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формирование нравственно-этического опыта взаимодействия со сверстниками, старшими и младшими детьми, взрослыми в соответствии с общепринятыми нравственными нормами. </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ind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Воспитание трудолюбия, творческого отношения к учению, труду, жизни</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Формирование ценностного отношения к труду и творчеству, человеку труда, трудовым достижениям России и человечества; </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ценностного и творческого отношения к учебному труду;</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трудолюбия;</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lastRenderedPageBreak/>
              <w:t>формирование элементарных   представлений    о различных профессиях;</w:t>
            </w:r>
          </w:p>
          <w:p w:rsidR="00954117" w:rsidRPr="00954117" w:rsidRDefault="00954117" w:rsidP="00751B66">
            <w:pPr>
              <w:pStyle w:val="WW-"/>
              <w:tabs>
                <w:tab w:val="left" w:pos="6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первоначальных навыков - трудового творческого сотрудничества со сверстниками, старшими детьми и взрослыми;</w:t>
            </w:r>
          </w:p>
          <w:p w:rsidR="00954117" w:rsidRPr="00954117" w:rsidRDefault="00954117" w:rsidP="00751B66">
            <w:pPr>
              <w:pStyle w:val="WW-"/>
              <w:tabs>
                <w:tab w:val="left" w:pos="6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осознание приоритета     нравственных основ труда, творчества, создание нового.</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ind w:left="5"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lastRenderedPageBreak/>
              <w:t>Экскурсии по городу, знакомство с различными профессиями в ходе экскурсий на производственные предприятия, знакомство с профессиями своих родителей, участие в организации и проведении презентаций «Труд наших родных».</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lastRenderedPageBreak/>
              <w:t>Формирование ценностного отношения к здоровью и здоровому образу жизни</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Формирование </w:t>
            </w:r>
            <w:proofErr w:type="gramStart"/>
            <w:r w:rsidRPr="00954117">
              <w:rPr>
                <w:rFonts w:ascii="Times New Roman" w:eastAsia="Times New Roman" w:hAnsi="Times New Roman" w:cs="Times New Roman"/>
                <w:sz w:val="24"/>
                <w:szCs w:val="24"/>
              </w:rPr>
              <w:t>ценностного</w:t>
            </w:r>
            <w:proofErr w:type="gramEnd"/>
            <w:r w:rsidRPr="00954117">
              <w:rPr>
                <w:rFonts w:ascii="Times New Roman" w:eastAsia="Times New Roman" w:hAnsi="Times New Roman" w:cs="Times New Roman"/>
                <w:sz w:val="24"/>
                <w:szCs w:val="24"/>
              </w:rPr>
              <w:t xml:space="preserve"> отношение к своему здоровью, здоровью близких и окружающих людей;</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элементарных представлений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ind w:left="5" w:right="5"/>
              <w:rPr>
                <w:rFonts w:ascii="Times New Roman" w:eastAsia="Times New Roman" w:hAnsi="Times New Roman" w:cs="Times New Roman"/>
                <w:sz w:val="24"/>
                <w:szCs w:val="24"/>
              </w:rPr>
            </w:pPr>
            <w:proofErr w:type="gramStart"/>
            <w:r w:rsidRPr="00954117">
              <w:rPr>
                <w:rFonts w:ascii="Times New Roman" w:eastAsia="Times New Roman" w:hAnsi="Times New Roman" w:cs="Times New Roman"/>
                <w:sz w:val="24"/>
                <w:szCs w:val="24"/>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roofErr w:type="gramEnd"/>
          </w:p>
          <w:p w:rsidR="00954117" w:rsidRPr="00954117" w:rsidRDefault="00954117" w:rsidP="00751B66">
            <w:pPr>
              <w:pStyle w:val="WW-"/>
              <w:spacing w:after="0" w:line="240" w:lineRule="auto"/>
              <w:ind w:left="5"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подготовка и проведение подвижных игр, туристических походов, спортивных соревнований.</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Воспитание ценностного отношения к природе, окружающей среде</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18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Формирование </w:t>
            </w:r>
            <w:proofErr w:type="gramStart"/>
            <w:r w:rsidRPr="00954117">
              <w:rPr>
                <w:rFonts w:ascii="Times New Roman" w:eastAsia="Times New Roman" w:hAnsi="Times New Roman" w:cs="Times New Roman"/>
                <w:sz w:val="24"/>
                <w:szCs w:val="24"/>
              </w:rPr>
              <w:t>ценностного</w:t>
            </w:r>
            <w:proofErr w:type="gramEnd"/>
            <w:r w:rsidRPr="00954117">
              <w:rPr>
                <w:rFonts w:ascii="Times New Roman" w:eastAsia="Times New Roman" w:hAnsi="Times New Roman" w:cs="Times New Roman"/>
                <w:sz w:val="24"/>
                <w:szCs w:val="24"/>
              </w:rPr>
              <w:t xml:space="preserve"> отношение к природе;</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личный опыт участия в экологических инициативах, проектах.</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ind w:left="5"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 д.).</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 xml:space="preserve">Воспитание ценностного отношения к </w:t>
            </w:r>
            <w:proofErr w:type="gramStart"/>
            <w:r w:rsidRPr="00954117">
              <w:rPr>
                <w:b/>
                <w:bCs/>
              </w:rPr>
              <w:t>прекрасному</w:t>
            </w:r>
            <w:proofErr w:type="gramEnd"/>
            <w:r w:rsidRPr="00954117">
              <w:rPr>
                <w:b/>
                <w:bCs/>
              </w:rPr>
              <w:t>, формирование представлений об эстетических идеалах и ценностях (эстетическое воспитание)</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18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первоначального умения видеть красоту в окружающем мире;</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первоначального умения видеть красоту в поведении, поступках людей;</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элементарных представлений об эстетических и художественных ценностях отечественной культуры;</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первоначального опыта эмоционального постижения народного творчества, этнокультурных традиций, фольклора народов России;</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первоначального опыта эстетических переживаний, наблюдений эстетических объектов в природе и социуме, эстетического отношения к окружающему миру и самому себе;</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первоначальный опыт самореализации в </w:t>
            </w:r>
            <w:r w:rsidRPr="00954117">
              <w:rPr>
                <w:rFonts w:ascii="Times New Roman" w:eastAsia="Times New Roman" w:hAnsi="Times New Roman" w:cs="Times New Roman"/>
                <w:sz w:val="24"/>
                <w:szCs w:val="24"/>
              </w:rPr>
              <w:lastRenderedPageBreak/>
              <w:t>различных видах творческой деятельности, формирование потребности и умения выражать себя в доступных видах творчества;</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мотивация к реализации эстетических ценностей в пространстве школы и семьи.</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7E2FD0" w:rsidP="00751B66">
            <w:pPr>
              <w:pStyle w:val="WW-"/>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Проект    «Мои первые открытия</w:t>
            </w:r>
            <w:r w:rsidR="00954117" w:rsidRPr="00954117">
              <w:rPr>
                <w:rFonts w:ascii="Times New Roman" w:eastAsia="Times New Roman" w:hAnsi="Times New Roman" w:cs="Times New Roman"/>
                <w:sz w:val="24"/>
                <w:szCs w:val="24"/>
              </w:rPr>
              <w:t>» реализация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snapToGrid w:val="0"/>
              <w:spacing w:after="0" w:line="240" w:lineRule="auto"/>
              <w:jc w:val="center"/>
              <w:rPr>
                <w:rFonts w:ascii="Times New Roman" w:eastAsia="Times New Roman" w:hAnsi="Times New Roman" w:cs="Times New Roman"/>
                <w:b/>
                <w:bCs/>
                <w:iCs/>
                <w:sz w:val="24"/>
                <w:szCs w:val="24"/>
              </w:rPr>
            </w:pPr>
            <w:r w:rsidRPr="00954117">
              <w:rPr>
                <w:rFonts w:ascii="Times New Roman" w:eastAsia="Times New Roman" w:hAnsi="Times New Roman" w:cs="Times New Roman"/>
                <w:b/>
                <w:bCs/>
                <w:iCs/>
                <w:sz w:val="24"/>
                <w:szCs w:val="24"/>
              </w:rPr>
              <w:lastRenderedPageBreak/>
              <w:t>Повышение педагогической культуры родителей</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Система работы школы по повышению педагогической культуры родителей основана на следующих  принципах:</w:t>
            </w:r>
          </w:p>
          <w:p w:rsidR="00954117" w:rsidRPr="00954117" w:rsidRDefault="00954117" w:rsidP="00CD4CA6">
            <w:pPr>
              <w:pStyle w:val="WW-"/>
              <w:numPr>
                <w:ilvl w:val="0"/>
                <w:numId w:val="180"/>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совместная педагогическая деятельность семьи и школы;</w:t>
            </w:r>
          </w:p>
          <w:p w:rsidR="00954117" w:rsidRPr="00954117" w:rsidRDefault="00954117" w:rsidP="00CD4CA6">
            <w:pPr>
              <w:pStyle w:val="WW-"/>
              <w:numPr>
                <w:ilvl w:val="0"/>
                <w:numId w:val="180"/>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w:t>
            </w:r>
          </w:p>
          <w:p w:rsidR="00954117" w:rsidRPr="00954117" w:rsidRDefault="00954117" w:rsidP="00CD4CA6">
            <w:pPr>
              <w:pStyle w:val="WW-"/>
              <w:numPr>
                <w:ilvl w:val="0"/>
                <w:numId w:val="180"/>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педагогическое внимание, уважение и требовательность к родителям;</w:t>
            </w:r>
          </w:p>
          <w:p w:rsidR="00954117" w:rsidRPr="00954117" w:rsidRDefault="00954117" w:rsidP="00CD4CA6">
            <w:pPr>
              <w:pStyle w:val="WW-"/>
              <w:numPr>
                <w:ilvl w:val="0"/>
                <w:numId w:val="181"/>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w:t>
            </w:r>
          </w:p>
          <w:p w:rsidR="00954117" w:rsidRPr="00954117" w:rsidRDefault="00954117" w:rsidP="00CD4CA6">
            <w:pPr>
              <w:pStyle w:val="WW-"/>
              <w:numPr>
                <w:ilvl w:val="0"/>
                <w:numId w:val="181"/>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содействие родителям в решении индивидуальных проблем воспитания детей;</w:t>
            </w:r>
          </w:p>
          <w:p w:rsidR="00954117" w:rsidRPr="00954117" w:rsidRDefault="00954117" w:rsidP="00CD4CA6">
            <w:pPr>
              <w:pStyle w:val="WW-"/>
              <w:numPr>
                <w:ilvl w:val="0"/>
                <w:numId w:val="181"/>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опора на положительный опыт семейного воспитания.</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tabs>
                <w:tab w:val="left" w:pos="144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Родительские собрания, конференции, круглые столы, презентации, родительские лектории, конференции отцов и т. д.</w:t>
            </w:r>
          </w:p>
        </w:tc>
      </w:tr>
    </w:tbl>
    <w:p w:rsidR="00954117" w:rsidRPr="0032430D" w:rsidRDefault="00954117" w:rsidP="00954117">
      <w:pPr>
        <w:widowControl w:val="0"/>
        <w:tabs>
          <w:tab w:val="left" w:pos="0"/>
        </w:tabs>
        <w:suppressAutoHyphens/>
        <w:autoSpaceDE w:val="0"/>
        <w:ind w:left="720"/>
        <w:rPr>
          <w:sz w:val="28"/>
          <w:szCs w:val="28"/>
        </w:rPr>
      </w:pPr>
    </w:p>
    <w:p w:rsidR="008E00BF" w:rsidRPr="008E00BF" w:rsidRDefault="008E00BF" w:rsidP="008D56FA">
      <w:pPr>
        <w:pStyle w:val="a3"/>
        <w:spacing w:line="360" w:lineRule="auto"/>
        <w:jc w:val="left"/>
        <w:rPr>
          <w:b/>
          <w:i/>
          <w:szCs w:val="28"/>
        </w:rPr>
      </w:pPr>
    </w:p>
    <w:p w:rsidR="008E00BF" w:rsidRPr="005636A6" w:rsidRDefault="008E00BF" w:rsidP="005636A6">
      <w:pPr>
        <w:rPr>
          <w:b/>
        </w:rPr>
      </w:pPr>
      <w:r w:rsidRPr="00A87A29">
        <w:rPr>
          <w:b/>
          <w:sz w:val="28"/>
          <w:szCs w:val="28"/>
        </w:rPr>
        <w:t>2.</w:t>
      </w:r>
      <w:r w:rsidRPr="005636A6">
        <w:rPr>
          <w:b/>
        </w:rPr>
        <w:t>3.5.Описание форм и методов организации социально значимой деятельности обучающихся</w:t>
      </w:r>
    </w:p>
    <w:p w:rsidR="00954117" w:rsidRPr="002264B4" w:rsidRDefault="00954117" w:rsidP="00954117">
      <w:r w:rsidRPr="002264B4">
        <w:t>В Программе конкретизированы и систематизированы основные формы и методы работы по духовно-нравственному развитию и воспитанию обучающихся с учетом возрастных особенностей.</w:t>
      </w:r>
    </w:p>
    <w:p w:rsidR="00954117" w:rsidRPr="002264B4" w:rsidRDefault="00954117" w:rsidP="00954117">
      <w:pPr>
        <w:jc w:val="right"/>
        <w:rPr>
          <w:i/>
        </w:rPr>
      </w:pPr>
    </w:p>
    <w:p w:rsidR="00954117" w:rsidRPr="005636A6" w:rsidRDefault="00954117" w:rsidP="00954117">
      <w:pPr>
        <w:jc w:val="center"/>
      </w:pPr>
      <w:r w:rsidRPr="005636A6">
        <w:t xml:space="preserve">Формы и методы работы по духовно-нравственному развитию и воспитанию </w:t>
      </w:r>
      <w:proofErr w:type="gramStart"/>
      <w:r w:rsidRPr="005636A6">
        <w:t>обучающихся</w:t>
      </w:r>
      <w:proofErr w:type="gramEnd"/>
      <w:r w:rsidRPr="005636A6">
        <w:t xml:space="preserve"> на ступени начального общего образования</w:t>
      </w:r>
    </w:p>
    <w:tbl>
      <w:tblPr>
        <w:tblW w:w="9805" w:type="dxa"/>
        <w:tblInd w:w="-73" w:type="dxa"/>
        <w:tblLayout w:type="fixed"/>
        <w:tblCellMar>
          <w:left w:w="0" w:type="dxa"/>
          <w:right w:w="0" w:type="dxa"/>
        </w:tblCellMar>
        <w:tblLook w:val="0000" w:firstRow="0" w:lastRow="0" w:firstColumn="0" w:lastColumn="0" w:noHBand="0" w:noVBand="0"/>
      </w:tblPr>
      <w:tblGrid>
        <w:gridCol w:w="1260"/>
        <w:gridCol w:w="2175"/>
        <w:gridCol w:w="6340"/>
        <w:gridCol w:w="30"/>
      </w:tblGrid>
      <w:tr w:rsidR="00954117" w:rsidRPr="002264B4" w:rsidTr="00751B66">
        <w:tc>
          <w:tcPr>
            <w:tcW w:w="1260" w:type="dxa"/>
            <w:tcBorders>
              <w:top w:val="single" w:sz="8" w:space="0" w:color="000000"/>
              <w:left w:val="single" w:sz="8" w:space="0" w:color="000000"/>
              <w:bottom w:val="single" w:sz="4" w:space="0" w:color="000000"/>
            </w:tcBorders>
            <w:shd w:val="clear" w:color="auto" w:fill="auto"/>
          </w:tcPr>
          <w:p w:rsidR="00954117" w:rsidRPr="002264B4" w:rsidRDefault="00954117" w:rsidP="00751B66">
            <w:pPr>
              <w:snapToGrid w:val="0"/>
              <w:rPr>
                <w:b/>
              </w:rPr>
            </w:pPr>
            <w:r w:rsidRPr="002264B4">
              <w:rPr>
                <w:b/>
              </w:rPr>
              <w:t xml:space="preserve">1ступень </w:t>
            </w:r>
          </w:p>
        </w:tc>
        <w:tc>
          <w:tcPr>
            <w:tcW w:w="2175" w:type="dxa"/>
            <w:tcBorders>
              <w:top w:val="single" w:sz="8" w:space="0" w:color="000000"/>
              <w:left w:val="single" w:sz="8" w:space="0" w:color="000000"/>
              <w:bottom w:val="single" w:sz="4" w:space="0" w:color="000000"/>
            </w:tcBorders>
            <w:shd w:val="clear" w:color="auto" w:fill="auto"/>
          </w:tcPr>
          <w:p w:rsidR="00954117" w:rsidRPr="002264B4" w:rsidRDefault="00954117" w:rsidP="00751B66">
            <w:pPr>
              <w:snapToGrid w:val="0"/>
              <w:jc w:val="center"/>
              <w:rPr>
                <w:b/>
              </w:rPr>
            </w:pPr>
            <w:r w:rsidRPr="002264B4">
              <w:rPr>
                <w:b/>
              </w:rPr>
              <w:t>Формы</w:t>
            </w:r>
          </w:p>
        </w:tc>
        <w:tc>
          <w:tcPr>
            <w:tcW w:w="6370" w:type="dxa"/>
            <w:gridSpan w:val="2"/>
            <w:tcBorders>
              <w:top w:val="single" w:sz="8" w:space="0" w:color="000000"/>
              <w:left w:val="single" w:sz="8" w:space="0" w:color="000000"/>
              <w:bottom w:val="single" w:sz="4" w:space="0" w:color="000000"/>
              <w:right w:val="single" w:sz="8" w:space="0" w:color="000000"/>
            </w:tcBorders>
            <w:shd w:val="clear" w:color="auto" w:fill="auto"/>
          </w:tcPr>
          <w:p w:rsidR="00954117" w:rsidRPr="002264B4" w:rsidRDefault="00954117" w:rsidP="00751B66">
            <w:pPr>
              <w:snapToGrid w:val="0"/>
              <w:jc w:val="center"/>
              <w:rPr>
                <w:b/>
              </w:rPr>
            </w:pPr>
            <w:r w:rsidRPr="002264B4">
              <w:rPr>
                <w:b/>
              </w:rPr>
              <w:t>Мероприятия</w:t>
            </w:r>
          </w:p>
        </w:tc>
      </w:tr>
      <w:tr w:rsidR="00954117" w:rsidRPr="002264B4" w:rsidTr="00751B66">
        <w:trPr>
          <w:gridAfter w:val="1"/>
          <w:wAfter w:w="30" w:type="dxa"/>
        </w:trPr>
        <w:tc>
          <w:tcPr>
            <w:tcW w:w="1260" w:type="dxa"/>
            <w:tcBorders>
              <w:top w:val="single" w:sz="4" w:space="0" w:color="000000"/>
              <w:left w:val="single" w:sz="4" w:space="0" w:color="000000"/>
              <w:bottom w:val="single" w:sz="4" w:space="0" w:color="000000"/>
            </w:tcBorders>
            <w:shd w:val="clear" w:color="auto" w:fill="auto"/>
          </w:tcPr>
          <w:p w:rsidR="00954117" w:rsidRPr="002264B4" w:rsidRDefault="00954117" w:rsidP="00751B66">
            <w:pPr>
              <w:snapToGrid w:val="0"/>
              <w:jc w:val="center"/>
              <w:rPr>
                <w:b/>
              </w:rPr>
            </w:pPr>
            <w:r w:rsidRPr="002264B4">
              <w:rPr>
                <w:b/>
              </w:rPr>
              <w:t>1 класс</w:t>
            </w:r>
          </w:p>
        </w:tc>
        <w:tc>
          <w:tcPr>
            <w:tcW w:w="2175" w:type="dxa"/>
            <w:tcBorders>
              <w:top w:val="single" w:sz="4" w:space="0" w:color="000000"/>
              <w:left w:val="single" w:sz="4" w:space="0" w:color="000000"/>
              <w:bottom w:val="single" w:sz="4" w:space="0" w:color="000000"/>
            </w:tcBorders>
            <w:shd w:val="clear" w:color="auto" w:fill="auto"/>
          </w:tcPr>
          <w:p w:rsidR="00954117" w:rsidRPr="002264B4" w:rsidRDefault="00954117" w:rsidP="00751B66">
            <w:pPr>
              <w:snapToGrid w:val="0"/>
            </w:pPr>
            <w:r w:rsidRPr="002264B4">
              <w:t>Беседа (этическая, нравственная, эстетическая)</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Час общения</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lastRenderedPageBreak/>
              <w:t>Театрализация</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Конкурсы</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Соревнования</w:t>
            </w:r>
          </w:p>
          <w:p w:rsidR="00954117" w:rsidRPr="002264B4" w:rsidRDefault="00954117" w:rsidP="00751B66"/>
          <w:p w:rsidR="00954117" w:rsidRPr="002264B4" w:rsidRDefault="00954117" w:rsidP="00751B66"/>
          <w:p w:rsidR="00954117" w:rsidRPr="002264B4" w:rsidRDefault="00954117" w:rsidP="00751B66">
            <w:r w:rsidRPr="002264B4">
              <w:t>Экскурсии</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954117" w:rsidRPr="002264B4" w:rsidRDefault="00954117" w:rsidP="00751B66">
            <w:pPr>
              <w:snapToGrid w:val="0"/>
              <w:rPr>
                <w:spacing w:val="4"/>
              </w:rPr>
            </w:pPr>
            <w:proofErr w:type="gramStart"/>
            <w:r w:rsidRPr="002264B4">
              <w:rPr>
                <w:spacing w:val="4"/>
              </w:rPr>
              <w:lastRenderedPageBreak/>
              <w:t>«Здравствуй, школа», «Правила поведения в школе», «Что такое доброта?», «Государственные символы России», цикл бесед «Трудиться – всегда пригодиться», «Твое здоровье», «Мы пришли в театр», «Мы в музее», «Весна красна.</w:t>
            </w:r>
            <w:proofErr w:type="gramEnd"/>
            <w:r w:rsidRPr="002264B4">
              <w:rPr>
                <w:spacing w:val="4"/>
              </w:rPr>
              <w:t xml:space="preserve"> </w:t>
            </w:r>
            <w:r w:rsidR="005636A6">
              <w:rPr>
                <w:spacing w:val="4"/>
              </w:rPr>
              <w:t>«</w:t>
            </w:r>
            <w:r w:rsidRPr="002264B4">
              <w:rPr>
                <w:spacing w:val="4"/>
              </w:rPr>
              <w:t xml:space="preserve">Пробуждение природы в искусстве», </w:t>
            </w:r>
          </w:p>
          <w:p w:rsidR="00954117" w:rsidRPr="002264B4" w:rsidRDefault="00954117" w:rsidP="00751B66">
            <w:pPr>
              <w:rPr>
                <w:spacing w:val="4"/>
              </w:rPr>
            </w:pPr>
            <w:r w:rsidRPr="002264B4">
              <w:rPr>
                <w:spacing w:val="4"/>
              </w:rPr>
              <w:t>«К вам пришли гости», по экологии «Заочное путешествие по земному шару», «Наш зеленый друг. Слушаем пение птиц»</w:t>
            </w:r>
          </w:p>
          <w:p w:rsidR="00954117" w:rsidRPr="002264B4" w:rsidRDefault="00954117" w:rsidP="00751B66">
            <w:pPr>
              <w:rPr>
                <w:spacing w:val="4"/>
              </w:rPr>
            </w:pPr>
          </w:p>
          <w:p w:rsidR="00954117" w:rsidRPr="002264B4" w:rsidRDefault="00954117" w:rsidP="00751B66">
            <w:pPr>
              <w:rPr>
                <w:spacing w:val="4"/>
              </w:rPr>
            </w:pPr>
            <w:r w:rsidRPr="002264B4">
              <w:rPr>
                <w:spacing w:val="4"/>
              </w:rPr>
              <w:t>«Что значит – быть учеником?», «Что такое хорошо и что такое плохо?», «Краски природы», «Любимое время года», «Моя семья»; «Моя малая Родина», «Народные приметы», «Мой домашний любимец»</w:t>
            </w:r>
          </w:p>
          <w:p w:rsidR="00954117" w:rsidRPr="002264B4" w:rsidRDefault="00954117" w:rsidP="00751B66">
            <w:pPr>
              <w:rPr>
                <w:spacing w:val="4"/>
              </w:rPr>
            </w:pPr>
          </w:p>
          <w:p w:rsidR="00954117" w:rsidRPr="002264B4" w:rsidRDefault="00954117" w:rsidP="00751B66">
            <w:pPr>
              <w:rPr>
                <w:spacing w:val="4"/>
              </w:rPr>
            </w:pPr>
            <w:r w:rsidRPr="002264B4">
              <w:rPr>
                <w:spacing w:val="4"/>
              </w:rPr>
              <w:lastRenderedPageBreak/>
              <w:t>«Звезды школы», «Новогодняя сказка», Весенняя Неделя Добра, «Прощание с букварем», «Азбука Несмеяна», «Праздник Урожая»</w:t>
            </w:r>
          </w:p>
          <w:p w:rsidR="00954117" w:rsidRPr="002264B4" w:rsidRDefault="00954117" w:rsidP="00751B66">
            <w:pPr>
              <w:rPr>
                <w:spacing w:val="4"/>
              </w:rPr>
            </w:pPr>
          </w:p>
          <w:p w:rsidR="00954117" w:rsidRPr="002264B4" w:rsidRDefault="00954117" w:rsidP="00751B66">
            <w:pPr>
              <w:rPr>
                <w:spacing w:val="4"/>
              </w:rPr>
            </w:pPr>
            <w:r w:rsidRPr="002264B4">
              <w:rPr>
                <w:spacing w:val="4"/>
              </w:rPr>
              <w:t>Фестиваль патриотической песни</w:t>
            </w:r>
            <w:r>
              <w:rPr>
                <w:spacing w:val="4"/>
              </w:rPr>
              <w:t xml:space="preserve"> «Ради жизни не Земле»</w:t>
            </w:r>
            <w:r w:rsidRPr="002264B4">
              <w:rPr>
                <w:spacing w:val="4"/>
              </w:rPr>
              <w:t>, «Осторожно, дети!» «Зимняя сказка», «Лучшая открытка», конкурс чтецов «Салют, Победа!»</w:t>
            </w:r>
          </w:p>
          <w:p w:rsidR="00954117" w:rsidRPr="002264B4" w:rsidRDefault="00954117" w:rsidP="00751B66"/>
          <w:p w:rsidR="00954117" w:rsidRPr="002264B4" w:rsidRDefault="00954117" w:rsidP="00751B66">
            <w:pPr>
              <w:rPr>
                <w:spacing w:val="4"/>
              </w:rPr>
            </w:pPr>
            <w:r w:rsidRPr="002264B4">
              <w:rPr>
                <w:spacing w:val="4"/>
              </w:rPr>
              <w:t>«Летящий мяч»</w:t>
            </w:r>
            <w:proofErr w:type="gramStart"/>
            <w:r w:rsidRPr="002264B4">
              <w:rPr>
                <w:spacing w:val="4"/>
              </w:rPr>
              <w:t>,«</w:t>
            </w:r>
            <w:proofErr w:type="gramEnd"/>
            <w:r w:rsidRPr="002264B4">
              <w:rPr>
                <w:spacing w:val="4"/>
              </w:rPr>
              <w:t>Масленица», «А, ну-ка, мальчики», «А, ну-ка, девочки» и др.</w:t>
            </w:r>
          </w:p>
          <w:p w:rsidR="00954117" w:rsidRPr="002264B4" w:rsidRDefault="00954117" w:rsidP="00751B66">
            <w:pPr>
              <w:rPr>
                <w:spacing w:val="4"/>
              </w:rPr>
            </w:pPr>
          </w:p>
          <w:p w:rsidR="00954117" w:rsidRPr="002264B4" w:rsidRDefault="00954117" w:rsidP="00751B66">
            <w:pPr>
              <w:rPr>
                <w:spacing w:val="4"/>
              </w:rPr>
            </w:pPr>
            <w:r w:rsidRPr="002264B4">
              <w:rPr>
                <w:spacing w:val="4"/>
              </w:rPr>
              <w:t>«Правила безопасности», «Краеведческий музей»</w:t>
            </w:r>
          </w:p>
        </w:tc>
      </w:tr>
      <w:tr w:rsidR="00954117" w:rsidRPr="002264B4" w:rsidTr="00751B66">
        <w:tc>
          <w:tcPr>
            <w:tcW w:w="1260" w:type="dxa"/>
            <w:tcBorders>
              <w:top w:val="single" w:sz="4" w:space="0" w:color="000000"/>
              <w:left w:val="single" w:sz="8" w:space="0" w:color="000000"/>
              <w:bottom w:val="single" w:sz="4" w:space="0" w:color="000000"/>
            </w:tcBorders>
            <w:shd w:val="clear" w:color="auto" w:fill="auto"/>
          </w:tcPr>
          <w:p w:rsidR="00954117" w:rsidRPr="002264B4" w:rsidRDefault="00954117" w:rsidP="00751B66">
            <w:pPr>
              <w:snapToGrid w:val="0"/>
              <w:jc w:val="center"/>
              <w:rPr>
                <w:b/>
              </w:rPr>
            </w:pPr>
            <w:r w:rsidRPr="002264B4">
              <w:rPr>
                <w:b/>
              </w:rPr>
              <w:lastRenderedPageBreak/>
              <w:t>2-3 классы</w:t>
            </w:r>
          </w:p>
        </w:tc>
        <w:tc>
          <w:tcPr>
            <w:tcW w:w="2175" w:type="dxa"/>
            <w:tcBorders>
              <w:top w:val="single" w:sz="4" w:space="0" w:color="000000"/>
              <w:left w:val="single" w:sz="8" w:space="0" w:color="000000"/>
              <w:bottom w:val="single" w:sz="4" w:space="0" w:color="000000"/>
            </w:tcBorders>
            <w:shd w:val="clear" w:color="auto" w:fill="auto"/>
          </w:tcPr>
          <w:p w:rsidR="00954117" w:rsidRPr="002264B4" w:rsidRDefault="00954117" w:rsidP="00751B66">
            <w:pPr>
              <w:snapToGrid w:val="0"/>
            </w:pPr>
            <w:r w:rsidRPr="002264B4">
              <w:t>Беседы</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Час общения</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Конкурсы</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КВН</w:t>
            </w:r>
          </w:p>
          <w:p w:rsidR="00954117" w:rsidRPr="002264B4" w:rsidRDefault="00954117" w:rsidP="00751B66"/>
          <w:p w:rsidR="00954117" w:rsidRPr="002264B4" w:rsidRDefault="00954117" w:rsidP="00751B66">
            <w:r w:rsidRPr="002264B4">
              <w:t>Сюжетно-ролевые игры</w:t>
            </w:r>
          </w:p>
          <w:p w:rsidR="00954117" w:rsidRPr="002264B4" w:rsidRDefault="00954117" w:rsidP="00751B66"/>
          <w:p w:rsidR="00954117" w:rsidRPr="002264B4" w:rsidRDefault="00954117" w:rsidP="00751B66">
            <w:r w:rsidRPr="002264B4">
              <w:t>Встречи с интересными людьми</w:t>
            </w:r>
          </w:p>
          <w:p w:rsidR="00954117" w:rsidRPr="002264B4" w:rsidRDefault="00954117" w:rsidP="00751B66"/>
          <w:p w:rsidR="00954117" w:rsidRPr="002264B4" w:rsidRDefault="00954117" w:rsidP="00751B66">
            <w:pPr>
              <w:widowControl w:val="0"/>
              <w:suppressAutoHyphens/>
              <w:rPr>
                <w:rFonts w:eastAsia="Times New Roman"/>
                <w:kern w:val="2"/>
                <w:lang w:eastAsia="ru-RU" w:bidi="hi-IN"/>
              </w:rPr>
            </w:pPr>
            <w:r w:rsidRPr="002264B4">
              <w:rPr>
                <w:rFonts w:eastAsia="Times New Roman"/>
                <w:kern w:val="2"/>
                <w:lang w:eastAsia="ru-RU" w:bidi="hi-IN"/>
              </w:rPr>
              <w:t>Дискуссии (дискуссии могут носить свободный характер, а могут быть дискуссии по заданной теме)</w:t>
            </w:r>
          </w:p>
        </w:tc>
        <w:tc>
          <w:tcPr>
            <w:tcW w:w="6370" w:type="dxa"/>
            <w:gridSpan w:val="2"/>
            <w:tcBorders>
              <w:top w:val="single" w:sz="4" w:space="0" w:color="000000"/>
              <w:left w:val="single" w:sz="8" w:space="0" w:color="000000"/>
              <w:bottom w:val="single" w:sz="4" w:space="0" w:color="000000"/>
              <w:right w:val="single" w:sz="8" w:space="0" w:color="000000"/>
            </w:tcBorders>
            <w:shd w:val="clear" w:color="auto" w:fill="auto"/>
          </w:tcPr>
          <w:p w:rsidR="00954117" w:rsidRPr="002264B4" w:rsidRDefault="00954117" w:rsidP="00751B66">
            <w:pPr>
              <w:snapToGrid w:val="0"/>
              <w:rPr>
                <w:spacing w:val="4"/>
              </w:rPr>
            </w:pPr>
            <w:r w:rsidRPr="002264B4">
              <w:rPr>
                <w:spacing w:val="4"/>
              </w:rPr>
              <w:t>«Здравствуй, школа», «Все мы – дружная семья», «Как появилась религия», «Что такое Конституция?»</w:t>
            </w:r>
          </w:p>
          <w:p w:rsidR="00954117" w:rsidRPr="002264B4" w:rsidRDefault="00954117" w:rsidP="00751B66">
            <w:r w:rsidRPr="002264B4">
              <w:rPr>
                <w:spacing w:val="4"/>
              </w:rPr>
              <w:t>цикл бесед «Учись учиться», «Береги здоровье смолоду», «</w:t>
            </w:r>
            <w:r w:rsidRPr="002264B4">
              <w:t>Кто такие коллекционеры»</w:t>
            </w:r>
          </w:p>
          <w:p w:rsidR="00954117" w:rsidRPr="002264B4" w:rsidRDefault="00954117" w:rsidP="00751B66"/>
          <w:p w:rsidR="00954117" w:rsidRPr="002264B4" w:rsidRDefault="00954117" w:rsidP="00751B66">
            <w:pPr>
              <w:rPr>
                <w:spacing w:val="4"/>
              </w:rPr>
            </w:pPr>
            <w:proofErr w:type="gramStart"/>
            <w:r w:rsidRPr="002264B4">
              <w:rPr>
                <w:spacing w:val="4"/>
              </w:rPr>
              <w:t xml:space="preserve">«Все мы разные, но все мы равные», «Здорово, когда на свете есть друзья», «Хочу и надо – трудный выбор», «Профессии моих </w:t>
            </w:r>
            <w:r>
              <w:rPr>
                <w:spacing w:val="4"/>
              </w:rPr>
              <w:t>родителей», «Люблю, тебя, Среднеуральск</w:t>
            </w:r>
            <w:r w:rsidRPr="002264B4">
              <w:rPr>
                <w:spacing w:val="4"/>
              </w:rPr>
              <w:t>», «Моя родословная», «Я и мое имя», «Название моего поселка» и др.</w:t>
            </w:r>
            <w:proofErr w:type="gramEnd"/>
          </w:p>
          <w:p w:rsidR="00954117" w:rsidRPr="002264B4" w:rsidRDefault="00954117" w:rsidP="00751B66"/>
          <w:p w:rsidR="00954117" w:rsidRPr="002264B4" w:rsidRDefault="00954117" w:rsidP="00751B66">
            <w:pPr>
              <w:rPr>
                <w:spacing w:val="4"/>
              </w:rPr>
            </w:pPr>
            <w:r w:rsidRPr="002264B4">
              <w:rPr>
                <w:spacing w:val="4"/>
              </w:rPr>
              <w:t>«Осенний праздник в лесном царстве», «Лучшая новогодняя газета», фестиваль патриотической песни, конкурсы рисунков «Осторожно, дети!» «Зимняя сказка», «Лучшая открытка», конкурс чтецов «Салют, Победа!», «Экологический капустник», «День Земли»</w:t>
            </w:r>
          </w:p>
          <w:p w:rsidR="00954117" w:rsidRPr="002264B4" w:rsidRDefault="00954117" w:rsidP="00751B66">
            <w:pPr>
              <w:rPr>
                <w:spacing w:val="4"/>
              </w:rPr>
            </w:pPr>
          </w:p>
          <w:p w:rsidR="00954117" w:rsidRPr="002264B4" w:rsidRDefault="00954117" w:rsidP="00751B66">
            <w:pPr>
              <w:rPr>
                <w:spacing w:val="4"/>
              </w:rPr>
            </w:pPr>
            <w:r w:rsidRPr="002264B4">
              <w:rPr>
                <w:spacing w:val="4"/>
              </w:rPr>
              <w:t>«Масленица», «А, ну-ка, мальчики», «А, ну-ка, девочки»</w:t>
            </w:r>
          </w:p>
          <w:p w:rsidR="00954117" w:rsidRPr="002264B4" w:rsidRDefault="00954117" w:rsidP="00751B66"/>
          <w:p w:rsidR="00954117" w:rsidRPr="002264B4" w:rsidRDefault="00954117" w:rsidP="00751B66">
            <w:pPr>
              <w:rPr>
                <w:spacing w:val="4"/>
              </w:rPr>
            </w:pPr>
            <w:r w:rsidRPr="002264B4">
              <w:rPr>
                <w:spacing w:val="4"/>
              </w:rPr>
              <w:t>«Вместе весело шагать», «Мои друзья»</w:t>
            </w:r>
          </w:p>
          <w:p w:rsidR="00954117" w:rsidRPr="002264B4" w:rsidRDefault="00954117" w:rsidP="00751B66"/>
          <w:p w:rsidR="00954117" w:rsidRPr="002264B4" w:rsidRDefault="00954117" w:rsidP="00751B66"/>
          <w:p w:rsidR="00954117" w:rsidRPr="002264B4" w:rsidRDefault="00954117" w:rsidP="00751B66">
            <w:pPr>
              <w:rPr>
                <w:spacing w:val="4"/>
              </w:rPr>
            </w:pPr>
            <w:r w:rsidRPr="002264B4">
              <w:rPr>
                <w:spacing w:val="4"/>
              </w:rPr>
              <w:t>«История моей семьи в истории моей страны»,</w:t>
            </w:r>
          </w:p>
          <w:p w:rsidR="00954117" w:rsidRPr="002264B4" w:rsidRDefault="00954117" w:rsidP="00751B66">
            <w:pPr>
              <w:rPr>
                <w:spacing w:val="4"/>
              </w:rPr>
            </w:pPr>
            <w:r w:rsidRPr="002264B4">
              <w:rPr>
                <w:spacing w:val="4"/>
              </w:rPr>
              <w:t>«Мир моих увлечений»</w:t>
            </w:r>
          </w:p>
          <w:p w:rsidR="00954117" w:rsidRPr="002264B4" w:rsidRDefault="00954117" w:rsidP="00751B66"/>
          <w:p w:rsidR="00954117" w:rsidRPr="002264B4" w:rsidRDefault="00954117" w:rsidP="00751B66"/>
          <w:p w:rsidR="00954117" w:rsidRPr="002264B4" w:rsidRDefault="00954117" w:rsidP="00751B66">
            <w:pPr>
              <w:rPr>
                <w:spacing w:val="4"/>
              </w:rPr>
            </w:pPr>
            <w:r w:rsidRPr="002264B4">
              <w:rPr>
                <w:spacing w:val="4"/>
              </w:rPr>
              <w:t>«Я – гражданин России», «Я и мир вокруг меня».</w:t>
            </w:r>
          </w:p>
        </w:tc>
      </w:tr>
      <w:tr w:rsidR="00954117" w:rsidRPr="002264B4" w:rsidTr="00751B66">
        <w:trPr>
          <w:gridAfter w:val="1"/>
          <w:wAfter w:w="30" w:type="dxa"/>
        </w:trPr>
        <w:tc>
          <w:tcPr>
            <w:tcW w:w="1260" w:type="dxa"/>
            <w:tcBorders>
              <w:top w:val="single" w:sz="4" w:space="0" w:color="000000"/>
              <w:left w:val="single" w:sz="4" w:space="0" w:color="000000"/>
              <w:bottom w:val="single" w:sz="4" w:space="0" w:color="000000"/>
            </w:tcBorders>
            <w:shd w:val="clear" w:color="auto" w:fill="auto"/>
          </w:tcPr>
          <w:p w:rsidR="00954117" w:rsidRPr="002264B4" w:rsidRDefault="00954117" w:rsidP="00751B66">
            <w:pPr>
              <w:snapToGrid w:val="0"/>
              <w:jc w:val="center"/>
              <w:rPr>
                <w:b/>
              </w:rPr>
            </w:pPr>
            <w:r w:rsidRPr="002264B4">
              <w:rPr>
                <w:b/>
              </w:rPr>
              <w:t>4 класс</w:t>
            </w:r>
          </w:p>
        </w:tc>
        <w:tc>
          <w:tcPr>
            <w:tcW w:w="2175"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pPr>
            <w:r w:rsidRPr="00954117">
              <w:t>Дискуссия</w:t>
            </w:r>
          </w:p>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r w:rsidRPr="00954117">
              <w:t>Час общения</w:t>
            </w:r>
          </w:p>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r w:rsidRPr="00954117">
              <w:t>Театрализация</w:t>
            </w:r>
          </w:p>
          <w:p w:rsidR="00954117" w:rsidRPr="00954117" w:rsidRDefault="00954117" w:rsidP="00751B66"/>
          <w:p w:rsidR="00954117" w:rsidRPr="00954117" w:rsidRDefault="00954117" w:rsidP="00751B66"/>
          <w:p w:rsidR="00954117" w:rsidRPr="00954117" w:rsidRDefault="00954117" w:rsidP="00751B66">
            <w:r w:rsidRPr="00954117">
              <w:t>Конкурсы</w:t>
            </w:r>
          </w:p>
          <w:p w:rsidR="00954117" w:rsidRPr="00954117" w:rsidRDefault="00954117" w:rsidP="00751B66"/>
          <w:p w:rsidR="00954117" w:rsidRPr="00954117" w:rsidRDefault="00954117" w:rsidP="00751B66"/>
          <w:p w:rsidR="00954117" w:rsidRPr="00954117" w:rsidRDefault="00954117" w:rsidP="00751B66">
            <w:r w:rsidRPr="00954117">
              <w:t>Соревнования</w:t>
            </w:r>
          </w:p>
          <w:p w:rsidR="00954117" w:rsidRPr="00954117" w:rsidRDefault="00954117" w:rsidP="00751B66"/>
          <w:p w:rsidR="00954117" w:rsidRPr="00954117" w:rsidRDefault="00954117" w:rsidP="00751B66">
            <w:r w:rsidRPr="00954117">
              <w:t>КВН</w:t>
            </w:r>
          </w:p>
          <w:p w:rsidR="00954117" w:rsidRPr="00954117" w:rsidRDefault="00954117" w:rsidP="00751B66"/>
          <w:p w:rsidR="00954117" w:rsidRPr="00954117" w:rsidRDefault="00954117" w:rsidP="00751B66">
            <w:r w:rsidRPr="00954117">
              <w:t>Диспут</w:t>
            </w:r>
          </w:p>
          <w:p w:rsidR="00954117" w:rsidRPr="00954117" w:rsidRDefault="00954117" w:rsidP="00751B66"/>
          <w:p w:rsidR="00954117" w:rsidRPr="00954117" w:rsidRDefault="00954117" w:rsidP="00751B66"/>
          <w:p w:rsidR="00954117" w:rsidRPr="00954117" w:rsidRDefault="00954117" w:rsidP="00751B66">
            <w:r w:rsidRPr="00954117">
              <w:t>Игра - путешествие</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snapToGrid w:val="0"/>
              <w:rPr>
                <w:spacing w:val="4"/>
              </w:rPr>
            </w:pPr>
            <w:r w:rsidRPr="00954117">
              <w:rPr>
                <w:spacing w:val="4"/>
              </w:rPr>
              <w:lastRenderedPageBreak/>
              <w:t xml:space="preserve">«Я и другие люди», «Что значит, быть нужным людям», «Мир человеческих чувств», «Для чего нужна религия», «Путешествие в храм», «Россия-Родина моя!», «Государственное устройство России», «Мир профессий», «Я вам пишу… этикет письма», «Нужны ли сегодня рыцари», </w:t>
            </w:r>
          </w:p>
          <w:p w:rsidR="00954117" w:rsidRPr="00954117" w:rsidRDefault="00954117" w:rsidP="00751B66"/>
          <w:p w:rsidR="00954117" w:rsidRPr="00954117" w:rsidRDefault="00954117" w:rsidP="00751B66">
            <w:pPr>
              <w:rPr>
                <w:spacing w:val="4"/>
              </w:rPr>
            </w:pPr>
            <w:r w:rsidRPr="00954117">
              <w:rPr>
                <w:spacing w:val="4"/>
              </w:rPr>
              <w:t xml:space="preserve">«А гражданином быть обязан», «Путешествие по тропе </w:t>
            </w:r>
            <w:r w:rsidRPr="00954117">
              <w:rPr>
                <w:spacing w:val="4"/>
              </w:rPr>
              <w:lastRenderedPageBreak/>
              <w:t xml:space="preserve">здоровья», «Древо моей семьи», «Великие люди Урала», «По страницам истории Отечества», «Современные литературные герои», «Труд и воспитание характера», «Что </w:t>
            </w:r>
            <w:r>
              <w:rPr>
                <w:spacing w:val="4"/>
              </w:rPr>
              <w:t>значит быть полезным людям?», «Р</w:t>
            </w:r>
            <w:r w:rsidRPr="00954117">
              <w:rPr>
                <w:spacing w:val="4"/>
              </w:rPr>
              <w:t>асскажи о своей любимой книге», «Расскажи о своем любимом писателе» и др.</w:t>
            </w:r>
          </w:p>
          <w:p w:rsidR="00954117" w:rsidRPr="00954117" w:rsidRDefault="00954117" w:rsidP="00751B66">
            <w:pPr>
              <w:widowControl w:val="0"/>
              <w:suppressAutoHyphens/>
              <w:rPr>
                <w:rFonts w:eastAsia="Times New Roman"/>
                <w:kern w:val="2"/>
                <w:lang w:eastAsia="ru-RU" w:bidi="hi-IN"/>
              </w:rPr>
            </w:pPr>
            <w:r w:rsidRPr="00954117">
              <w:rPr>
                <w:rFonts w:eastAsia="Times New Roman"/>
                <w:spacing w:val="4"/>
                <w:kern w:val="2"/>
                <w:lang w:eastAsia="ru-RU" w:bidi="hi-IN"/>
              </w:rPr>
              <w:t xml:space="preserve">«Звезды школы», «Зима, зимушка-зима», </w:t>
            </w:r>
            <w:r w:rsidRPr="00954117">
              <w:rPr>
                <w:rFonts w:eastAsia="Times New Roman"/>
                <w:kern w:val="2"/>
                <w:lang w:eastAsia="ru-RU" w:bidi="hi-IN"/>
              </w:rPr>
              <w:t xml:space="preserve">«Кто спасёт землю?» (митинг-спектакль) и др. </w:t>
            </w:r>
          </w:p>
          <w:p w:rsidR="00954117" w:rsidRPr="00954117" w:rsidRDefault="00954117" w:rsidP="00751B66">
            <w:pPr>
              <w:rPr>
                <w:spacing w:val="4"/>
              </w:rPr>
            </w:pPr>
          </w:p>
          <w:p w:rsidR="00954117" w:rsidRPr="00954117" w:rsidRDefault="00954117" w:rsidP="00751B66">
            <w:pPr>
              <w:rPr>
                <w:spacing w:val="4"/>
              </w:rPr>
            </w:pPr>
            <w:r w:rsidRPr="00954117">
              <w:rPr>
                <w:spacing w:val="4"/>
              </w:rPr>
              <w:t>«Осторожно, дети!», «Зимние забавы», конкурс чтецов «Лучший язык мира – русский» и др.</w:t>
            </w:r>
          </w:p>
          <w:p w:rsidR="00954117" w:rsidRPr="00954117" w:rsidRDefault="00954117" w:rsidP="00751B66">
            <w:pPr>
              <w:rPr>
                <w:spacing w:val="4"/>
              </w:rPr>
            </w:pPr>
          </w:p>
          <w:p w:rsidR="00954117" w:rsidRPr="00954117" w:rsidRDefault="00954117" w:rsidP="00751B66">
            <w:pPr>
              <w:rPr>
                <w:spacing w:val="4"/>
              </w:rPr>
            </w:pPr>
            <w:r w:rsidRPr="00954117">
              <w:rPr>
                <w:spacing w:val="4"/>
              </w:rPr>
              <w:t>«Формула здоровья», «Зимние игры. Зимние забавы»</w:t>
            </w:r>
          </w:p>
          <w:p w:rsidR="00954117" w:rsidRPr="00954117" w:rsidRDefault="00954117" w:rsidP="00751B66">
            <w:pPr>
              <w:rPr>
                <w:spacing w:val="4"/>
              </w:rPr>
            </w:pPr>
          </w:p>
          <w:p w:rsidR="00954117" w:rsidRPr="00954117" w:rsidRDefault="00954117" w:rsidP="00751B66">
            <w:pPr>
              <w:rPr>
                <w:spacing w:val="4"/>
              </w:rPr>
            </w:pPr>
            <w:r w:rsidRPr="00954117">
              <w:rPr>
                <w:spacing w:val="4"/>
              </w:rPr>
              <w:t>«А, ну-ка, мальчики», «А, ну-ка, девочки»,</w:t>
            </w:r>
          </w:p>
          <w:p w:rsidR="00954117" w:rsidRPr="00954117" w:rsidRDefault="00954117" w:rsidP="00751B66"/>
          <w:p w:rsidR="00954117" w:rsidRPr="00954117" w:rsidRDefault="00954117" w:rsidP="00751B66">
            <w:pPr>
              <w:rPr>
                <w:spacing w:val="4"/>
              </w:rPr>
            </w:pPr>
            <w:r w:rsidRPr="00954117">
              <w:rPr>
                <w:spacing w:val="4"/>
              </w:rPr>
              <w:t xml:space="preserve">«Друг познается в беде», «Красота труда», «Солнце красит землю, а человека-труд» </w:t>
            </w:r>
          </w:p>
          <w:p w:rsidR="00954117" w:rsidRPr="00954117" w:rsidRDefault="00954117" w:rsidP="00751B66"/>
          <w:p w:rsidR="00954117" w:rsidRPr="00954117" w:rsidRDefault="00954117" w:rsidP="00751B66">
            <w:pPr>
              <w:rPr>
                <w:spacing w:val="4"/>
              </w:rPr>
            </w:pPr>
            <w:r w:rsidRPr="00954117">
              <w:rPr>
                <w:spacing w:val="4"/>
              </w:rPr>
              <w:t>«История моей семьи в истории моей страны»,</w:t>
            </w:r>
          </w:p>
          <w:p w:rsidR="00954117" w:rsidRPr="00954117" w:rsidRDefault="00954117" w:rsidP="00751B66">
            <w:proofErr w:type="gramStart"/>
            <w:r w:rsidRPr="00954117">
              <w:rPr>
                <w:spacing w:val="4"/>
              </w:rPr>
              <w:t>«Мир моих увлечений», «Школьная страна», «Художники – пейзажисты, портретисты, анималисты», «Мы путешествуем в театр» (заочное путешествие)</w:t>
            </w:r>
            <w:r w:rsidRPr="00954117">
              <w:t>, «Традиции и обычаи народов России», «Музеи мира»</w:t>
            </w:r>
            <w:proofErr w:type="gramEnd"/>
          </w:p>
        </w:tc>
      </w:tr>
    </w:tbl>
    <w:p w:rsidR="00954117" w:rsidRPr="002264B4" w:rsidRDefault="00954117" w:rsidP="00954117"/>
    <w:p w:rsidR="008E00BF" w:rsidRPr="00A87A29" w:rsidRDefault="008E00BF" w:rsidP="008E00BF">
      <w:pPr>
        <w:spacing w:line="360" w:lineRule="auto"/>
        <w:ind w:left="709"/>
        <w:rPr>
          <w:b/>
          <w:sz w:val="28"/>
          <w:szCs w:val="28"/>
        </w:rPr>
      </w:pPr>
    </w:p>
    <w:p w:rsidR="008E00BF" w:rsidRDefault="008E00BF" w:rsidP="005636A6">
      <w:pPr>
        <w:rPr>
          <w:b/>
        </w:rPr>
      </w:pPr>
      <w:r w:rsidRPr="005636A6">
        <w:rPr>
          <w:b/>
        </w:rPr>
        <w:t>2.3.6.Описание основных технологий взаимодействия и сотрудничества субъектов воспитательной деятельности и социальных институтов</w:t>
      </w:r>
    </w:p>
    <w:p w:rsidR="005636A6" w:rsidRPr="005636A6" w:rsidRDefault="005636A6" w:rsidP="005636A6">
      <w:pPr>
        <w:rPr>
          <w:b/>
        </w:rPr>
      </w:pP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Духовно-нравственное развитие и воспитание </w:t>
      </w:r>
      <w:proofErr w:type="gramStart"/>
      <w:r w:rsidRPr="00FD7478">
        <w:rPr>
          <w:rStyle w:val="Zag11"/>
          <w:rFonts w:eastAsia="@Arial Unicode MS"/>
          <w:color w:val="auto"/>
          <w:sz w:val="24"/>
          <w:szCs w:val="24"/>
          <w:lang w:val="ru-RU"/>
        </w:rPr>
        <w:t>обучающихся</w:t>
      </w:r>
      <w:proofErr w:type="gramEnd"/>
      <w:r w:rsidRPr="00FD7478">
        <w:rPr>
          <w:rStyle w:val="Zag11"/>
          <w:rFonts w:eastAsia="@Arial Unicode MS"/>
          <w:color w:val="auto"/>
          <w:sz w:val="24"/>
          <w:szCs w:val="24"/>
          <w:lang w:val="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FD7478">
        <w:rPr>
          <w:rStyle w:val="Zag11"/>
          <w:rFonts w:eastAsia="@Arial Unicode MS"/>
          <w:color w:val="auto"/>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При осуществлении программы духовно-нравственного развития и </w:t>
      </w:r>
      <w:proofErr w:type="gramStart"/>
      <w:r w:rsidRPr="00FD7478">
        <w:rPr>
          <w:rStyle w:val="Zag11"/>
          <w:rFonts w:eastAsia="@Arial Unicode MS"/>
          <w:color w:val="auto"/>
          <w:sz w:val="24"/>
          <w:szCs w:val="24"/>
          <w:lang w:val="ru-RU"/>
        </w:rPr>
        <w:t>воспитания</w:t>
      </w:r>
      <w:proofErr w:type="gramEnd"/>
      <w:r w:rsidRPr="00FD7478">
        <w:rPr>
          <w:rStyle w:val="Zag11"/>
          <w:rFonts w:eastAsia="@Arial Unicode MS"/>
          <w:color w:val="auto"/>
          <w:sz w:val="24"/>
          <w:szCs w:val="24"/>
          <w:lang w:val="ru-RU"/>
        </w:rPr>
        <w:t xml:space="preserve"> обучающихся на ступени началь</w:t>
      </w:r>
      <w:r>
        <w:rPr>
          <w:rStyle w:val="Zag11"/>
          <w:rFonts w:eastAsia="@Arial Unicode MS"/>
          <w:color w:val="auto"/>
          <w:sz w:val="24"/>
          <w:szCs w:val="24"/>
          <w:lang w:val="ru-RU"/>
        </w:rPr>
        <w:t>ного общего образования школа</w:t>
      </w:r>
      <w:r w:rsidRPr="00FD7478">
        <w:rPr>
          <w:rStyle w:val="Zag11"/>
          <w:rFonts w:eastAsia="@Arial Unicode MS"/>
          <w:color w:val="auto"/>
          <w:sz w:val="24"/>
          <w:szCs w:val="24"/>
          <w:lang w:val="ru-RU"/>
        </w:rPr>
        <w:t xml:space="preserve">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C36238" w:rsidRPr="00FD7478" w:rsidRDefault="00C36238" w:rsidP="00CD4CA6">
      <w:pPr>
        <w:numPr>
          <w:ilvl w:val="0"/>
          <w:numId w:val="12"/>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w:t>
      </w:r>
      <w:r w:rsidRPr="00FD7478">
        <w:rPr>
          <w:rStyle w:val="Zag11"/>
          <w:rFonts w:eastAsia="@Arial Unicode MS"/>
        </w:rPr>
        <w:lastRenderedPageBreak/>
        <w:t>нравственного развития и воспитания обучающихся на ступени начального общего образования;</w:t>
      </w:r>
    </w:p>
    <w:p w:rsidR="00C36238" w:rsidRPr="00FD7478" w:rsidRDefault="00C36238" w:rsidP="00CD4CA6">
      <w:pPr>
        <w:numPr>
          <w:ilvl w:val="0"/>
          <w:numId w:val="12"/>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FD7478">
        <w:rPr>
          <w:rStyle w:val="Zag11"/>
          <w:rFonts w:eastAsia="@Arial Unicode MS"/>
        </w:rPr>
        <w:t>воспитания</w:t>
      </w:r>
      <w:proofErr w:type="gramEnd"/>
      <w:r w:rsidRPr="00FD7478">
        <w:rPr>
          <w:rStyle w:val="Zag11"/>
          <w:rFonts w:eastAsia="@Arial Unicode MS"/>
        </w:rPr>
        <w:t xml:space="preserve"> обучающихся на ступени начального общего образования и одобренных педагогическим советом и родительским комитетом гимназии;</w:t>
      </w:r>
    </w:p>
    <w:p w:rsidR="00C36238" w:rsidRDefault="00C36238" w:rsidP="00CD4CA6">
      <w:pPr>
        <w:pStyle w:val="Zag2"/>
        <w:numPr>
          <w:ilvl w:val="0"/>
          <w:numId w:val="12"/>
        </w:numPr>
        <w:tabs>
          <w:tab w:val="clear" w:pos="1060"/>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проведение совместных мероприятий по направлениям духовно-нравственного развития и вос</w:t>
      </w:r>
      <w:r>
        <w:rPr>
          <w:rStyle w:val="Zag11"/>
          <w:rFonts w:eastAsia="@Arial Unicode MS"/>
          <w:b w:val="0"/>
          <w:bCs w:val="0"/>
          <w:color w:val="auto"/>
          <w:lang w:val="ru-RU"/>
        </w:rPr>
        <w:t>питания в школе</w:t>
      </w:r>
      <w:r w:rsidRPr="00C36238">
        <w:rPr>
          <w:rStyle w:val="Zag11"/>
          <w:rFonts w:eastAsia="@Arial Unicode MS"/>
          <w:b w:val="0"/>
          <w:bCs w:val="0"/>
          <w:color w:val="auto"/>
          <w:lang w:val="ru-RU"/>
        </w:rPr>
        <w:t>.</w:t>
      </w:r>
    </w:p>
    <w:p w:rsidR="008E00BF" w:rsidRPr="0041436B" w:rsidRDefault="008E00BF" w:rsidP="008E00BF">
      <w:pPr>
        <w:spacing w:line="360" w:lineRule="auto"/>
        <w:ind w:left="709"/>
        <w:rPr>
          <w:b/>
          <w:sz w:val="28"/>
          <w:szCs w:val="28"/>
        </w:rPr>
      </w:pPr>
    </w:p>
    <w:p w:rsidR="008E00BF" w:rsidRDefault="008E00BF" w:rsidP="005636A6">
      <w:pPr>
        <w:widowControl w:val="0"/>
        <w:autoSpaceDE w:val="0"/>
        <w:autoSpaceDN w:val="0"/>
        <w:adjustRightInd w:val="0"/>
        <w:ind w:firstLine="709"/>
        <w:jc w:val="center"/>
        <w:rPr>
          <w:b/>
        </w:rPr>
      </w:pPr>
      <w:proofErr w:type="gramStart"/>
      <w:r w:rsidRPr="005636A6">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636A6" w:rsidRPr="005636A6" w:rsidRDefault="005636A6" w:rsidP="005636A6">
      <w:pPr>
        <w:widowControl w:val="0"/>
        <w:autoSpaceDE w:val="0"/>
        <w:autoSpaceDN w:val="0"/>
        <w:adjustRightInd w:val="0"/>
        <w:ind w:firstLine="709"/>
        <w:jc w:val="center"/>
        <w:rPr>
          <w:b/>
        </w:rPr>
      </w:pPr>
    </w:p>
    <w:p w:rsidR="008E00BF" w:rsidRPr="008E00BF" w:rsidRDefault="008E00BF" w:rsidP="008E00BF">
      <w:pPr>
        <w:ind w:firstLine="709"/>
      </w:pPr>
      <w:r w:rsidRPr="008E00BF">
        <w:rPr>
          <w:b/>
          <w:i/>
        </w:rPr>
        <w:t>Воспитание физической культуры, формирование ценностного отношения к здоровью и здоровому образу жизни</w:t>
      </w:r>
      <w:proofErr w:type="gramStart"/>
      <w:r w:rsidRPr="008E00BF">
        <w:rPr>
          <w:b/>
          <w:i/>
        </w:rPr>
        <w:t>.</w:t>
      </w:r>
      <w:r w:rsidRPr="008E00BF">
        <w:t>Ф</w:t>
      </w:r>
      <w:proofErr w:type="gramEnd"/>
      <w:r w:rsidRPr="008E00BF">
        <w:t>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E00BF" w:rsidRPr="008E00BF" w:rsidRDefault="008E00BF" w:rsidP="008E00BF">
      <w:pPr>
        <w:autoSpaceDE w:val="0"/>
        <w:autoSpaceDN w:val="0"/>
        <w:adjustRightInd w:val="0"/>
        <w:ind w:firstLine="709"/>
      </w:pPr>
      <w:r w:rsidRPr="008E00BF">
        <w:rPr>
          <w:b/>
          <w:i/>
        </w:rPr>
        <w:t xml:space="preserve">Формы и методы </w:t>
      </w:r>
      <w:r w:rsidRPr="008E00BF">
        <w:t xml:space="preserve">формирования у </w:t>
      </w:r>
      <w:proofErr w:type="gramStart"/>
      <w:r w:rsidRPr="008E00BF">
        <w:t>обучающихся</w:t>
      </w:r>
      <w:proofErr w:type="gramEnd"/>
      <w:r w:rsidRPr="008E00BF">
        <w:t xml:space="preserve"> культуры здорового и безопасного образа жизни:</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предъявление примеров ведения здорового образа жизни;</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8E00BF" w:rsidRPr="008E00BF" w:rsidRDefault="008E00BF" w:rsidP="00CD4CA6">
      <w:pPr>
        <w:pStyle w:val="-11"/>
        <w:numPr>
          <w:ilvl w:val="0"/>
          <w:numId w:val="175"/>
        </w:numPr>
        <w:tabs>
          <w:tab w:val="left" w:pos="993"/>
        </w:tabs>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коллективные прогулки, туристические походы ученического класса;</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E00BF" w:rsidRPr="008E00BF" w:rsidRDefault="008E00BF" w:rsidP="00CD4CA6">
      <w:pPr>
        <w:pStyle w:val="-11"/>
        <w:numPr>
          <w:ilvl w:val="0"/>
          <w:numId w:val="175"/>
        </w:numPr>
        <w:tabs>
          <w:tab w:val="left" w:pos="993"/>
        </w:tabs>
        <w:spacing w:after="0" w:line="240" w:lineRule="auto"/>
        <w:ind w:left="0" w:firstLine="709"/>
        <w:jc w:val="both"/>
        <w:rPr>
          <w:rFonts w:ascii="Times New Roman" w:hAnsi="Times New Roman"/>
          <w:sz w:val="24"/>
          <w:szCs w:val="24"/>
        </w:rPr>
      </w:pPr>
      <w:r w:rsidRPr="008E00BF">
        <w:rPr>
          <w:rFonts w:ascii="Times New Roman" w:hAnsi="Times New Roman"/>
          <w:sz w:val="24"/>
          <w:szCs w:val="24"/>
        </w:rPr>
        <w:t>совместные праздники, турпоходы, спортивные соревнования для детей и родителей;</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в</w:t>
      </w:r>
      <w:r w:rsidR="005636A6">
        <w:rPr>
          <w:rFonts w:ascii="Times New Roman" w:hAnsi="Times New Roman"/>
          <w:sz w:val="24"/>
          <w:szCs w:val="24"/>
        </w:rPr>
        <w:t>едение  и</w:t>
      </w:r>
      <w:r w:rsidRPr="008E00BF">
        <w:rPr>
          <w:rFonts w:ascii="Times New Roman" w:hAnsi="Times New Roman"/>
          <w:sz w:val="24"/>
          <w:szCs w:val="24"/>
        </w:rPr>
        <w:t>н</w:t>
      </w:r>
      <w:r w:rsidR="005636A6">
        <w:rPr>
          <w:rFonts w:ascii="Times New Roman" w:hAnsi="Times New Roman"/>
          <w:sz w:val="24"/>
          <w:szCs w:val="24"/>
        </w:rPr>
        <w:t>дивидуальных дневников здоровья</w:t>
      </w:r>
      <w:r w:rsidRPr="008E00BF">
        <w:rPr>
          <w:rFonts w:ascii="Times New Roman" w:hAnsi="Times New Roman"/>
          <w:sz w:val="24"/>
          <w:szCs w:val="24"/>
        </w:rPr>
        <w:t xml:space="preserve"> (мониторинг – самодиагностика состояния собственного здоровья).</w:t>
      </w:r>
    </w:p>
    <w:p w:rsidR="008E00BF" w:rsidRPr="008E00BF" w:rsidRDefault="008E00BF" w:rsidP="008E00BF">
      <w:pPr>
        <w:pStyle w:val="220"/>
        <w:widowControl w:val="0"/>
      </w:pPr>
      <w:r w:rsidRPr="008E00BF">
        <w:rPr>
          <w:b/>
          <w:i/>
        </w:rPr>
        <w:t xml:space="preserve">Развитие экологической культуры личности, ценностного отношения к природе, созидательной экологической позиции. </w:t>
      </w:r>
      <w:r w:rsidRPr="008E00B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E00BF" w:rsidRPr="008E00BF" w:rsidRDefault="008E00BF" w:rsidP="008E00BF">
      <w:pPr>
        <w:autoSpaceDE w:val="0"/>
        <w:autoSpaceDN w:val="0"/>
        <w:adjustRightInd w:val="0"/>
        <w:ind w:firstLine="709"/>
      </w:pPr>
      <w:r w:rsidRPr="008E00BF">
        <w:rPr>
          <w:b/>
          <w:i/>
        </w:rPr>
        <w:t xml:space="preserve">Формы и методы </w:t>
      </w:r>
      <w:r w:rsidRPr="008E00BF">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bCs/>
          <w:sz w:val="24"/>
          <w:szCs w:val="24"/>
        </w:rPr>
        <w:t xml:space="preserve">исследование </w:t>
      </w:r>
      <w:r w:rsidRPr="008E00BF">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E00BF">
        <w:rPr>
          <w:rFonts w:ascii="Times New Roman" w:hAnsi="Times New Roman"/>
          <w:sz w:val="24"/>
          <w:szCs w:val="24"/>
        </w:rPr>
        <w:t>;</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E00BF">
        <w:rPr>
          <w:rFonts w:ascii="Times New Roman" w:hAnsi="Times New Roman"/>
          <w:sz w:val="24"/>
          <w:szCs w:val="24"/>
        </w:rPr>
        <w:t>природоохранная деятель</w:t>
      </w:r>
      <w:r w:rsidRPr="008E00BF">
        <w:rPr>
          <w:rFonts w:ascii="Times New Roman" w:hAnsi="Times New Roman"/>
          <w:bCs/>
          <w:sz w:val="24"/>
          <w:szCs w:val="24"/>
        </w:rPr>
        <w:t xml:space="preserve">ность (экологические акции, природоохранные флешмобы). </w:t>
      </w:r>
    </w:p>
    <w:p w:rsidR="008E00BF" w:rsidRPr="008E00BF" w:rsidRDefault="008E00BF" w:rsidP="008E00BF">
      <w:pPr>
        <w:shd w:val="clear" w:color="auto" w:fill="FFFFFF"/>
        <w:tabs>
          <w:tab w:val="left" w:pos="142"/>
        </w:tabs>
        <w:ind w:firstLine="709"/>
        <w:rPr>
          <w:bCs/>
        </w:rPr>
      </w:pPr>
      <w:r w:rsidRPr="008E00BF">
        <w:rPr>
          <w:b/>
          <w:i/>
        </w:rPr>
        <w:t xml:space="preserve">Обучение правилам безопасного поведения на дорогах </w:t>
      </w:r>
      <w:r w:rsidRPr="008E00BF">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E00BF" w:rsidRPr="008E00BF" w:rsidRDefault="008E00BF" w:rsidP="008E00BF">
      <w:pPr>
        <w:autoSpaceDE w:val="0"/>
        <w:autoSpaceDN w:val="0"/>
        <w:adjustRightInd w:val="0"/>
        <w:ind w:firstLine="709"/>
      </w:pPr>
      <w:r w:rsidRPr="008E00BF">
        <w:rPr>
          <w:b/>
          <w:i/>
        </w:rPr>
        <w:t xml:space="preserve">Мероприятия </w:t>
      </w:r>
      <w:r w:rsidRPr="008E00BF">
        <w:t>по обучению младших школьников правилам безопасного поведения на дорогах:</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bCs/>
          <w:sz w:val="24"/>
          <w:szCs w:val="24"/>
        </w:rPr>
        <w:t xml:space="preserve">конкурс </w:t>
      </w:r>
      <w:r w:rsidRPr="008E00BF">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 xml:space="preserve">практические занятия на автогородке «ПДД в части велосипедистов», </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конкурс памяток «Школьнику пешеходу (зима)», «Школьник</w:t>
      </w:r>
      <w:proofErr w:type="gramStart"/>
      <w:r w:rsidRPr="008E00BF">
        <w:rPr>
          <w:rFonts w:ascii="Times New Roman" w:hAnsi="Times New Roman"/>
          <w:sz w:val="24"/>
          <w:szCs w:val="24"/>
        </w:rPr>
        <w:t>у-</w:t>
      </w:r>
      <w:proofErr w:type="gramEnd"/>
      <w:r w:rsidRPr="008E00BF">
        <w:rPr>
          <w:rFonts w:ascii="Times New Roman" w:hAnsi="Times New Roman"/>
          <w:sz w:val="24"/>
          <w:szCs w:val="24"/>
        </w:rPr>
        <w:t xml:space="preserve"> пешеходу (весна)» и т. д.;</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E00BF">
        <w:rPr>
          <w:rFonts w:ascii="Times New Roman" w:hAnsi="Times New Roman"/>
          <w:sz w:val="24"/>
          <w:szCs w:val="24"/>
        </w:rPr>
        <w:t>компьютерное тестирование</w:t>
      </w:r>
      <w:r w:rsidRPr="008E00BF">
        <w:rPr>
          <w:rFonts w:ascii="Times New Roman" w:hAnsi="Times New Roman"/>
          <w:bCs/>
          <w:sz w:val="24"/>
          <w:szCs w:val="24"/>
        </w:rPr>
        <w:t xml:space="preserve"> по правилам дорожного движения.</w:t>
      </w:r>
    </w:p>
    <w:p w:rsidR="008E00BF" w:rsidRPr="008E00BF" w:rsidRDefault="008E00BF" w:rsidP="008E00BF">
      <w:pPr>
        <w:pStyle w:val="1-21"/>
        <w:tabs>
          <w:tab w:val="left" w:pos="993"/>
        </w:tabs>
        <w:autoSpaceDE w:val="0"/>
        <w:autoSpaceDN w:val="0"/>
        <w:adjustRightInd w:val="0"/>
        <w:ind w:left="0"/>
        <w:jc w:val="both"/>
        <w:rPr>
          <w:rFonts w:ascii="Times New Roman" w:hAnsi="Times New Roman"/>
        </w:rPr>
      </w:pPr>
    </w:p>
    <w:p w:rsidR="008E00BF" w:rsidRDefault="008E00BF" w:rsidP="005636A6">
      <w:pPr>
        <w:shd w:val="clear" w:color="auto" w:fill="FFFFFF"/>
        <w:tabs>
          <w:tab w:val="left" w:pos="142"/>
        </w:tabs>
        <w:rPr>
          <w:b/>
        </w:rPr>
      </w:pPr>
      <w:r w:rsidRPr="005636A6">
        <w:rPr>
          <w:b/>
        </w:rPr>
        <w:t>2.3.8.Описание форм и методов повышения педагогической культуры родителей (законных представителей) обучающихся</w:t>
      </w:r>
    </w:p>
    <w:p w:rsidR="005636A6" w:rsidRPr="005636A6" w:rsidRDefault="005636A6" w:rsidP="005636A6">
      <w:pPr>
        <w:shd w:val="clear" w:color="auto" w:fill="FFFFFF"/>
        <w:tabs>
          <w:tab w:val="left" w:pos="142"/>
        </w:tabs>
        <w:rPr>
          <w:b/>
          <w:bCs/>
        </w:rPr>
      </w:pP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Pr>
          <w:rStyle w:val="Zag11"/>
          <w:rFonts w:eastAsia="@Arial Unicode MS"/>
          <w:color w:val="auto"/>
          <w:sz w:val="24"/>
          <w:szCs w:val="24"/>
          <w:lang w:val="ru-RU"/>
        </w:rPr>
        <w:t>Система работы школы</w:t>
      </w:r>
      <w:r w:rsidRPr="00FD7478">
        <w:rPr>
          <w:rStyle w:val="Zag11"/>
          <w:rFonts w:eastAsia="@Arial Unicode MS"/>
          <w:color w:val="auto"/>
          <w:sz w:val="24"/>
          <w:szCs w:val="24"/>
          <w:lang w:val="ru-RU"/>
        </w:rPr>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Pr="00FD7478">
        <w:rPr>
          <w:rStyle w:val="Zag11"/>
          <w:rFonts w:eastAsia="@Arial Unicode MS"/>
          <w:color w:val="auto"/>
          <w:sz w:val="24"/>
          <w:szCs w:val="24"/>
          <w:lang w:val="ru-RU"/>
        </w:rPr>
        <w:t>воспитания</w:t>
      </w:r>
      <w:proofErr w:type="gramEnd"/>
      <w:r w:rsidRPr="00FD7478">
        <w:rPr>
          <w:rStyle w:val="Zag11"/>
          <w:rFonts w:eastAsia="@Arial Unicode MS"/>
          <w:color w:val="auto"/>
          <w:sz w:val="24"/>
          <w:szCs w:val="24"/>
          <w:lang w:val="ru-RU"/>
        </w:rPr>
        <w:t xml:space="preserve"> обучающихся младшего школьного возраста основывается на следующих принципах:</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сочетание педагогического просвещения с педагогическим самообразованием родителей (законных представителей);</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педагогическое внимание, уважение и требовательность к родителям (законным представителям);</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содействие родителям (законным представителям) в решении индивидуальных проблем воспитания детей;</w:t>
      </w:r>
    </w:p>
    <w:p w:rsidR="00C36238" w:rsidRPr="00FD7478" w:rsidRDefault="00C36238" w:rsidP="00CD4CA6">
      <w:pPr>
        <w:pStyle w:val="Osnova"/>
        <w:numPr>
          <w:ilvl w:val="0"/>
          <w:numId w:val="13"/>
        </w:numPr>
        <w:tabs>
          <w:tab w:val="clear" w:pos="1060"/>
          <w:tab w:val="left" w:pos="0"/>
          <w:tab w:val="num" w:pos="851"/>
        </w:tabs>
        <w:spacing w:line="276" w:lineRule="auto"/>
        <w:ind w:left="0" w:firstLine="567"/>
        <w:rPr>
          <w:rStyle w:val="Zag11"/>
          <w:rFonts w:eastAsia="@Arial Unicode MS"/>
          <w:color w:val="auto"/>
          <w:sz w:val="24"/>
          <w:szCs w:val="24"/>
          <w:lang w:val="ru-RU"/>
        </w:rPr>
      </w:pPr>
      <w:r w:rsidRPr="00FD7478">
        <w:rPr>
          <w:rStyle w:val="Zag11"/>
          <w:rFonts w:eastAsia="@Arial Unicode MS"/>
          <w:color w:val="auto"/>
          <w:sz w:val="24"/>
          <w:szCs w:val="24"/>
          <w:lang w:val="ru-RU"/>
        </w:rPr>
        <w:t>опора на положительный опыт семейного воспитания.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Сроки и формы проведения мероприятий в рамках повышения педагогической культуры родителей необходимо согласовывать с планам</w:t>
      </w:r>
      <w:r>
        <w:rPr>
          <w:rStyle w:val="Zag11"/>
          <w:rFonts w:eastAsia="@Arial Unicode MS"/>
          <w:color w:val="auto"/>
          <w:sz w:val="24"/>
          <w:szCs w:val="24"/>
          <w:lang w:val="ru-RU"/>
        </w:rPr>
        <w:t>и воспитательной работы школы</w:t>
      </w:r>
      <w:r w:rsidRPr="00FD7478">
        <w:rPr>
          <w:rStyle w:val="Zag11"/>
          <w:rFonts w:eastAsia="@Arial Unicode MS"/>
          <w:color w:val="auto"/>
          <w:sz w:val="24"/>
          <w:szCs w:val="24"/>
          <w:lang w:val="ru-RU"/>
        </w:rPr>
        <w:t xml:space="preserve">. Работа с родителями (законными представителями), как правило, должна предшествовать работе </w:t>
      </w:r>
      <w:proofErr w:type="gramStart"/>
      <w:r w:rsidRPr="00FD7478">
        <w:rPr>
          <w:rStyle w:val="Zag11"/>
          <w:rFonts w:eastAsia="@Arial Unicode MS"/>
          <w:color w:val="auto"/>
          <w:sz w:val="24"/>
          <w:szCs w:val="24"/>
          <w:lang w:val="ru-RU"/>
        </w:rPr>
        <w:t>с</w:t>
      </w:r>
      <w:proofErr w:type="gramEnd"/>
      <w:r w:rsidRPr="00FD7478">
        <w:rPr>
          <w:rStyle w:val="Zag11"/>
          <w:rFonts w:eastAsia="@Arial Unicode MS"/>
          <w:color w:val="auto"/>
          <w:sz w:val="24"/>
          <w:szCs w:val="24"/>
          <w:lang w:val="ru-RU"/>
        </w:rPr>
        <w:t xml:space="preserve"> обучающимися и подготавливать к ней.</w:t>
      </w:r>
    </w:p>
    <w:p w:rsidR="00C36238" w:rsidRPr="00EA32D6"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w:t>
      </w:r>
      <w:r w:rsidRPr="00FD7478">
        <w:rPr>
          <w:rStyle w:val="Zag11"/>
          <w:rFonts w:eastAsia="@Arial Unicode MS"/>
          <w:color w:val="auto"/>
          <w:sz w:val="24"/>
          <w:szCs w:val="24"/>
          <w:lang w:val="ru-RU"/>
        </w:rPr>
        <w:lastRenderedPageBreak/>
        <w:t>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 др.</w:t>
      </w:r>
    </w:p>
    <w:p w:rsidR="000372E8" w:rsidRPr="000372E8" w:rsidRDefault="000372E8" w:rsidP="000372E8">
      <w:pPr>
        <w:pStyle w:val="a3"/>
        <w:shd w:val="clear" w:color="auto" w:fill="FFFFFF"/>
        <w:ind w:firstLine="540"/>
      </w:pPr>
      <w:r w:rsidRPr="000372E8">
        <w:t>Сроки и формы проведения мероприятий в рамках повы</w:t>
      </w:r>
      <w:r w:rsidRPr="000372E8">
        <w:softHyphen/>
        <w:t>шения педагогической культуры родителей необходимо согла</w:t>
      </w:r>
      <w:r w:rsidRPr="000372E8">
        <w:softHyphen/>
        <w:t>совывать с планами воспитательной работы образовательного учреждения. Работа с родителями (законными представителя</w:t>
      </w:r>
      <w:r w:rsidRPr="000372E8">
        <w:softHyphen/>
        <w:t xml:space="preserve">ми), как правило, должна предшествовать работе </w:t>
      </w:r>
      <w:proofErr w:type="gramStart"/>
      <w:r w:rsidRPr="000372E8">
        <w:t>с</w:t>
      </w:r>
      <w:proofErr w:type="gramEnd"/>
      <w:r w:rsidRPr="000372E8">
        <w:t xml:space="preserve"> обучаю</w:t>
      </w:r>
      <w:r w:rsidRPr="000372E8">
        <w:softHyphen/>
        <w:t>щимися и подготавливать к ней.</w:t>
      </w:r>
    </w:p>
    <w:tbl>
      <w:tblPr>
        <w:tblStyle w:val="af5"/>
        <w:tblW w:w="0" w:type="auto"/>
        <w:tblLook w:val="01E0" w:firstRow="1" w:lastRow="1" w:firstColumn="1" w:lastColumn="1" w:noHBand="0" w:noVBand="0"/>
      </w:tblPr>
      <w:tblGrid>
        <w:gridCol w:w="1008"/>
        <w:gridCol w:w="8563"/>
      </w:tblGrid>
      <w:tr w:rsidR="000372E8" w:rsidRPr="000372E8" w:rsidTr="00751B66">
        <w:tc>
          <w:tcPr>
            <w:tcW w:w="1008" w:type="dxa"/>
          </w:tcPr>
          <w:p w:rsidR="000372E8" w:rsidRPr="000372E8" w:rsidRDefault="000372E8" w:rsidP="00751B66">
            <w:pPr>
              <w:tabs>
                <w:tab w:val="left" w:pos="3465"/>
              </w:tabs>
              <w:jc w:val="center"/>
            </w:pPr>
            <w:r w:rsidRPr="000372E8">
              <w:t xml:space="preserve">№ </w:t>
            </w:r>
            <w:proofErr w:type="gramStart"/>
            <w:r w:rsidRPr="000372E8">
              <w:t>п</w:t>
            </w:r>
            <w:proofErr w:type="gramEnd"/>
            <w:r w:rsidRPr="000372E8">
              <w:t>/п</w:t>
            </w:r>
          </w:p>
        </w:tc>
        <w:tc>
          <w:tcPr>
            <w:tcW w:w="8563" w:type="dxa"/>
          </w:tcPr>
          <w:p w:rsidR="000372E8" w:rsidRPr="000372E8" w:rsidRDefault="000372E8" w:rsidP="00751B66">
            <w:pPr>
              <w:tabs>
                <w:tab w:val="left" w:pos="3465"/>
              </w:tabs>
              <w:jc w:val="center"/>
              <w:rPr>
                <w:b/>
              </w:rPr>
            </w:pPr>
            <w:r w:rsidRPr="000372E8">
              <w:rPr>
                <w:b/>
              </w:rPr>
              <w:t>Виды совместной деятельности</w:t>
            </w:r>
          </w:p>
        </w:tc>
      </w:tr>
      <w:tr w:rsidR="000372E8" w:rsidRPr="000372E8" w:rsidTr="00751B66">
        <w:tc>
          <w:tcPr>
            <w:tcW w:w="1008" w:type="dxa"/>
          </w:tcPr>
          <w:p w:rsidR="000372E8" w:rsidRPr="000372E8" w:rsidRDefault="000372E8" w:rsidP="00751B66">
            <w:pPr>
              <w:tabs>
                <w:tab w:val="left" w:pos="3465"/>
              </w:tabs>
              <w:jc w:val="center"/>
            </w:pPr>
            <w:r w:rsidRPr="000372E8">
              <w:t xml:space="preserve">1. </w:t>
            </w:r>
          </w:p>
        </w:tc>
        <w:tc>
          <w:tcPr>
            <w:tcW w:w="8563" w:type="dxa"/>
          </w:tcPr>
          <w:p w:rsidR="000372E8" w:rsidRPr="000372E8" w:rsidRDefault="000372E8" w:rsidP="00751B66">
            <w:pPr>
              <w:tabs>
                <w:tab w:val="left" w:pos="3465"/>
              </w:tabs>
            </w:pPr>
            <w:r w:rsidRPr="000372E8">
              <w:t>Праздничная линейка, посвященная Дню знаний</w:t>
            </w:r>
          </w:p>
        </w:tc>
      </w:tr>
      <w:tr w:rsidR="000372E8" w:rsidRPr="000372E8" w:rsidTr="00751B66">
        <w:tc>
          <w:tcPr>
            <w:tcW w:w="1008" w:type="dxa"/>
          </w:tcPr>
          <w:p w:rsidR="000372E8" w:rsidRPr="000372E8" w:rsidRDefault="000372E8" w:rsidP="00751B66">
            <w:pPr>
              <w:tabs>
                <w:tab w:val="left" w:pos="3465"/>
              </w:tabs>
              <w:jc w:val="center"/>
            </w:pPr>
            <w:r w:rsidRPr="000372E8">
              <w:t xml:space="preserve">2. </w:t>
            </w:r>
          </w:p>
        </w:tc>
        <w:tc>
          <w:tcPr>
            <w:tcW w:w="8563" w:type="dxa"/>
          </w:tcPr>
          <w:p w:rsidR="000372E8" w:rsidRPr="000372E8" w:rsidRDefault="000372E8" w:rsidP="00751B66">
            <w:pPr>
              <w:tabs>
                <w:tab w:val="left" w:pos="3465"/>
              </w:tabs>
            </w:pPr>
            <w:r w:rsidRPr="000372E8">
              <w:t>День здоровья. Туристические походы (совместно с родителями)</w:t>
            </w:r>
          </w:p>
        </w:tc>
      </w:tr>
      <w:tr w:rsidR="000372E8" w:rsidRPr="000372E8" w:rsidTr="00751B66">
        <w:tc>
          <w:tcPr>
            <w:tcW w:w="1008" w:type="dxa"/>
          </w:tcPr>
          <w:p w:rsidR="000372E8" w:rsidRPr="000372E8" w:rsidRDefault="000372E8" w:rsidP="00751B66">
            <w:pPr>
              <w:tabs>
                <w:tab w:val="left" w:pos="3465"/>
              </w:tabs>
              <w:jc w:val="center"/>
            </w:pPr>
            <w:r w:rsidRPr="000372E8">
              <w:t xml:space="preserve">3. </w:t>
            </w:r>
          </w:p>
        </w:tc>
        <w:tc>
          <w:tcPr>
            <w:tcW w:w="8563" w:type="dxa"/>
          </w:tcPr>
          <w:p w:rsidR="000372E8" w:rsidRPr="000372E8" w:rsidRDefault="000372E8" w:rsidP="00751B66">
            <w:pPr>
              <w:tabs>
                <w:tab w:val="left" w:pos="3465"/>
              </w:tabs>
            </w:pPr>
            <w:r w:rsidRPr="000372E8">
              <w:t>Родительское собрание «Взаимодействие семьи и школы»</w:t>
            </w:r>
          </w:p>
        </w:tc>
      </w:tr>
      <w:tr w:rsidR="000372E8" w:rsidRPr="000372E8" w:rsidTr="00751B66">
        <w:tc>
          <w:tcPr>
            <w:tcW w:w="1008" w:type="dxa"/>
          </w:tcPr>
          <w:p w:rsidR="000372E8" w:rsidRPr="000372E8" w:rsidRDefault="000372E8" w:rsidP="00751B66">
            <w:pPr>
              <w:tabs>
                <w:tab w:val="left" w:pos="3465"/>
              </w:tabs>
              <w:jc w:val="center"/>
            </w:pPr>
            <w:r w:rsidRPr="000372E8">
              <w:t>4.</w:t>
            </w:r>
          </w:p>
        </w:tc>
        <w:tc>
          <w:tcPr>
            <w:tcW w:w="8563" w:type="dxa"/>
          </w:tcPr>
          <w:p w:rsidR="000372E8" w:rsidRPr="000372E8" w:rsidRDefault="000372E8" w:rsidP="00751B66">
            <w:pPr>
              <w:tabs>
                <w:tab w:val="left" w:pos="3465"/>
              </w:tabs>
            </w:pPr>
            <w:r w:rsidRPr="000372E8">
              <w:t>Общешкольное родительское собрание «Безопасность наших детей»</w:t>
            </w:r>
          </w:p>
        </w:tc>
      </w:tr>
      <w:tr w:rsidR="000372E8" w:rsidRPr="000372E8" w:rsidTr="00751B66">
        <w:tc>
          <w:tcPr>
            <w:tcW w:w="1008" w:type="dxa"/>
          </w:tcPr>
          <w:p w:rsidR="000372E8" w:rsidRPr="000372E8" w:rsidRDefault="000372E8" w:rsidP="00751B66">
            <w:pPr>
              <w:tabs>
                <w:tab w:val="left" w:pos="3465"/>
              </w:tabs>
              <w:jc w:val="center"/>
            </w:pPr>
            <w:r w:rsidRPr="000372E8">
              <w:t xml:space="preserve">5. </w:t>
            </w:r>
          </w:p>
        </w:tc>
        <w:tc>
          <w:tcPr>
            <w:tcW w:w="8563" w:type="dxa"/>
          </w:tcPr>
          <w:p w:rsidR="000372E8" w:rsidRPr="000372E8" w:rsidRDefault="000372E8" w:rsidP="00751B66">
            <w:pPr>
              <w:tabs>
                <w:tab w:val="left" w:pos="3465"/>
              </w:tabs>
            </w:pPr>
            <w:r w:rsidRPr="000372E8">
              <w:t xml:space="preserve">Заседание общешкольного родительского комитета </w:t>
            </w:r>
          </w:p>
        </w:tc>
      </w:tr>
      <w:tr w:rsidR="000372E8" w:rsidRPr="000372E8" w:rsidTr="00751B66">
        <w:tc>
          <w:tcPr>
            <w:tcW w:w="1008" w:type="dxa"/>
          </w:tcPr>
          <w:p w:rsidR="000372E8" w:rsidRPr="000372E8" w:rsidRDefault="000372E8" w:rsidP="00751B66">
            <w:pPr>
              <w:tabs>
                <w:tab w:val="left" w:pos="3465"/>
              </w:tabs>
              <w:jc w:val="center"/>
            </w:pPr>
            <w:r w:rsidRPr="000372E8">
              <w:t xml:space="preserve">6. </w:t>
            </w:r>
          </w:p>
        </w:tc>
        <w:tc>
          <w:tcPr>
            <w:tcW w:w="8563" w:type="dxa"/>
          </w:tcPr>
          <w:p w:rsidR="000372E8" w:rsidRPr="000372E8" w:rsidRDefault="000372E8" w:rsidP="00751B66">
            <w:pPr>
              <w:shd w:val="clear" w:color="auto" w:fill="FFFFFF"/>
            </w:pPr>
            <w:r w:rsidRPr="000372E8">
              <w:rPr>
                <w:spacing w:val="-1"/>
              </w:rPr>
              <w:t>Создание банка данных о семьях детей и обучающихся по категориям:</w:t>
            </w:r>
          </w:p>
          <w:p w:rsidR="000372E8" w:rsidRPr="000372E8" w:rsidRDefault="000372E8" w:rsidP="00751B66">
            <w:pPr>
              <w:shd w:val="clear" w:color="auto" w:fill="FFFFFF"/>
              <w:tabs>
                <w:tab w:val="left" w:pos="605"/>
              </w:tabs>
            </w:pPr>
            <w:r w:rsidRPr="000372E8">
              <w:t>•асоциальные семьи;</w:t>
            </w:r>
          </w:p>
          <w:p w:rsidR="000372E8" w:rsidRPr="000372E8" w:rsidRDefault="000372E8" w:rsidP="00751B66">
            <w:pPr>
              <w:shd w:val="clear" w:color="auto" w:fill="FFFFFF"/>
              <w:tabs>
                <w:tab w:val="left" w:pos="605"/>
              </w:tabs>
            </w:pPr>
            <w:r w:rsidRPr="000372E8">
              <w:t>•малообеспеченные семьи;</w:t>
            </w:r>
          </w:p>
          <w:p w:rsidR="000372E8" w:rsidRPr="000372E8" w:rsidRDefault="000372E8" w:rsidP="00751B66">
            <w:pPr>
              <w:shd w:val="clear" w:color="auto" w:fill="FFFFFF"/>
              <w:tabs>
                <w:tab w:val="left" w:pos="605"/>
              </w:tabs>
            </w:pPr>
            <w:r w:rsidRPr="000372E8">
              <w:t>•многодетные семьи;</w:t>
            </w:r>
          </w:p>
          <w:p w:rsidR="000372E8" w:rsidRPr="000372E8" w:rsidRDefault="000372E8" w:rsidP="00751B66">
            <w:pPr>
              <w:shd w:val="clear" w:color="auto" w:fill="FFFFFF"/>
              <w:tabs>
                <w:tab w:val="left" w:pos="605"/>
              </w:tabs>
            </w:pPr>
            <w:r w:rsidRPr="000372E8">
              <w:t>•семьи с опекаемыми детьми и детьми-инвалидами.</w:t>
            </w:r>
          </w:p>
        </w:tc>
      </w:tr>
      <w:tr w:rsidR="000372E8" w:rsidRPr="000372E8" w:rsidTr="00751B66">
        <w:tc>
          <w:tcPr>
            <w:tcW w:w="1008" w:type="dxa"/>
          </w:tcPr>
          <w:p w:rsidR="000372E8" w:rsidRPr="000372E8" w:rsidRDefault="000372E8" w:rsidP="00751B66">
            <w:pPr>
              <w:tabs>
                <w:tab w:val="left" w:pos="3465"/>
              </w:tabs>
              <w:jc w:val="center"/>
            </w:pPr>
            <w:r w:rsidRPr="000372E8">
              <w:t xml:space="preserve">7. </w:t>
            </w:r>
          </w:p>
        </w:tc>
        <w:tc>
          <w:tcPr>
            <w:tcW w:w="8563" w:type="dxa"/>
          </w:tcPr>
          <w:p w:rsidR="000372E8" w:rsidRPr="000372E8" w:rsidRDefault="000372E8" w:rsidP="00751B66">
            <w:pPr>
              <w:tabs>
                <w:tab w:val="left" w:pos="3465"/>
              </w:tabs>
            </w:pPr>
            <w:r w:rsidRPr="000372E8">
              <w:t>Повышение педагогической культуры родителей по вопросам духовно-нравственного развития и воспитания обучающихся.</w:t>
            </w:r>
          </w:p>
        </w:tc>
      </w:tr>
      <w:tr w:rsidR="000372E8" w:rsidRPr="000372E8" w:rsidTr="00751B66">
        <w:tc>
          <w:tcPr>
            <w:tcW w:w="1008" w:type="dxa"/>
          </w:tcPr>
          <w:p w:rsidR="000372E8" w:rsidRPr="000372E8" w:rsidRDefault="000372E8" w:rsidP="00751B66">
            <w:pPr>
              <w:tabs>
                <w:tab w:val="left" w:pos="3465"/>
              </w:tabs>
              <w:jc w:val="center"/>
            </w:pPr>
            <w:r w:rsidRPr="000372E8">
              <w:t xml:space="preserve">8. </w:t>
            </w:r>
          </w:p>
        </w:tc>
        <w:tc>
          <w:tcPr>
            <w:tcW w:w="8563" w:type="dxa"/>
          </w:tcPr>
          <w:p w:rsidR="000372E8" w:rsidRPr="000372E8" w:rsidRDefault="000372E8" w:rsidP="00751B66">
            <w:pPr>
              <w:tabs>
                <w:tab w:val="left" w:pos="3465"/>
              </w:tabs>
            </w:pPr>
            <w:r w:rsidRPr="000372E8">
              <w:t>Лекторий «Терроризм»</w:t>
            </w:r>
          </w:p>
        </w:tc>
      </w:tr>
      <w:tr w:rsidR="000372E8" w:rsidRPr="000372E8" w:rsidTr="00751B66">
        <w:tc>
          <w:tcPr>
            <w:tcW w:w="1008" w:type="dxa"/>
          </w:tcPr>
          <w:p w:rsidR="000372E8" w:rsidRPr="000372E8" w:rsidRDefault="000372E8" w:rsidP="00751B66">
            <w:pPr>
              <w:tabs>
                <w:tab w:val="left" w:pos="3465"/>
              </w:tabs>
              <w:jc w:val="center"/>
            </w:pPr>
            <w:r w:rsidRPr="000372E8">
              <w:t xml:space="preserve">9. </w:t>
            </w:r>
          </w:p>
        </w:tc>
        <w:tc>
          <w:tcPr>
            <w:tcW w:w="8563" w:type="dxa"/>
          </w:tcPr>
          <w:p w:rsidR="000372E8" w:rsidRPr="000372E8" w:rsidRDefault="000372E8" w:rsidP="00751B66">
            <w:pPr>
              <w:tabs>
                <w:tab w:val="left" w:pos="3465"/>
              </w:tabs>
            </w:pPr>
            <w:r w:rsidRPr="000372E8">
              <w:t>Работа совета профилактики правонарушений</w:t>
            </w:r>
          </w:p>
        </w:tc>
      </w:tr>
      <w:tr w:rsidR="000372E8" w:rsidRPr="000372E8" w:rsidTr="00751B66">
        <w:tc>
          <w:tcPr>
            <w:tcW w:w="1008" w:type="dxa"/>
          </w:tcPr>
          <w:p w:rsidR="000372E8" w:rsidRPr="000372E8" w:rsidRDefault="000372E8" w:rsidP="00751B66">
            <w:pPr>
              <w:tabs>
                <w:tab w:val="left" w:pos="3465"/>
              </w:tabs>
              <w:jc w:val="center"/>
            </w:pPr>
            <w:r w:rsidRPr="000372E8">
              <w:t>10.</w:t>
            </w:r>
          </w:p>
        </w:tc>
        <w:tc>
          <w:tcPr>
            <w:tcW w:w="8563" w:type="dxa"/>
          </w:tcPr>
          <w:p w:rsidR="000372E8" w:rsidRPr="000372E8" w:rsidRDefault="000372E8" w:rsidP="00751B66">
            <w:pPr>
              <w:tabs>
                <w:tab w:val="left" w:pos="3465"/>
              </w:tabs>
            </w:pPr>
            <w:r w:rsidRPr="000372E8">
              <w:t>Фотовыставка «Краски осени в любимом городе».</w:t>
            </w:r>
          </w:p>
        </w:tc>
      </w:tr>
      <w:tr w:rsidR="000372E8" w:rsidRPr="000372E8" w:rsidTr="00751B66">
        <w:tc>
          <w:tcPr>
            <w:tcW w:w="1008" w:type="dxa"/>
          </w:tcPr>
          <w:p w:rsidR="000372E8" w:rsidRPr="000372E8" w:rsidRDefault="000372E8" w:rsidP="00751B66">
            <w:pPr>
              <w:tabs>
                <w:tab w:val="left" w:pos="3465"/>
              </w:tabs>
              <w:jc w:val="center"/>
            </w:pPr>
            <w:r w:rsidRPr="000372E8">
              <w:t>11.</w:t>
            </w:r>
          </w:p>
        </w:tc>
        <w:tc>
          <w:tcPr>
            <w:tcW w:w="8563" w:type="dxa"/>
          </w:tcPr>
          <w:p w:rsidR="000372E8" w:rsidRPr="000372E8" w:rsidRDefault="000372E8" w:rsidP="00751B66">
            <w:pPr>
              <w:tabs>
                <w:tab w:val="left" w:pos="3465"/>
              </w:tabs>
            </w:pPr>
            <w:r w:rsidRPr="000372E8">
              <w:t>Родительские собрания «Вредные привычки и их влияние на здоровье. Профилактика вредных привычек»</w:t>
            </w:r>
          </w:p>
        </w:tc>
      </w:tr>
      <w:tr w:rsidR="000372E8" w:rsidRPr="000372E8" w:rsidTr="00751B66">
        <w:tc>
          <w:tcPr>
            <w:tcW w:w="1008" w:type="dxa"/>
          </w:tcPr>
          <w:p w:rsidR="000372E8" w:rsidRPr="000372E8" w:rsidRDefault="000372E8" w:rsidP="00751B66">
            <w:pPr>
              <w:tabs>
                <w:tab w:val="left" w:pos="3465"/>
              </w:tabs>
              <w:jc w:val="center"/>
            </w:pPr>
            <w:r w:rsidRPr="000372E8">
              <w:t>12.</w:t>
            </w:r>
          </w:p>
        </w:tc>
        <w:tc>
          <w:tcPr>
            <w:tcW w:w="8563" w:type="dxa"/>
          </w:tcPr>
          <w:p w:rsidR="000372E8" w:rsidRPr="000372E8" w:rsidRDefault="000372E8" w:rsidP="00751B66">
            <w:pPr>
              <w:tabs>
                <w:tab w:val="left" w:pos="3465"/>
              </w:tabs>
            </w:pPr>
            <w:r w:rsidRPr="000372E8">
              <w:t>Родительское собрание для родителей учащихся 4-х классов с целью  ознакомления родителей  с реализацией комплексного учебного курса ОРКСЭ в М</w:t>
            </w:r>
            <w:r>
              <w:t>А</w:t>
            </w:r>
            <w:r w:rsidRPr="000372E8">
              <w:t>ОУ-НОШ №5.</w:t>
            </w:r>
          </w:p>
        </w:tc>
      </w:tr>
      <w:tr w:rsidR="000372E8" w:rsidRPr="000372E8" w:rsidTr="00751B66">
        <w:tc>
          <w:tcPr>
            <w:tcW w:w="1008" w:type="dxa"/>
          </w:tcPr>
          <w:p w:rsidR="000372E8" w:rsidRPr="000372E8" w:rsidRDefault="000372E8" w:rsidP="00751B66">
            <w:pPr>
              <w:tabs>
                <w:tab w:val="left" w:pos="3465"/>
              </w:tabs>
              <w:jc w:val="center"/>
            </w:pPr>
            <w:r w:rsidRPr="000372E8">
              <w:t>13.</w:t>
            </w:r>
          </w:p>
        </w:tc>
        <w:tc>
          <w:tcPr>
            <w:tcW w:w="8563" w:type="dxa"/>
          </w:tcPr>
          <w:p w:rsidR="000372E8" w:rsidRPr="000372E8" w:rsidRDefault="000372E8" w:rsidP="00751B66">
            <w:r w:rsidRPr="000372E8">
              <w:t>Конференция  (общешкольная) для родителей</w:t>
            </w:r>
          </w:p>
          <w:p w:rsidR="000372E8" w:rsidRPr="000372E8" w:rsidRDefault="000372E8" w:rsidP="00751B66">
            <w:r w:rsidRPr="000372E8">
              <w:t xml:space="preserve"> «Есть ли права у ребёнка»        </w:t>
            </w:r>
          </w:p>
        </w:tc>
      </w:tr>
      <w:tr w:rsidR="000372E8" w:rsidRPr="000372E8" w:rsidTr="00751B66">
        <w:tc>
          <w:tcPr>
            <w:tcW w:w="1008" w:type="dxa"/>
          </w:tcPr>
          <w:p w:rsidR="000372E8" w:rsidRPr="000372E8" w:rsidRDefault="000372E8" w:rsidP="00751B66">
            <w:pPr>
              <w:tabs>
                <w:tab w:val="left" w:pos="3465"/>
              </w:tabs>
              <w:jc w:val="center"/>
            </w:pPr>
            <w:r w:rsidRPr="000372E8">
              <w:t xml:space="preserve">14. </w:t>
            </w:r>
          </w:p>
        </w:tc>
        <w:tc>
          <w:tcPr>
            <w:tcW w:w="8563" w:type="dxa"/>
          </w:tcPr>
          <w:p w:rsidR="000372E8" w:rsidRPr="000372E8" w:rsidRDefault="000372E8" w:rsidP="00751B66">
            <w:r w:rsidRPr="000372E8">
              <w:t>Организация, подготовка и проведение коллективно-творческих проектов (в классах):</w:t>
            </w:r>
          </w:p>
          <w:p w:rsidR="000372E8" w:rsidRPr="000372E8" w:rsidRDefault="000372E8" w:rsidP="00751B66">
            <w:r w:rsidRPr="000372E8">
              <w:t>- День именинника;</w:t>
            </w:r>
          </w:p>
          <w:p w:rsidR="000372E8" w:rsidRPr="000372E8" w:rsidRDefault="000372E8" w:rsidP="00751B66">
            <w:r w:rsidRPr="000372E8">
              <w:t>- Традиционный осенний арбузник;</w:t>
            </w:r>
          </w:p>
          <w:p w:rsidR="000372E8" w:rsidRPr="000372E8" w:rsidRDefault="000372E8" w:rsidP="00751B66">
            <w:r w:rsidRPr="000372E8">
              <w:t>- Традиционные праздники по окончанию учебных периодов.</w:t>
            </w:r>
          </w:p>
        </w:tc>
      </w:tr>
      <w:tr w:rsidR="000372E8" w:rsidRPr="000372E8" w:rsidTr="00751B66">
        <w:tc>
          <w:tcPr>
            <w:tcW w:w="1008" w:type="dxa"/>
          </w:tcPr>
          <w:p w:rsidR="000372E8" w:rsidRPr="000372E8" w:rsidRDefault="000372E8" w:rsidP="00751B66">
            <w:pPr>
              <w:tabs>
                <w:tab w:val="left" w:pos="3465"/>
              </w:tabs>
              <w:jc w:val="center"/>
            </w:pPr>
            <w:r w:rsidRPr="000372E8">
              <w:t xml:space="preserve">15. </w:t>
            </w:r>
          </w:p>
        </w:tc>
        <w:tc>
          <w:tcPr>
            <w:tcW w:w="8563" w:type="dxa"/>
          </w:tcPr>
          <w:p w:rsidR="000372E8" w:rsidRPr="000372E8" w:rsidRDefault="000372E8" w:rsidP="00751B66">
            <w:r w:rsidRPr="000372E8">
              <w:t>День семьи</w:t>
            </w:r>
          </w:p>
        </w:tc>
      </w:tr>
      <w:tr w:rsidR="000372E8" w:rsidRPr="000372E8" w:rsidTr="00751B66">
        <w:tc>
          <w:tcPr>
            <w:tcW w:w="1008" w:type="dxa"/>
          </w:tcPr>
          <w:p w:rsidR="000372E8" w:rsidRPr="000372E8" w:rsidRDefault="000372E8" w:rsidP="00751B66">
            <w:pPr>
              <w:tabs>
                <w:tab w:val="left" w:pos="3465"/>
              </w:tabs>
              <w:jc w:val="center"/>
            </w:pPr>
            <w:r w:rsidRPr="000372E8">
              <w:t xml:space="preserve">16. </w:t>
            </w:r>
          </w:p>
        </w:tc>
        <w:tc>
          <w:tcPr>
            <w:tcW w:w="8563" w:type="dxa"/>
          </w:tcPr>
          <w:p w:rsidR="000372E8" w:rsidRPr="000372E8" w:rsidRDefault="000372E8" w:rsidP="00751B66">
            <w:r w:rsidRPr="000372E8">
              <w:t>Спортивная игра «Папа, мама, я – спортивная семья»</w:t>
            </w:r>
          </w:p>
        </w:tc>
      </w:tr>
      <w:tr w:rsidR="000372E8" w:rsidRPr="000372E8" w:rsidTr="00751B66">
        <w:tc>
          <w:tcPr>
            <w:tcW w:w="1008" w:type="dxa"/>
          </w:tcPr>
          <w:p w:rsidR="000372E8" w:rsidRPr="000372E8" w:rsidRDefault="000372E8" w:rsidP="00751B66">
            <w:pPr>
              <w:tabs>
                <w:tab w:val="left" w:pos="3465"/>
              </w:tabs>
              <w:jc w:val="center"/>
            </w:pPr>
            <w:r w:rsidRPr="000372E8">
              <w:t xml:space="preserve">17. </w:t>
            </w:r>
          </w:p>
        </w:tc>
        <w:tc>
          <w:tcPr>
            <w:tcW w:w="8563" w:type="dxa"/>
          </w:tcPr>
          <w:p w:rsidR="000372E8" w:rsidRPr="000372E8" w:rsidRDefault="000372E8" w:rsidP="00751B66">
            <w:r w:rsidRPr="000372E8">
              <w:t xml:space="preserve">Презентация новых изданий для родителей </w:t>
            </w:r>
          </w:p>
        </w:tc>
      </w:tr>
    </w:tbl>
    <w:p w:rsidR="008E00BF" w:rsidRPr="007261C4" w:rsidRDefault="008E00BF" w:rsidP="005636A6">
      <w:pPr>
        <w:widowControl w:val="0"/>
        <w:autoSpaceDE w:val="0"/>
        <w:autoSpaceDN w:val="0"/>
        <w:adjustRightInd w:val="0"/>
        <w:spacing w:line="360" w:lineRule="auto"/>
        <w:rPr>
          <w:b/>
          <w:sz w:val="28"/>
          <w:szCs w:val="28"/>
        </w:rPr>
      </w:pPr>
    </w:p>
    <w:p w:rsidR="008D56FA" w:rsidRDefault="008D56FA" w:rsidP="008D56FA">
      <w:pPr>
        <w:pStyle w:val="Zag2"/>
        <w:tabs>
          <w:tab w:val="left" w:pos="0"/>
        </w:tabs>
        <w:spacing w:after="0" w:line="276" w:lineRule="auto"/>
        <w:ind w:left="567"/>
        <w:jc w:val="both"/>
        <w:rPr>
          <w:rStyle w:val="Zag11"/>
          <w:rFonts w:eastAsia="@Arial Unicode MS"/>
          <w:b w:val="0"/>
          <w:bCs w:val="0"/>
          <w:color w:val="auto"/>
          <w:lang w:val="ru-RU"/>
        </w:rPr>
      </w:pPr>
    </w:p>
    <w:p w:rsidR="00C36238" w:rsidRPr="005636A6" w:rsidRDefault="00C36238" w:rsidP="00C36238">
      <w:pPr>
        <w:pStyle w:val="aff"/>
        <w:spacing w:line="360" w:lineRule="auto"/>
        <w:ind w:firstLine="709"/>
        <w:jc w:val="left"/>
        <w:rPr>
          <w:rFonts w:ascii="Times New Roman" w:hAnsi="Times New Roman"/>
          <w:b/>
          <w:color w:val="auto"/>
          <w:sz w:val="24"/>
          <w:szCs w:val="24"/>
        </w:rPr>
      </w:pPr>
      <w:r w:rsidRPr="005636A6">
        <w:rPr>
          <w:rFonts w:ascii="Times New Roman" w:hAnsi="Times New Roman"/>
          <w:b/>
          <w:color w:val="auto"/>
          <w:sz w:val="24"/>
          <w:szCs w:val="24"/>
        </w:rPr>
        <w:t xml:space="preserve">2.3.9. Планируемые результаты </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Каждое из основных направлений духовно</w:t>
      </w:r>
      <w:r w:rsidRPr="00FD7478">
        <w:rPr>
          <w:rStyle w:val="Zag11"/>
          <w:rFonts w:eastAsia="@Arial Unicode MS"/>
          <w:color w:val="auto"/>
          <w:sz w:val="24"/>
          <w:szCs w:val="24"/>
          <w:lang w:val="ru-RU"/>
        </w:rPr>
        <w:noBreakHyphen/>
        <w:t xml:space="preserve">нравственного развития и </w:t>
      </w:r>
      <w:proofErr w:type="gramStart"/>
      <w:r w:rsidRPr="00FD7478">
        <w:rPr>
          <w:rStyle w:val="Zag11"/>
          <w:rFonts w:eastAsia="@Arial Unicode MS"/>
          <w:color w:val="auto"/>
          <w:sz w:val="24"/>
          <w:szCs w:val="24"/>
          <w:lang w:val="ru-RU"/>
        </w:rPr>
        <w:t>воспитания</w:t>
      </w:r>
      <w:proofErr w:type="gramEnd"/>
      <w:r w:rsidRPr="00FD7478">
        <w:rPr>
          <w:rStyle w:val="Zag11"/>
          <w:rFonts w:eastAsia="@Arial Unicode MS"/>
          <w:color w:val="auto"/>
          <w:sz w:val="24"/>
          <w:szCs w:val="24"/>
          <w:lang w:val="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В результате реализации программы духовно-нравственного развития и </w:t>
      </w:r>
      <w:proofErr w:type="gramStart"/>
      <w:r w:rsidRPr="00FD7478">
        <w:rPr>
          <w:rStyle w:val="Zag11"/>
          <w:rFonts w:eastAsia="@Arial Unicode MS"/>
          <w:color w:val="auto"/>
          <w:sz w:val="24"/>
          <w:szCs w:val="24"/>
          <w:lang w:val="ru-RU"/>
        </w:rPr>
        <w:t>воспитания</w:t>
      </w:r>
      <w:proofErr w:type="gramEnd"/>
      <w:r w:rsidRPr="00FD7478">
        <w:rPr>
          <w:rStyle w:val="Zag11"/>
          <w:rFonts w:eastAsia="@Arial Unicode MS"/>
          <w:color w:val="auto"/>
          <w:sz w:val="24"/>
          <w:szCs w:val="24"/>
          <w:lang w:val="ru-RU"/>
        </w:rPr>
        <w:t xml:space="preserve"> обучающихся на ступени начального общего образования должно обеспечиваться </w:t>
      </w:r>
      <w:r w:rsidRPr="00FD7478">
        <w:rPr>
          <w:rStyle w:val="Zag11"/>
          <w:rFonts w:eastAsia="@Arial Unicode MS"/>
          <w:color w:val="auto"/>
          <w:sz w:val="24"/>
          <w:szCs w:val="24"/>
          <w:lang w:val="ru-RU"/>
        </w:rPr>
        <w:lastRenderedPageBreak/>
        <w:t>достижение обучающимися:</w:t>
      </w:r>
    </w:p>
    <w:p w:rsidR="00C36238" w:rsidRPr="00FD7478" w:rsidRDefault="00C36238" w:rsidP="00CD4CA6">
      <w:pPr>
        <w:numPr>
          <w:ilvl w:val="0"/>
          <w:numId w:val="1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36238" w:rsidRPr="00FD7478" w:rsidRDefault="00C36238" w:rsidP="00CD4CA6">
      <w:pPr>
        <w:pStyle w:val="Osnova"/>
        <w:numPr>
          <w:ilvl w:val="0"/>
          <w:numId w:val="14"/>
        </w:numPr>
        <w:tabs>
          <w:tab w:val="clear" w:pos="1059"/>
          <w:tab w:val="left" w:pos="0"/>
          <w:tab w:val="num" w:pos="851"/>
        </w:tabs>
        <w:spacing w:line="276" w:lineRule="auto"/>
        <w:ind w:left="0" w:firstLine="567"/>
        <w:rPr>
          <w:rStyle w:val="Zag11"/>
          <w:rFonts w:eastAsia="@Arial Unicode MS"/>
          <w:color w:val="auto"/>
          <w:sz w:val="24"/>
          <w:szCs w:val="24"/>
          <w:lang w:val="ru-RU"/>
        </w:rPr>
      </w:pPr>
      <w:r w:rsidRPr="00FD7478">
        <w:rPr>
          <w:rStyle w:val="Zag11"/>
          <w:rFonts w:eastAsia="@Arial Unicode MS"/>
          <w:color w:val="auto"/>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36238" w:rsidRPr="00C36238" w:rsidRDefault="00C36238" w:rsidP="00C36238">
      <w:pPr>
        <w:pStyle w:val="Osnova"/>
        <w:tabs>
          <w:tab w:val="left" w:pos="0"/>
          <w:tab w:val="left" w:leader="dot" w:pos="624"/>
        </w:tabs>
        <w:spacing w:line="276" w:lineRule="auto"/>
        <w:ind w:firstLine="567"/>
        <w:rPr>
          <w:rFonts w:eastAsia="@Arial Unicode MS"/>
          <w:color w:val="auto"/>
          <w:sz w:val="24"/>
          <w:szCs w:val="24"/>
          <w:lang w:val="ru-RU"/>
        </w:rPr>
      </w:pPr>
      <w:r w:rsidRPr="00FD7478">
        <w:rPr>
          <w:rStyle w:val="Zag11"/>
          <w:rFonts w:eastAsia="@Arial Unicode MS"/>
          <w:color w:val="auto"/>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36238" w:rsidRPr="00C36238" w:rsidRDefault="00C36238" w:rsidP="00C36238">
      <w:pPr>
        <w:pStyle w:val="aff"/>
        <w:spacing w:line="240" w:lineRule="auto"/>
        <w:ind w:firstLine="709"/>
        <w:rPr>
          <w:rFonts w:ascii="Times New Roman" w:hAnsi="Times New Roman"/>
          <w:b/>
          <w:bCs/>
          <w:color w:val="auto"/>
          <w:sz w:val="24"/>
          <w:szCs w:val="24"/>
        </w:rPr>
      </w:pPr>
      <w:r w:rsidRPr="00C36238">
        <w:rPr>
          <w:rFonts w:ascii="Times New Roman" w:hAnsi="Times New Roman"/>
          <w:color w:val="auto"/>
          <w:spacing w:val="2"/>
          <w:sz w:val="24"/>
          <w:szCs w:val="24"/>
        </w:rPr>
        <w:t xml:space="preserve">Воспитательные результаты могут быть распределены по </w:t>
      </w:r>
      <w:r w:rsidRPr="00C36238">
        <w:rPr>
          <w:rFonts w:ascii="Times New Roman" w:hAnsi="Times New Roman"/>
          <w:color w:val="auto"/>
          <w:sz w:val="24"/>
          <w:szCs w:val="24"/>
        </w:rPr>
        <w:t>трем уровням.</w:t>
      </w:r>
    </w:p>
    <w:p w:rsidR="00C36238" w:rsidRPr="00C36238" w:rsidRDefault="00C36238" w:rsidP="00C36238">
      <w:pPr>
        <w:pStyle w:val="aff"/>
        <w:spacing w:line="240" w:lineRule="auto"/>
        <w:ind w:firstLine="709"/>
        <w:rPr>
          <w:rFonts w:ascii="Times New Roman" w:hAnsi="Times New Roman"/>
          <w:b/>
          <w:bCs/>
          <w:color w:val="auto"/>
          <w:spacing w:val="-4"/>
          <w:sz w:val="24"/>
          <w:szCs w:val="24"/>
        </w:rPr>
      </w:pPr>
      <w:r w:rsidRPr="00C36238">
        <w:rPr>
          <w:rFonts w:ascii="Times New Roman" w:hAnsi="Times New Roman"/>
          <w:b/>
          <w:bCs/>
          <w:color w:val="auto"/>
          <w:spacing w:val="-2"/>
          <w:sz w:val="24"/>
          <w:szCs w:val="24"/>
        </w:rPr>
        <w:t>Первый уровень результатов</w:t>
      </w:r>
      <w:r w:rsidRPr="00C36238">
        <w:rPr>
          <w:rFonts w:ascii="Times New Roman" w:hAnsi="Times New Roman"/>
          <w:color w:val="auto"/>
          <w:spacing w:val="-2"/>
          <w:sz w:val="24"/>
          <w:szCs w:val="24"/>
        </w:rPr>
        <w:t xml:space="preserve"> – приобретение </w:t>
      </w:r>
      <w:proofErr w:type="gramStart"/>
      <w:r w:rsidRPr="00C36238">
        <w:rPr>
          <w:rFonts w:ascii="Times New Roman" w:hAnsi="Times New Roman"/>
          <w:color w:val="auto"/>
          <w:spacing w:val="-2"/>
          <w:sz w:val="24"/>
          <w:szCs w:val="24"/>
        </w:rPr>
        <w:t>обучающимися</w:t>
      </w:r>
      <w:proofErr w:type="gramEnd"/>
      <w:r w:rsidRPr="00C36238">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C36238">
        <w:rPr>
          <w:rFonts w:ascii="Times New Roman" w:hAnsi="Times New Roman"/>
          <w:color w:val="auto"/>
          <w:spacing w:val="2"/>
          <w:sz w:val="24"/>
          <w:szCs w:val="24"/>
        </w:rPr>
        <w:t>мах поведения в обществе и</w:t>
      </w:r>
      <w:r w:rsidRPr="00C36238">
        <w:rPr>
          <w:rFonts w:ascii="Times New Roman" w:hAnsi="Times New Roman"/>
          <w:color w:val="auto"/>
          <w:spacing w:val="2"/>
          <w:sz w:val="24"/>
          <w:szCs w:val="24"/>
        </w:rPr>
        <w:t> </w:t>
      </w:r>
      <w:r w:rsidRPr="00C36238">
        <w:rPr>
          <w:rFonts w:ascii="Times New Roman" w:hAnsi="Times New Roman"/>
          <w:color w:val="auto"/>
          <w:spacing w:val="2"/>
          <w:sz w:val="24"/>
          <w:szCs w:val="24"/>
        </w:rPr>
        <w:t>т.</w:t>
      </w:r>
      <w:r w:rsidRPr="00C36238">
        <w:rPr>
          <w:rFonts w:ascii="Times New Roman" w:hAnsi="Times New Roman"/>
          <w:color w:val="auto"/>
          <w:spacing w:val="2"/>
          <w:sz w:val="24"/>
          <w:szCs w:val="24"/>
        </w:rPr>
        <w:t> </w:t>
      </w:r>
      <w:r w:rsidRPr="00C36238">
        <w:rPr>
          <w:rFonts w:ascii="Times New Roman" w:hAnsi="Times New Roman"/>
          <w:color w:val="auto"/>
          <w:spacing w:val="2"/>
          <w:sz w:val="24"/>
          <w:szCs w:val="24"/>
        </w:rPr>
        <w:t xml:space="preserve">п.), первичного понимания </w:t>
      </w:r>
      <w:r w:rsidRPr="00C36238">
        <w:rPr>
          <w:rFonts w:ascii="Times New Roman" w:hAnsi="Times New Roman"/>
          <w:color w:val="auto"/>
          <w:spacing w:val="-3"/>
          <w:sz w:val="24"/>
          <w:szCs w:val="24"/>
        </w:rPr>
        <w:t>социальной реальности и повседневной жизни. Для достиже</w:t>
      </w:r>
      <w:r w:rsidRPr="00C36238">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C36238">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36238" w:rsidRPr="00C36238" w:rsidRDefault="00C36238" w:rsidP="00C36238">
      <w:pPr>
        <w:pStyle w:val="aff"/>
        <w:spacing w:line="240" w:lineRule="auto"/>
        <w:ind w:firstLine="709"/>
        <w:rPr>
          <w:rFonts w:ascii="Times New Roman" w:hAnsi="Times New Roman"/>
          <w:b/>
          <w:bCs/>
          <w:color w:val="auto"/>
          <w:sz w:val="24"/>
          <w:szCs w:val="24"/>
        </w:rPr>
      </w:pPr>
      <w:r w:rsidRPr="00C36238">
        <w:rPr>
          <w:rFonts w:ascii="Times New Roman" w:hAnsi="Times New Roman"/>
          <w:b/>
          <w:bCs/>
          <w:color w:val="auto"/>
          <w:sz w:val="24"/>
          <w:szCs w:val="24"/>
        </w:rPr>
        <w:t>Второй уровень результатов</w:t>
      </w:r>
      <w:r w:rsidRPr="00C36238">
        <w:rPr>
          <w:rFonts w:ascii="Times New Roman" w:hAnsi="Times New Roman"/>
          <w:color w:val="auto"/>
          <w:sz w:val="24"/>
          <w:szCs w:val="24"/>
        </w:rPr>
        <w:t xml:space="preserve"> – получение </w:t>
      </w:r>
      <w:proofErr w:type="gramStart"/>
      <w:r w:rsidRPr="00C36238">
        <w:rPr>
          <w:rFonts w:ascii="Times New Roman" w:hAnsi="Times New Roman"/>
          <w:color w:val="auto"/>
          <w:sz w:val="24"/>
          <w:szCs w:val="24"/>
        </w:rPr>
        <w:t>обучающимися</w:t>
      </w:r>
      <w:proofErr w:type="gramEnd"/>
      <w:r w:rsidRPr="00C36238">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36238">
        <w:rPr>
          <w:rFonts w:ascii="Times New Roman" w:hAnsi="Times New Roman"/>
          <w:color w:val="auto"/>
          <w:spacing w:val="2"/>
          <w:sz w:val="24"/>
          <w:szCs w:val="24"/>
        </w:rPr>
        <w:t xml:space="preserve">татов особое значение имеет взаимодействие обучающихся </w:t>
      </w:r>
      <w:r w:rsidRPr="00C36238">
        <w:rPr>
          <w:rFonts w:ascii="Times New Roman" w:hAnsi="Times New Roman"/>
          <w:color w:val="auto"/>
          <w:sz w:val="24"/>
          <w:szCs w:val="24"/>
        </w:rPr>
        <w:t xml:space="preserve">между собой на уровне класса, образовательной организации, </w:t>
      </w:r>
      <w:r w:rsidRPr="00C36238">
        <w:rPr>
          <w:rFonts w:ascii="Times New Roman" w:hAnsi="Times New Roman"/>
          <w:color w:val="auto"/>
          <w:spacing w:val="2"/>
          <w:sz w:val="24"/>
          <w:szCs w:val="24"/>
        </w:rPr>
        <w:t xml:space="preserve">т. е. в защищенной среде, </w:t>
      </w:r>
      <w:r w:rsidRPr="00C36238">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36238" w:rsidRPr="00C36238" w:rsidRDefault="00C36238" w:rsidP="00C36238">
      <w:pPr>
        <w:pStyle w:val="aff"/>
        <w:spacing w:line="240" w:lineRule="auto"/>
        <w:ind w:firstLine="709"/>
        <w:rPr>
          <w:rFonts w:ascii="Times New Roman" w:hAnsi="Times New Roman"/>
          <w:color w:val="auto"/>
          <w:spacing w:val="-4"/>
          <w:sz w:val="24"/>
          <w:szCs w:val="24"/>
        </w:rPr>
      </w:pPr>
      <w:r w:rsidRPr="00C36238">
        <w:rPr>
          <w:rFonts w:ascii="Times New Roman" w:hAnsi="Times New Roman"/>
          <w:b/>
          <w:bCs/>
          <w:color w:val="auto"/>
          <w:sz w:val="24"/>
          <w:szCs w:val="24"/>
        </w:rPr>
        <w:t>Третий уровень результатов</w:t>
      </w:r>
      <w:r w:rsidRPr="00C36238">
        <w:rPr>
          <w:rFonts w:ascii="Times New Roman" w:hAnsi="Times New Roman"/>
          <w:color w:val="auto"/>
          <w:sz w:val="24"/>
          <w:szCs w:val="24"/>
        </w:rPr>
        <w:t xml:space="preserve"> – получение </w:t>
      </w:r>
      <w:proofErr w:type="gramStart"/>
      <w:r w:rsidRPr="00C36238">
        <w:rPr>
          <w:rFonts w:ascii="Times New Roman" w:hAnsi="Times New Roman"/>
          <w:color w:val="auto"/>
          <w:sz w:val="24"/>
          <w:szCs w:val="24"/>
        </w:rPr>
        <w:t>обучающимся</w:t>
      </w:r>
      <w:proofErr w:type="gramEnd"/>
      <w:r w:rsidRPr="00C36238">
        <w:rPr>
          <w:rFonts w:ascii="Times New Roman" w:hAnsi="Times New Roman"/>
          <w:color w:val="auto"/>
          <w:sz w:val="24"/>
          <w:szCs w:val="24"/>
        </w:rPr>
        <w:t xml:space="preserve"> </w:t>
      </w:r>
      <w:r w:rsidRPr="00C36238">
        <w:rPr>
          <w:rFonts w:ascii="Times New Roman" w:hAnsi="Times New Roman"/>
          <w:color w:val="auto"/>
          <w:spacing w:val="-2"/>
          <w:sz w:val="24"/>
          <w:szCs w:val="24"/>
        </w:rPr>
        <w:t xml:space="preserve">начального опыта самостоятельного общественного действия, </w:t>
      </w:r>
      <w:r w:rsidRPr="00C36238">
        <w:rPr>
          <w:rFonts w:ascii="Times New Roman" w:hAnsi="Times New Roman"/>
          <w:color w:val="auto"/>
          <w:spacing w:val="-4"/>
          <w:sz w:val="24"/>
          <w:szCs w:val="24"/>
        </w:rPr>
        <w:t xml:space="preserve">формирование у младшего школьника социально приемлемых </w:t>
      </w:r>
      <w:r w:rsidRPr="00C36238">
        <w:rPr>
          <w:rFonts w:ascii="Times New Roman" w:hAnsi="Times New Roman"/>
          <w:color w:val="auto"/>
          <w:spacing w:val="-2"/>
          <w:sz w:val="24"/>
          <w:szCs w:val="24"/>
        </w:rPr>
        <w:t xml:space="preserve">моделей поведения. Только в самостоятельном общественном </w:t>
      </w:r>
      <w:r w:rsidRPr="00C36238">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36238">
        <w:rPr>
          <w:rFonts w:ascii="Times New Roman" w:hAnsi="Times New Roman"/>
          <w:color w:val="auto"/>
          <w:spacing w:val="-2"/>
          <w:sz w:val="24"/>
          <w:szCs w:val="24"/>
        </w:rPr>
        <w:t xml:space="preserve">ным человеком. Для достижения данного уровня результатов </w:t>
      </w:r>
      <w:r w:rsidRPr="00C36238">
        <w:rPr>
          <w:rFonts w:ascii="Times New Roman" w:hAnsi="Times New Roman"/>
          <w:color w:val="auto"/>
          <w:spacing w:val="-4"/>
          <w:sz w:val="24"/>
          <w:szCs w:val="24"/>
        </w:rPr>
        <w:t>особое значение имеет взаимодействие обучающегося с пред</w:t>
      </w:r>
      <w:r w:rsidRPr="00C36238">
        <w:rPr>
          <w:rFonts w:ascii="Times New Roman" w:hAnsi="Times New Roman"/>
          <w:color w:val="auto"/>
          <w:sz w:val="24"/>
          <w:szCs w:val="24"/>
        </w:rPr>
        <w:t xml:space="preserve">ставителями различных социальных субъектов за пределами </w:t>
      </w:r>
      <w:r w:rsidRPr="00C36238">
        <w:rPr>
          <w:rFonts w:ascii="Times New Roman" w:hAnsi="Times New Roman"/>
          <w:color w:val="auto"/>
          <w:spacing w:val="-4"/>
          <w:sz w:val="24"/>
          <w:szCs w:val="24"/>
        </w:rPr>
        <w:t>образовательной организации, в открытой общественной среде.</w:t>
      </w:r>
    </w:p>
    <w:p w:rsidR="00C36238" w:rsidRPr="00C36238" w:rsidRDefault="00C36238" w:rsidP="00C36238">
      <w:pPr>
        <w:pStyle w:val="aff"/>
        <w:spacing w:line="240" w:lineRule="auto"/>
        <w:ind w:firstLine="709"/>
        <w:rPr>
          <w:rFonts w:ascii="Times New Roman" w:hAnsi="Times New Roman"/>
          <w:color w:val="auto"/>
          <w:sz w:val="24"/>
          <w:szCs w:val="24"/>
        </w:rPr>
      </w:pPr>
      <w:r w:rsidRPr="00C36238">
        <w:rPr>
          <w:rFonts w:ascii="Times New Roman" w:hAnsi="Times New Roman"/>
          <w:color w:val="auto"/>
          <w:sz w:val="24"/>
          <w:szCs w:val="24"/>
        </w:rPr>
        <w:t>позитивного отношения к жизни, доверия к людям и обществу и т. д.</w:t>
      </w:r>
    </w:p>
    <w:p w:rsidR="00C36238" w:rsidRPr="00C36238" w:rsidRDefault="00C36238" w:rsidP="00C36238">
      <w:pPr>
        <w:ind w:firstLine="709"/>
      </w:pPr>
      <w:r w:rsidRPr="00C36238">
        <w:t xml:space="preserve">По каждому из направлений духовно-нравственного развития, воспитания и </w:t>
      </w:r>
      <w:proofErr w:type="gramStart"/>
      <w:r w:rsidRPr="00C36238">
        <w:t>социализации</w:t>
      </w:r>
      <w:proofErr w:type="gramEnd"/>
      <w:r w:rsidRPr="00C36238">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Гражданско-патриотическое воспитание:</w:t>
      </w:r>
    </w:p>
    <w:p w:rsidR="00C36238" w:rsidRPr="00C36238" w:rsidRDefault="00C36238" w:rsidP="00CD4CA6">
      <w:pPr>
        <w:numPr>
          <w:ilvl w:val="0"/>
          <w:numId w:val="176"/>
        </w:numPr>
        <w:tabs>
          <w:tab w:val="left" w:pos="993"/>
        </w:tabs>
        <w:ind w:left="0" w:firstLine="709"/>
      </w:pPr>
      <w:r w:rsidRPr="00C36238">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36238" w:rsidRPr="00C36238" w:rsidRDefault="00C36238" w:rsidP="00CD4CA6">
      <w:pPr>
        <w:numPr>
          <w:ilvl w:val="0"/>
          <w:numId w:val="176"/>
        </w:numPr>
        <w:tabs>
          <w:tab w:val="left" w:pos="993"/>
        </w:tabs>
        <w:ind w:left="0" w:firstLine="709"/>
      </w:pPr>
      <w:r w:rsidRPr="00C36238">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36238" w:rsidRPr="00C36238" w:rsidRDefault="00C36238" w:rsidP="00CD4CA6">
      <w:pPr>
        <w:numPr>
          <w:ilvl w:val="0"/>
          <w:numId w:val="176"/>
        </w:numPr>
        <w:tabs>
          <w:tab w:val="left" w:pos="993"/>
        </w:tabs>
        <w:ind w:left="0" w:firstLine="709"/>
      </w:pPr>
      <w:r w:rsidRPr="00C36238">
        <w:lastRenderedPageBreak/>
        <w:t>первоначальный опыт ролевого взаимодействия и реализации гражданской, патриотической позиции;</w:t>
      </w:r>
    </w:p>
    <w:p w:rsidR="00C36238" w:rsidRPr="00C36238" w:rsidRDefault="00C36238" w:rsidP="00CD4CA6">
      <w:pPr>
        <w:numPr>
          <w:ilvl w:val="0"/>
          <w:numId w:val="176"/>
        </w:numPr>
        <w:tabs>
          <w:tab w:val="left" w:pos="993"/>
        </w:tabs>
        <w:ind w:left="0" w:firstLine="709"/>
      </w:pPr>
      <w:r w:rsidRPr="00C36238">
        <w:rPr>
          <w:spacing w:val="2"/>
        </w:rPr>
        <w:t>первоначальный опыт межкультурной ком</w:t>
      </w:r>
      <w:r w:rsidRPr="00C36238">
        <w:t>муникации с детьми и взрослыми – представителями разных народов России;</w:t>
      </w:r>
    </w:p>
    <w:p w:rsidR="00C36238" w:rsidRPr="00C36238" w:rsidRDefault="00C36238" w:rsidP="00CD4CA6">
      <w:pPr>
        <w:numPr>
          <w:ilvl w:val="0"/>
          <w:numId w:val="176"/>
        </w:numPr>
        <w:tabs>
          <w:tab w:val="left" w:pos="993"/>
        </w:tabs>
        <w:ind w:left="0" w:firstLine="709"/>
      </w:pPr>
      <w:r w:rsidRPr="00C36238">
        <w:t>уважительное отношение к воинскому прошлому и настоящему нашей страны, уважение к защитникам Родины.</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Нравственное и духовное воспитание:</w:t>
      </w:r>
    </w:p>
    <w:p w:rsidR="00C36238" w:rsidRPr="00C36238" w:rsidRDefault="00C36238" w:rsidP="00CD4CA6">
      <w:pPr>
        <w:numPr>
          <w:ilvl w:val="0"/>
          <w:numId w:val="176"/>
        </w:numPr>
        <w:tabs>
          <w:tab w:val="left" w:pos="993"/>
        </w:tabs>
        <w:ind w:left="0" w:firstLine="709"/>
      </w:pPr>
      <w:r w:rsidRPr="00C36238">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36238" w:rsidRPr="00C36238" w:rsidRDefault="00C36238" w:rsidP="00CD4CA6">
      <w:pPr>
        <w:numPr>
          <w:ilvl w:val="0"/>
          <w:numId w:val="176"/>
        </w:numPr>
        <w:tabs>
          <w:tab w:val="left" w:pos="993"/>
        </w:tabs>
        <w:ind w:left="0" w:firstLine="709"/>
      </w:pPr>
      <w:r w:rsidRPr="00C36238">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36238" w:rsidRPr="00C36238" w:rsidRDefault="00C36238" w:rsidP="00CD4CA6">
      <w:pPr>
        <w:numPr>
          <w:ilvl w:val="0"/>
          <w:numId w:val="176"/>
        </w:numPr>
        <w:tabs>
          <w:tab w:val="left" w:pos="993"/>
        </w:tabs>
        <w:ind w:left="0" w:firstLine="709"/>
      </w:pPr>
      <w:r w:rsidRPr="00C36238">
        <w:t>уважительное отношение к традиционным религиям народов России;</w:t>
      </w:r>
    </w:p>
    <w:p w:rsidR="00C36238" w:rsidRPr="00C36238" w:rsidRDefault="00C36238" w:rsidP="00CD4CA6">
      <w:pPr>
        <w:numPr>
          <w:ilvl w:val="0"/>
          <w:numId w:val="176"/>
        </w:numPr>
        <w:tabs>
          <w:tab w:val="left" w:pos="993"/>
        </w:tabs>
        <w:ind w:left="0" w:firstLine="709"/>
      </w:pPr>
      <w:r w:rsidRPr="00C36238">
        <w:t>неравнодушие к жизненным проблемам других людей, сочувствие к человеку, находящемуся в трудной ситуации;</w:t>
      </w:r>
    </w:p>
    <w:p w:rsidR="00C36238" w:rsidRPr="00C36238" w:rsidRDefault="00C36238" w:rsidP="00CD4CA6">
      <w:pPr>
        <w:numPr>
          <w:ilvl w:val="0"/>
          <w:numId w:val="176"/>
        </w:numPr>
        <w:tabs>
          <w:tab w:val="left" w:pos="993"/>
        </w:tabs>
        <w:ind w:left="0" w:firstLine="709"/>
      </w:pPr>
      <w:r w:rsidRPr="00C36238">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36238" w:rsidRPr="00C36238" w:rsidRDefault="00C36238" w:rsidP="00CD4CA6">
      <w:pPr>
        <w:numPr>
          <w:ilvl w:val="0"/>
          <w:numId w:val="176"/>
        </w:numPr>
        <w:tabs>
          <w:tab w:val="left" w:pos="993"/>
        </w:tabs>
        <w:ind w:left="0" w:firstLine="709"/>
      </w:pPr>
      <w:r w:rsidRPr="00C36238">
        <w:t>уважительное отношение к родителям (законным представителям), к старшим, заботливое отношение к младшим;</w:t>
      </w:r>
    </w:p>
    <w:p w:rsidR="00C36238" w:rsidRPr="00C36238" w:rsidRDefault="00C36238" w:rsidP="00CD4CA6">
      <w:pPr>
        <w:numPr>
          <w:ilvl w:val="0"/>
          <w:numId w:val="176"/>
        </w:numPr>
        <w:tabs>
          <w:tab w:val="left" w:pos="993"/>
        </w:tabs>
        <w:ind w:left="0" w:firstLine="709"/>
        <w:rPr>
          <w:b/>
          <w:spacing w:val="2"/>
        </w:rPr>
      </w:pPr>
      <w:r w:rsidRPr="00C36238">
        <w:t>знание традиций своей семьи и образовательной организации, бережное отношение к ним.</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Воспитание положительного отношения к труду и творчеству:</w:t>
      </w:r>
    </w:p>
    <w:p w:rsidR="00C36238" w:rsidRPr="00C36238" w:rsidRDefault="00C36238" w:rsidP="00CD4CA6">
      <w:pPr>
        <w:numPr>
          <w:ilvl w:val="0"/>
          <w:numId w:val="176"/>
        </w:numPr>
        <w:tabs>
          <w:tab w:val="left" w:pos="993"/>
        </w:tabs>
        <w:ind w:left="0" w:firstLine="709"/>
      </w:pPr>
      <w:r w:rsidRPr="00C36238">
        <w:t>ценностное отношение к труду и творчеству, человеку труда, трудовым достижениям России и человечества, трудолюбие;</w:t>
      </w:r>
    </w:p>
    <w:p w:rsidR="00C36238" w:rsidRPr="00C36238" w:rsidRDefault="00C36238" w:rsidP="00CD4CA6">
      <w:pPr>
        <w:numPr>
          <w:ilvl w:val="0"/>
          <w:numId w:val="176"/>
        </w:numPr>
        <w:tabs>
          <w:tab w:val="left" w:pos="993"/>
        </w:tabs>
        <w:ind w:left="0" w:firstLine="709"/>
      </w:pPr>
      <w:r w:rsidRPr="00C36238">
        <w:t>ценностное и творческое отношение к учебному труду, понимание важности образования для жизни человека;</w:t>
      </w:r>
    </w:p>
    <w:p w:rsidR="00C36238" w:rsidRPr="00C36238" w:rsidRDefault="00C36238" w:rsidP="00CD4CA6">
      <w:pPr>
        <w:numPr>
          <w:ilvl w:val="0"/>
          <w:numId w:val="176"/>
        </w:numPr>
        <w:tabs>
          <w:tab w:val="left" w:pos="993"/>
        </w:tabs>
        <w:ind w:left="0" w:firstLine="709"/>
      </w:pPr>
      <w:r w:rsidRPr="00C36238">
        <w:t>элементарные представления о различных профессиях;</w:t>
      </w:r>
    </w:p>
    <w:p w:rsidR="00C36238" w:rsidRPr="00C36238" w:rsidRDefault="00C36238" w:rsidP="00CD4CA6">
      <w:pPr>
        <w:numPr>
          <w:ilvl w:val="0"/>
          <w:numId w:val="176"/>
        </w:numPr>
        <w:tabs>
          <w:tab w:val="left" w:pos="993"/>
        </w:tabs>
        <w:ind w:left="0" w:firstLine="709"/>
      </w:pPr>
      <w:r w:rsidRPr="00C36238">
        <w:t>первоначальные навыки трудового, творческого сотрудничества со сверстниками, старшими детьми и взрослыми;</w:t>
      </w:r>
    </w:p>
    <w:p w:rsidR="00C36238" w:rsidRPr="00C36238" w:rsidRDefault="00C36238" w:rsidP="00CD4CA6">
      <w:pPr>
        <w:numPr>
          <w:ilvl w:val="0"/>
          <w:numId w:val="176"/>
        </w:numPr>
        <w:tabs>
          <w:tab w:val="left" w:pos="993"/>
        </w:tabs>
        <w:ind w:left="0" w:firstLine="709"/>
      </w:pPr>
      <w:r w:rsidRPr="00C36238">
        <w:t>осознание приоритета нравственных основ труда, творчества, создания нового;</w:t>
      </w:r>
    </w:p>
    <w:p w:rsidR="00C36238" w:rsidRPr="00C36238" w:rsidRDefault="00C36238" w:rsidP="00CD4CA6">
      <w:pPr>
        <w:numPr>
          <w:ilvl w:val="0"/>
          <w:numId w:val="176"/>
        </w:numPr>
        <w:tabs>
          <w:tab w:val="left" w:pos="993"/>
        </w:tabs>
        <w:ind w:left="0" w:firstLine="709"/>
      </w:pPr>
      <w:r w:rsidRPr="00C36238">
        <w:t>первоначальный опыт участия в различных видах общественно полезной и личностно значимой деятельности;</w:t>
      </w:r>
    </w:p>
    <w:p w:rsidR="00C36238" w:rsidRPr="00C36238" w:rsidRDefault="00C36238" w:rsidP="00CD4CA6">
      <w:pPr>
        <w:numPr>
          <w:ilvl w:val="0"/>
          <w:numId w:val="176"/>
        </w:numPr>
        <w:tabs>
          <w:tab w:val="left" w:pos="993"/>
        </w:tabs>
        <w:ind w:left="0" w:firstLine="709"/>
      </w:pPr>
      <w:r w:rsidRPr="00C36238">
        <w:t>потребности и начальные умения выражать себя в различных доступных и наиболее привлекательных для ребенка видах творческой деятельности;</w:t>
      </w:r>
    </w:p>
    <w:p w:rsidR="00C36238" w:rsidRPr="00C36238" w:rsidRDefault="00C36238" w:rsidP="00CD4CA6">
      <w:pPr>
        <w:numPr>
          <w:ilvl w:val="0"/>
          <w:numId w:val="176"/>
        </w:numPr>
        <w:tabs>
          <w:tab w:val="left" w:pos="993"/>
        </w:tabs>
        <w:ind w:left="0" w:firstLine="709"/>
      </w:pPr>
      <w:r w:rsidRPr="00C36238">
        <w:t>осознание важности самореализации в социальном творчестве, познавательной и практической, общественно полезной деятельности;</w:t>
      </w:r>
    </w:p>
    <w:p w:rsidR="00C36238" w:rsidRPr="00C36238" w:rsidRDefault="00C36238" w:rsidP="00CD4CA6">
      <w:pPr>
        <w:numPr>
          <w:ilvl w:val="0"/>
          <w:numId w:val="176"/>
        </w:numPr>
        <w:tabs>
          <w:tab w:val="left" w:pos="993"/>
        </w:tabs>
        <w:ind w:left="0" w:firstLine="709"/>
        <w:rPr>
          <w:b/>
          <w:spacing w:val="2"/>
        </w:rPr>
      </w:pPr>
      <w:r w:rsidRPr="00C36238">
        <w:t>умения</w:t>
      </w:r>
      <w:r w:rsidRPr="00C36238">
        <w:rPr>
          <w:spacing w:val="-4"/>
        </w:rPr>
        <w:t xml:space="preserve"> и навыки самообслуживания в шко</w:t>
      </w:r>
      <w:r w:rsidRPr="00C36238">
        <w:t>ле и дома.</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Интеллектуальное воспитание:</w:t>
      </w:r>
    </w:p>
    <w:p w:rsidR="00C36238" w:rsidRPr="00C36238" w:rsidRDefault="00C36238" w:rsidP="00CD4CA6">
      <w:pPr>
        <w:numPr>
          <w:ilvl w:val="0"/>
          <w:numId w:val="176"/>
        </w:numPr>
        <w:tabs>
          <w:tab w:val="left" w:pos="993"/>
        </w:tabs>
        <w:ind w:left="0" w:firstLine="709"/>
      </w:pPr>
      <w:r w:rsidRPr="00C36238">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36238" w:rsidRPr="00C36238" w:rsidRDefault="00C36238" w:rsidP="00CD4CA6">
      <w:pPr>
        <w:numPr>
          <w:ilvl w:val="0"/>
          <w:numId w:val="176"/>
        </w:numPr>
        <w:tabs>
          <w:tab w:val="left" w:pos="993"/>
        </w:tabs>
        <w:ind w:left="0" w:firstLine="709"/>
      </w:pPr>
      <w:r w:rsidRPr="00C36238">
        <w:t>элементарные навыки учебно-исследовательской работы;</w:t>
      </w:r>
    </w:p>
    <w:p w:rsidR="00C36238" w:rsidRPr="00C36238" w:rsidRDefault="00C36238" w:rsidP="00CD4CA6">
      <w:pPr>
        <w:numPr>
          <w:ilvl w:val="0"/>
          <w:numId w:val="176"/>
        </w:numPr>
        <w:tabs>
          <w:tab w:val="left" w:pos="993"/>
        </w:tabs>
        <w:ind w:left="0" w:firstLine="709"/>
      </w:pPr>
      <w:r w:rsidRPr="00C36238">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36238" w:rsidRPr="00C36238" w:rsidRDefault="00C36238" w:rsidP="00CD4CA6">
      <w:pPr>
        <w:numPr>
          <w:ilvl w:val="0"/>
          <w:numId w:val="176"/>
        </w:numPr>
        <w:tabs>
          <w:tab w:val="left" w:pos="993"/>
        </w:tabs>
        <w:ind w:left="0" w:firstLine="709"/>
        <w:rPr>
          <w:b/>
          <w:spacing w:val="2"/>
        </w:rPr>
      </w:pPr>
      <w:r w:rsidRPr="00C36238">
        <w:t xml:space="preserve">элементарные представления об этике интеллектуальной деятельности. </w:t>
      </w:r>
    </w:p>
    <w:p w:rsidR="00C36238" w:rsidRPr="00C36238" w:rsidRDefault="00C36238" w:rsidP="00C36238">
      <w:pPr>
        <w:pStyle w:val="aff4"/>
        <w:spacing w:line="240" w:lineRule="auto"/>
        <w:ind w:firstLine="709"/>
        <w:rPr>
          <w:rFonts w:ascii="Times New Roman" w:hAnsi="Times New Roman"/>
          <w:color w:val="auto"/>
          <w:spacing w:val="2"/>
          <w:sz w:val="24"/>
          <w:szCs w:val="24"/>
        </w:rPr>
      </w:pPr>
      <w:r w:rsidRPr="00C36238">
        <w:rPr>
          <w:rFonts w:ascii="Times New Roman" w:hAnsi="Times New Roman"/>
          <w:b/>
          <w:color w:val="auto"/>
          <w:spacing w:val="2"/>
          <w:sz w:val="24"/>
          <w:szCs w:val="24"/>
        </w:rPr>
        <w:t>Здоровьесберегающее воспитание</w:t>
      </w:r>
      <w:r w:rsidRPr="00C36238">
        <w:rPr>
          <w:rFonts w:ascii="Times New Roman" w:hAnsi="Times New Roman"/>
          <w:color w:val="auto"/>
          <w:spacing w:val="2"/>
          <w:sz w:val="24"/>
          <w:szCs w:val="24"/>
        </w:rPr>
        <w:t>:</w:t>
      </w:r>
    </w:p>
    <w:p w:rsidR="00C36238" w:rsidRPr="00C36238" w:rsidRDefault="00C36238" w:rsidP="00CD4CA6">
      <w:pPr>
        <w:numPr>
          <w:ilvl w:val="0"/>
          <w:numId w:val="176"/>
        </w:numPr>
        <w:tabs>
          <w:tab w:val="left" w:pos="993"/>
        </w:tabs>
        <w:ind w:left="0" w:firstLine="709"/>
      </w:pPr>
      <w:r w:rsidRPr="00C36238">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36238" w:rsidRPr="00C36238" w:rsidRDefault="00C36238" w:rsidP="00CD4CA6">
      <w:pPr>
        <w:numPr>
          <w:ilvl w:val="0"/>
          <w:numId w:val="176"/>
        </w:numPr>
        <w:tabs>
          <w:tab w:val="left" w:pos="993"/>
        </w:tabs>
        <w:ind w:left="0" w:firstLine="709"/>
      </w:pPr>
      <w:r w:rsidRPr="00C36238">
        <w:lastRenderedPageBreak/>
        <w:t>элементарный опыт пропаганды здорового образа жизни;</w:t>
      </w:r>
    </w:p>
    <w:p w:rsidR="00C36238" w:rsidRPr="00C36238" w:rsidRDefault="00C36238" w:rsidP="00CD4CA6">
      <w:pPr>
        <w:numPr>
          <w:ilvl w:val="0"/>
          <w:numId w:val="176"/>
        </w:numPr>
        <w:tabs>
          <w:tab w:val="left" w:pos="993"/>
        </w:tabs>
        <w:ind w:left="0" w:firstLine="709"/>
      </w:pPr>
      <w:r w:rsidRPr="00C36238">
        <w:t xml:space="preserve"> элементарный опыт организации здорового образа жизни;</w:t>
      </w:r>
    </w:p>
    <w:p w:rsidR="00C36238" w:rsidRPr="00C36238" w:rsidRDefault="00C36238" w:rsidP="00CD4CA6">
      <w:pPr>
        <w:numPr>
          <w:ilvl w:val="0"/>
          <w:numId w:val="176"/>
        </w:numPr>
        <w:tabs>
          <w:tab w:val="left" w:pos="993"/>
        </w:tabs>
        <w:ind w:left="0" w:firstLine="709"/>
      </w:pPr>
      <w:r w:rsidRPr="00C36238">
        <w:t>представление о возможном негативном влиянии компьютерных игр, телевидения, рекламы на здоровье человека;</w:t>
      </w:r>
    </w:p>
    <w:p w:rsidR="00C36238" w:rsidRPr="00C36238" w:rsidRDefault="00C36238" w:rsidP="00CD4CA6">
      <w:pPr>
        <w:numPr>
          <w:ilvl w:val="0"/>
          <w:numId w:val="176"/>
        </w:numPr>
        <w:tabs>
          <w:tab w:val="left" w:pos="993"/>
        </w:tabs>
        <w:ind w:left="0" w:firstLine="709"/>
      </w:pPr>
      <w:r w:rsidRPr="00C36238">
        <w:t>представление о негативном влиянии психоактивных веществ, алкоголя, табакокурения на здоровье человека;</w:t>
      </w:r>
    </w:p>
    <w:p w:rsidR="00C36238" w:rsidRPr="00C36238" w:rsidRDefault="00C36238" w:rsidP="00CD4CA6">
      <w:pPr>
        <w:numPr>
          <w:ilvl w:val="0"/>
          <w:numId w:val="176"/>
        </w:numPr>
        <w:tabs>
          <w:tab w:val="left" w:pos="993"/>
        </w:tabs>
        <w:ind w:left="0" w:firstLine="709"/>
        <w:rPr>
          <w:spacing w:val="2"/>
        </w:rPr>
      </w:pPr>
      <w:r w:rsidRPr="00C36238">
        <w:t>регулярные</w:t>
      </w:r>
      <w:r w:rsidRPr="00C36238">
        <w:rPr>
          <w:spacing w:val="2"/>
        </w:rPr>
        <w:t xml:space="preserve"> занятия</w:t>
      </w:r>
      <w:r w:rsidRPr="00C36238">
        <w:t xml:space="preserve"> физической культурой и спортом и осознанное к ним отношение. </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Социокультурное и медиакультурное воспитание:</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первоначальное представление о значении понятий «миролюбие», «гражданское согласие», «социальное партнерство»;</w:t>
      </w:r>
    </w:p>
    <w:p w:rsidR="00C36238" w:rsidRPr="00C36238" w:rsidRDefault="00C36238" w:rsidP="00CD4CA6">
      <w:pPr>
        <w:numPr>
          <w:ilvl w:val="0"/>
          <w:numId w:val="176"/>
        </w:numPr>
        <w:tabs>
          <w:tab w:val="left" w:pos="993"/>
        </w:tabs>
        <w:ind w:left="0" w:firstLine="709"/>
        <w:rPr>
          <w:spacing w:val="2"/>
        </w:rPr>
      </w:pPr>
      <w:r w:rsidRPr="00C36238">
        <w:rPr>
          <w:spacing w:val="2"/>
        </w:rPr>
        <w:t xml:space="preserve"> элементарный опыт, межкультурного, межнационального, межконфессионального сотрудничества, диалогического общения;</w:t>
      </w:r>
    </w:p>
    <w:p w:rsidR="00C36238" w:rsidRPr="00C36238" w:rsidRDefault="00C36238" w:rsidP="00CD4CA6">
      <w:pPr>
        <w:numPr>
          <w:ilvl w:val="0"/>
          <w:numId w:val="176"/>
        </w:numPr>
        <w:tabs>
          <w:tab w:val="left" w:pos="993"/>
        </w:tabs>
        <w:ind w:left="0" w:firstLine="709"/>
        <w:rPr>
          <w:spacing w:val="2"/>
        </w:rPr>
      </w:pPr>
      <w:r w:rsidRPr="00C36238">
        <w:rPr>
          <w:spacing w:val="2"/>
        </w:rPr>
        <w:t xml:space="preserve"> первичный опыт социального партнерства и диалога поколений;</w:t>
      </w:r>
    </w:p>
    <w:p w:rsidR="00C36238" w:rsidRPr="00C36238" w:rsidRDefault="00C36238" w:rsidP="00CD4CA6">
      <w:pPr>
        <w:numPr>
          <w:ilvl w:val="0"/>
          <w:numId w:val="176"/>
        </w:numPr>
        <w:tabs>
          <w:tab w:val="left" w:pos="993"/>
        </w:tabs>
        <w:ind w:left="0" w:firstLine="709"/>
        <w:rPr>
          <w:spacing w:val="2"/>
        </w:rPr>
      </w:pPr>
      <w:r w:rsidRPr="00C36238">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36238" w:rsidRPr="00C36238" w:rsidRDefault="00C36238" w:rsidP="00CD4CA6">
      <w:pPr>
        <w:numPr>
          <w:ilvl w:val="0"/>
          <w:numId w:val="176"/>
        </w:numPr>
        <w:tabs>
          <w:tab w:val="left" w:pos="993"/>
        </w:tabs>
        <w:ind w:left="0" w:firstLine="709"/>
        <w:rPr>
          <w:spacing w:val="2"/>
        </w:rPr>
      </w:pPr>
      <w:r w:rsidRPr="00C36238">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Культуротворческое и эстетическое воспитание:</w:t>
      </w:r>
    </w:p>
    <w:p w:rsidR="00C36238" w:rsidRPr="00C36238" w:rsidRDefault="00C36238" w:rsidP="00CD4CA6">
      <w:pPr>
        <w:numPr>
          <w:ilvl w:val="0"/>
          <w:numId w:val="176"/>
        </w:numPr>
        <w:tabs>
          <w:tab w:val="left" w:pos="993"/>
        </w:tabs>
        <w:ind w:left="0" w:firstLine="709"/>
        <w:rPr>
          <w:spacing w:val="2"/>
        </w:rPr>
      </w:pPr>
      <w:r w:rsidRPr="00C36238">
        <w:t xml:space="preserve"> умения видеть </w:t>
      </w:r>
      <w:r w:rsidRPr="00C36238">
        <w:rPr>
          <w:spacing w:val="2"/>
        </w:rPr>
        <w:t>красоту в окружающем мире;</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первоначальные умения видеть красоту в поведении, поступках людей;</w:t>
      </w:r>
    </w:p>
    <w:p w:rsidR="00C36238" w:rsidRPr="00C36238" w:rsidRDefault="00C36238" w:rsidP="00CD4CA6">
      <w:pPr>
        <w:numPr>
          <w:ilvl w:val="0"/>
          <w:numId w:val="176"/>
        </w:numPr>
        <w:tabs>
          <w:tab w:val="left" w:pos="993"/>
        </w:tabs>
        <w:ind w:left="0" w:firstLine="709"/>
        <w:rPr>
          <w:spacing w:val="2"/>
        </w:rPr>
      </w:pPr>
      <w:r w:rsidRPr="00C36238">
        <w:rPr>
          <w:spacing w:val="2"/>
        </w:rPr>
        <w:t>элементарные представления об эстетических и художественных ценностях отечественной культуры;</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первоначальный опыт эмоционального постижения народного творчества, этнокультурных традиций, фольклора народов России;</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36238" w:rsidRPr="00C36238" w:rsidRDefault="00C36238" w:rsidP="00CD4CA6">
      <w:pPr>
        <w:numPr>
          <w:ilvl w:val="0"/>
          <w:numId w:val="176"/>
        </w:numPr>
        <w:tabs>
          <w:tab w:val="left" w:pos="993"/>
        </w:tabs>
        <w:ind w:left="0" w:firstLine="709"/>
        <w:rPr>
          <w:b/>
          <w:spacing w:val="2"/>
        </w:rPr>
      </w:pPr>
      <w:r w:rsidRPr="00C36238">
        <w:rPr>
          <w:spacing w:val="2"/>
        </w:rPr>
        <w:t>понимание важности</w:t>
      </w:r>
      <w:r w:rsidRPr="00C36238">
        <w:t xml:space="preserve"> реализации эстетических ценностей в пространстве образовательной организации и семьи, в быту, в стиле одежды.</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 xml:space="preserve">Правовое воспитание и культура безопасности: </w:t>
      </w:r>
    </w:p>
    <w:p w:rsidR="00C36238" w:rsidRPr="00C36238" w:rsidRDefault="00C36238" w:rsidP="00CD4CA6">
      <w:pPr>
        <w:numPr>
          <w:ilvl w:val="0"/>
          <w:numId w:val="176"/>
        </w:numPr>
        <w:tabs>
          <w:tab w:val="left" w:pos="993"/>
        </w:tabs>
        <w:ind w:left="0" w:firstLine="709"/>
      </w:pPr>
      <w:r w:rsidRPr="00C36238">
        <w:t>первоначальные представления о правах, свободах и обязанностях человека;</w:t>
      </w:r>
    </w:p>
    <w:p w:rsidR="00C36238" w:rsidRPr="00C36238" w:rsidRDefault="00C36238" w:rsidP="00CD4CA6">
      <w:pPr>
        <w:numPr>
          <w:ilvl w:val="0"/>
          <w:numId w:val="176"/>
        </w:numPr>
        <w:tabs>
          <w:tab w:val="left" w:pos="993"/>
        </w:tabs>
        <w:ind w:left="0" w:firstLine="709"/>
      </w:pPr>
      <w:r w:rsidRPr="00C36238">
        <w:t>первоначальные умения отвечать за свои поступки, достигать общественного согласия по вопросам школьной жизни;</w:t>
      </w:r>
    </w:p>
    <w:p w:rsidR="00C36238" w:rsidRPr="00C36238" w:rsidRDefault="00C36238" w:rsidP="00CD4CA6">
      <w:pPr>
        <w:numPr>
          <w:ilvl w:val="0"/>
          <w:numId w:val="176"/>
        </w:numPr>
        <w:tabs>
          <w:tab w:val="left" w:pos="993"/>
        </w:tabs>
        <w:ind w:left="0" w:firstLine="709"/>
      </w:pPr>
      <w:r w:rsidRPr="00C36238">
        <w:t>элементарный опыт ответственного социального поведения, реализации прав школьника;</w:t>
      </w:r>
    </w:p>
    <w:p w:rsidR="00C36238" w:rsidRPr="00C36238" w:rsidRDefault="00C36238" w:rsidP="00CD4CA6">
      <w:pPr>
        <w:numPr>
          <w:ilvl w:val="0"/>
          <w:numId w:val="176"/>
        </w:numPr>
        <w:tabs>
          <w:tab w:val="left" w:pos="993"/>
        </w:tabs>
        <w:ind w:left="0" w:firstLine="709"/>
      </w:pPr>
      <w:r w:rsidRPr="00C36238">
        <w:t>первоначальный опыт общественного школьного самоуправления;</w:t>
      </w:r>
    </w:p>
    <w:p w:rsidR="00C36238" w:rsidRPr="00C36238" w:rsidRDefault="00C36238" w:rsidP="00CD4CA6">
      <w:pPr>
        <w:numPr>
          <w:ilvl w:val="0"/>
          <w:numId w:val="176"/>
        </w:numPr>
        <w:tabs>
          <w:tab w:val="left" w:pos="993"/>
        </w:tabs>
        <w:ind w:left="0" w:firstLine="709"/>
      </w:pPr>
      <w:r w:rsidRPr="00C36238">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36238" w:rsidRPr="00C36238" w:rsidRDefault="00C36238" w:rsidP="00CD4CA6">
      <w:pPr>
        <w:numPr>
          <w:ilvl w:val="0"/>
          <w:numId w:val="176"/>
        </w:numPr>
        <w:tabs>
          <w:tab w:val="left" w:pos="993"/>
        </w:tabs>
        <w:ind w:left="0" w:firstLine="709"/>
        <w:rPr>
          <w:b/>
          <w:spacing w:val="2"/>
        </w:rPr>
      </w:pPr>
      <w:r w:rsidRPr="00C36238">
        <w:t>первоначальные представления о правилах безопасного поведения в школе, семье, на улице, общественных местах.</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Воспитание семейных ценностей:</w:t>
      </w:r>
    </w:p>
    <w:p w:rsidR="00C36238" w:rsidRPr="00C36238" w:rsidRDefault="00C36238" w:rsidP="00CD4CA6">
      <w:pPr>
        <w:numPr>
          <w:ilvl w:val="0"/>
          <w:numId w:val="176"/>
        </w:numPr>
        <w:tabs>
          <w:tab w:val="left" w:pos="993"/>
        </w:tabs>
        <w:ind w:left="0" w:firstLine="709"/>
      </w:pPr>
      <w:r w:rsidRPr="00C36238">
        <w:t>элементарные представления о семье как социальном институте, о роли семьи в жизни человека;</w:t>
      </w:r>
    </w:p>
    <w:p w:rsidR="00C36238" w:rsidRPr="00C36238" w:rsidRDefault="00C36238" w:rsidP="00CD4CA6">
      <w:pPr>
        <w:numPr>
          <w:ilvl w:val="0"/>
          <w:numId w:val="176"/>
        </w:numPr>
        <w:tabs>
          <w:tab w:val="left" w:pos="993"/>
        </w:tabs>
        <w:ind w:left="0" w:firstLine="709"/>
      </w:pPr>
      <w:r w:rsidRPr="00C36238">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36238" w:rsidRPr="00C36238" w:rsidRDefault="00C36238" w:rsidP="00CD4CA6">
      <w:pPr>
        <w:numPr>
          <w:ilvl w:val="0"/>
          <w:numId w:val="176"/>
        </w:numPr>
        <w:tabs>
          <w:tab w:val="left" w:pos="993"/>
        </w:tabs>
        <w:ind w:left="0" w:firstLine="709"/>
        <w:rPr>
          <w:b/>
          <w:spacing w:val="2"/>
        </w:rPr>
      </w:pPr>
      <w:r w:rsidRPr="00C36238">
        <w:lastRenderedPageBreak/>
        <w:t>опыт позитивного взаимодействия в семье в рамках школьно-семейных программ и проектов.</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Формирование коммуникативной культуры</w:t>
      </w:r>
    </w:p>
    <w:p w:rsidR="00C36238" w:rsidRPr="00C36238" w:rsidRDefault="00C36238" w:rsidP="00CD4CA6">
      <w:pPr>
        <w:numPr>
          <w:ilvl w:val="0"/>
          <w:numId w:val="176"/>
        </w:numPr>
        <w:tabs>
          <w:tab w:val="left" w:pos="993"/>
        </w:tabs>
        <w:ind w:left="0" w:firstLine="709"/>
      </w:pPr>
      <w:r w:rsidRPr="00C36238">
        <w:t>первоначальные представления о значении общения для жизни человека, развития личности, успешной учебы;</w:t>
      </w:r>
    </w:p>
    <w:p w:rsidR="00C36238" w:rsidRPr="00C36238" w:rsidRDefault="00C36238" w:rsidP="00CD4CA6">
      <w:pPr>
        <w:numPr>
          <w:ilvl w:val="0"/>
          <w:numId w:val="176"/>
        </w:numPr>
        <w:tabs>
          <w:tab w:val="left" w:pos="993"/>
        </w:tabs>
        <w:ind w:left="0" w:firstLine="709"/>
      </w:pPr>
      <w:r w:rsidRPr="00C36238">
        <w:t>знание правил эффективного, бесконфликтного, безопасного общения в классе, школе, семье, со сверстниками, старшими;</w:t>
      </w:r>
    </w:p>
    <w:p w:rsidR="00C36238" w:rsidRPr="00C36238" w:rsidRDefault="00C36238" w:rsidP="00CD4CA6">
      <w:pPr>
        <w:numPr>
          <w:ilvl w:val="0"/>
          <w:numId w:val="176"/>
        </w:numPr>
        <w:tabs>
          <w:tab w:val="left" w:pos="993"/>
        </w:tabs>
        <w:ind w:left="0" w:firstLine="709"/>
      </w:pPr>
      <w:r w:rsidRPr="00C36238">
        <w:t>элементарные основы риторической компетентности;</w:t>
      </w:r>
    </w:p>
    <w:p w:rsidR="00C36238" w:rsidRPr="00C36238" w:rsidRDefault="00C36238" w:rsidP="00CD4CA6">
      <w:pPr>
        <w:numPr>
          <w:ilvl w:val="0"/>
          <w:numId w:val="176"/>
        </w:numPr>
        <w:tabs>
          <w:tab w:val="left" w:pos="993"/>
        </w:tabs>
        <w:ind w:left="0" w:firstLine="709"/>
      </w:pPr>
      <w:r w:rsidRPr="00C36238">
        <w:t>элементарный опыт участия в развитии школьных средств массовой информации;</w:t>
      </w:r>
    </w:p>
    <w:p w:rsidR="00C36238" w:rsidRPr="00C36238" w:rsidRDefault="00C36238" w:rsidP="00CD4CA6">
      <w:pPr>
        <w:numPr>
          <w:ilvl w:val="0"/>
          <w:numId w:val="176"/>
        </w:numPr>
        <w:tabs>
          <w:tab w:val="left" w:pos="993"/>
        </w:tabs>
        <w:ind w:left="0" w:firstLine="709"/>
      </w:pPr>
      <w:r w:rsidRPr="00C36238">
        <w:t xml:space="preserve"> первоначальные представления о безопасном общении в интернете, о современных технологиях коммуникации;</w:t>
      </w:r>
    </w:p>
    <w:p w:rsidR="00C36238" w:rsidRPr="00C36238" w:rsidRDefault="00C36238" w:rsidP="00CD4CA6">
      <w:pPr>
        <w:numPr>
          <w:ilvl w:val="0"/>
          <w:numId w:val="176"/>
        </w:numPr>
        <w:tabs>
          <w:tab w:val="left" w:pos="993"/>
        </w:tabs>
        <w:ind w:left="0" w:firstLine="709"/>
      </w:pPr>
      <w:r w:rsidRPr="00C36238">
        <w:t>первоначальные представления о ценности и возможностях родного языка, об истории родного языка, его особенностях и месте в мире;</w:t>
      </w:r>
    </w:p>
    <w:p w:rsidR="00C36238" w:rsidRPr="00C36238" w:rsidRDefault="00C36238" w:rsidP="00CD4CA6">
      <w:pPr>
        <w:numPr>
          <w:ilvl w:val="0"/>
          <w:numId w:val="176"/>
        </w:numPr>
        <w:tabs>
          <w:tab w:val="left" w:pos="993"/>
        </w:tabs>
        <w:ind w:left="0" w:firstLine="709"/>
        <w:rPr>
          <w:b/>
          <w:spacing w:val="2"/>
        </w:rPr>
      </w:pPr>
      <w:r w:rsidRPr="00C36238">
        <w:t>элементарные навыки межкультурной коммуникации.</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Экологическое воспитание:</w:t>
      </w:r>
    </w:p>
    <w:p w:rsidR="00C36238" w:rsidRPr="00C36238" w:rsidRDefault="00C36238" w:rsidP="00CD4CA6">
      <w:pPr>
        <w:numPr>
          <w:ilvl w:val="0"/>
          <w:numId w:val="176"/>
        </w:numPr>
        <w:tabs>
          <w:tab w:val="left" w:pos="993"/>
        </w:tabs>
        <w:ind w:left="0" w:firstLine="709"/>
      </w:pPr>
      <w:r w:rsidRPr="00C36238">
        <w:t>ценностное отношение к природе;</w:t>
      </w:r>
    </w:p>
    <w:p w:rsidR="00C36238" w:rsidRPr="00C36238" w:rsidRDefault="00C36238" w:rsidP="00CD4CA6">
      <w:pPr>
        <w:numPr>
          <w:ilvl w:val="0"/>
          <w:numId w:val="176"/>
        </w:numPr>
        <w:tabs>
          <w:tab w:val="left" w:pos="993"/>
        </w:tabs>
        <w:ind w:left="0" w:firstLine="709"/>
      </w:pPr>
      <w:r w:rsidRPr="00C36238">
        <w:t>элементарные представления об экокультурных ценностях, о законодательстве в области защиты окружающей среды;</w:t>
      </w:r>
    </w:p>
    <w:p w:rsidR="00C36238" w:rsidRPr="00C36238" w:rsidRDefault="00C36238" w:rsidP="00CD4CA6">
      <w:pPr>
        <w:numPr>
          <w:ilvl w:val="0"/>
          <w:numId w:val="176"/>
        </w:numPr>
        <w:tabs>
          <w:tab w:val="left" w:pos="993"/>
        </w:tabs>
        <w:ind w:left="0" w:firstLine="709"/>
      </w:pPr>
      <w:r w:rsidRPr="00C36238">
        <w:t>первоначальный опыт эстетического, эмоционально-нравственного отношения к природе;</w:t>
      </w:r>
    </w:p>
    <w:p w:rsidR="00C36238" w:rsidRPr="00C36238" w:rsidRDefault="00C36238" w:rsidP="00CD4CA6">
      <w:pPr>
        <w:numPr>
          <w:ilvl w:val="0"/>
          <w:numId w:val="176"/>
        </w:numPr>
        <w:tabs>
          <w:tab w:val="left" w:pos="993"/>
        </w:tabs>
        <w:ind w:left="0" w:firstLine="709"/>
      </w:pPr>
      <w:r w:rsidRPr="00C36238">
        <w:t>элементарные знания о традициях нравственно-этического отношения к природе в культуре народов России, нормах экологической этики;</w:t>
      </w:r>
    </w:p>
    <w:p w:rsidR="00C36238" w:rsidRPr="00BD7394" w:rsidRDefault="00C36238" w:rsidP="00CD4CA6">
      <w:pPr>
        <w:numPr>
          <w:ilvl w:val="0"/>
          <w:numId w:val="176"/>
        </w:numPr>
        <w:tabs>
          <w:tab w:val="left" w:pos="993"/>
        </w:tabs>
        <w:ind w:left="0" w:firstLine="709"/>
        <w:rPr>
          <w:b/>
          <w:spacing w:val="2"/>
          <w:sz w:val="28"/>
          <w:szCs w:val="28"/>
        </w:rPr>
      </w:pPr>
      <w:r w:rsidRPr="00C36238">
        <w:t>первоначальный опыт участия в природоохранной деятельности в школе, на пришкольном участке, по месту жительства.</w:t>
      </w:r>
    </w:p>
    <w:p w:rsidR="005636A6" w:rsidRDefault="005636A6" w:rsidP="000372E8">
      <w:pPr>
        <w:pStyle w:val="WW-"/>
        <w:spacing w:after="0" w:line="240" w:lineRule="auto"/>
        <w:rPr>
          <w:rFonts w:ascii="Times New Roman" w:eastAsia="Times New Roman" w:hAnsi="Times New Roman" w:cs="Times New Roman"/>
          <w:b/>
          <w:bCs/>
          <w:sz w:val="24"/>
          <w:szCs w:val="24"/>
        </w:rPr>
      </w:pPr>
    </w:p>
    <w:p w:rsidR="000372E8" w:rsidRPr="005636A6" w:rsidRDefault="000372E8" w:rsidP="000372E8">
      <w:pPr>
        <w:pStyle w:val="WW-"/>
        <w:spacing w:after="0" w:line="240" w:lineRule="auto"/>
        <w:rPr>
          <w:rFonts w:ascii="Times New Roman" w:eastAsia="Times New Roman" w:hAnsi="Times New Roman" w:cs="Times New Roman"/>
          <w:sz w:val="24"/>
          <w:szCs w:val="24"/>
        </w:rPr>
      </w:pPr>
      <w:r w:rsidRPr="005636A6">
        <w:rPr>
          <w:rFonts w:ascii="Times New Roman" w:eastAsia="Times New Roman" w:hAnsi="Times New Roman" w:cs="Times New Roman"/>
          <w:b/>
          <w:bCs/>
          <w:sz w:val="24"/>
          <w:szCs w:val="24"/>
        </w:rPr>
        <w:t>Действия педагога, направленные на достижение воспитательных результатов</w:t>
      </w:r>
      <w:r w:rsidRPr="005636A6">
        <w:rPr>
          <w:rFonts w:ascii="Times New Roman" w:eastAsia="Times New Roman" w:hAnsi="Times New Roman" w:cs="Times New Roman"/>
          <w:sz w:val="24"/>
          <w:szCs w:val="24"/>
        </w:rPr>
        <w:t>.</w:t>
      </w:r>
    </w:p>
    <w:tbl>
      <w:tblPr>
        <w:tblW w:w="9604" w:type="dxa"/>
        <w:tblInd w:w="10" w:type="dxa"/>
        <w:tblLayout w:type="fixed"/>
        <w:tblCellMar>
          <w:left w:w="10" w:type="dxa"/>
          <w:right w:w="10" w:type="dxa"/>
        </w:tblCellMar>
        <w:tblLook w:val="0000" w:firstRow="0" w:lastRow="0" w:firstColumn="0" w:lastColumn="0" w:noHBand="0" w:noVBand="0"/>
      </w:tblPr>
      <w:tblGrid>
        <w:gridCol w:w="1620"/>
        <w:gridCol w:w="2418"/>
        <w:gridCol w:w="5566"/>
      </w:tblGrid>
      <w:tr w:rsidR="000372E8" w:rsidRPr="0032430D" w:rsidTr="00751B66">
        <w:trPr>
          <w:trHeight w:val="795"/>
        </w:trPr>
        <w:tc>
          <w:tcPr>
            <w:tcW w:w="1620"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sz w:val="24"/>
                <w:szCs w:val="24"/>
              </w:rPr>
            </w:pPr>
            <w:r w:rsidRPr="005C3AC9">
              <w:rPr>
                <w:rFonts w:ascii="Times New Roman" w:eastAsia="Times New Roman" w:hAnsi="Times New Roman" w:cs="Times New Roman"/>
                <w:b/>
                <w:sz w:val="24"/>
                <w:szCs w:val="24"/>
              </w:rPr>
              <w:t>Уровень</w:t>
            </w:r>
          </w:p>
          <w:p w:rsidR="000372E8" w:rsidRPr="005C3AC9" w:rsidRDefault="000372E8" w:rsidP="00751B66"/>
        </w:tc>
        <w:tc>
          <w:tcPr>
            <w:tcW w:w="2418"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sz w:val="24"/>
                <w:szCs w:val="24"/>
              </w:rPr>
            </w:pPr>
            <w:r w:rsidRPr="005C3AC9">
              <w:rPr>
                <w:rFonts w:ascii="Times New Roman" w:eastAsia="Times New Roman" w:hAnsi="Times New Roman" w:cs="Times New Roman"/>
                <w:b/>
                <w:sz w:val="24"/>
                <w:szCs w:val="24"/>
              </w:rPr>
              <w:t>Особенности возрастной категории</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sz w:val="24"/>
                <w:szCs w:val="24"/>
              </w:rPr>
            </w:pPr>
            <w:r w:rsidRPr="005C3AC9">
              <w:rPr>
                <w:rFonts w:ascii="Times New Roman" w:eastAsia="Times New Roman" w:hAnsi="Times New Roman" w:cs="Times New Roman"/>
                <w:b/>
                <w:sz w:val="24"/>
                <w:szCs w:val="24"/>
              </w:rPr>
              <w:t>Действия педагога</w:t>
            </w:r>
          </w:p>
        </w:tc>
      </w:tr>
      <w:tr w:rsidR="000372E8" w:rsidRPr="0032430D" w:rsidTr="00751B66">
        <w:tc>
          <w:tcPr>
            <w:tcW w:w="1620"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bCs/>
                <w:sz w:val="24"/>
                <w:szCs w:val="24"/>
              </w:rPr>
            </w:pPr>
            <w:r w:rsidRPr="005C3AC9">
              <w:rPr>
                <w:rFonts w:ascii="Times New Roman" w:eastAsia="Times New Roman" w:hAnsi="Times New Roman" w:cs="Times New Roman"/>
                <w:b/>
                <w:bCs/>
                <w:sz w:val="24"/>
                <w:szCs w:val="24"/>
              </w:rPr>
              <w:t>1 уровень</w:t>
            </w:r>
          </w:p>
          <w:p w:rsidR="000372E8" w:rsidRPr="005C3AC9" w:rsidRDefault="000372E8" w:rsidP="00751B66">
            <w:pPr>
              <w:pStyle w:val="WW-"/>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(1 класс)</w:t>
            </w:r>
          </w:p>
          <w:p w:rsidR="000372E8" w:rsidRPr="005C3AC9" w:rsidRDefault="000372E8" w:rsidP="00751B66">
            <w:pPr>
              <w:pStyle w:val="WW-"/>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 xml:space="preserve"> Приобретение школьником социальных знаний</w:t>
            </w:r>
          </w:p>
        </w:tc>
        <w:tc>
          <w:tcPr>
            <w:tcW w:w="2418"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ind w:right="-10"/>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Восприимчивость к новому социальному знанию, стремление понять новую  школьную реальность.</w:t>
            </w:r>
          </w:p>
          <w:p w:rsidR="000372E8" w:rsidRPr="005C3AC9" w:rsidRDefault="000372E8" w:rsidP="00751B66">
            <w:pPr>
              <w:pStyle w:val="WW-"/>
              <w:spacing w:after="0" w:line="240" w:lineRule="auto"/>
              <w:ind w:left="-10" w:right="-10" w:firstLine="105"/>
              <w:jc w:val="center"/>
              <w:rPr>
                <w:rFonts w:ascii="Times New Roman" w:hAnsi="Times New Roman" w:cs="Times New Roman"/>
                <w:sz w:val="24"/>
                <w:szCs w:val="24"/>
              </w:rPr>
            </w:pPr>
          </w:p>
          <w:p w:rsidR="000372E8" w:rsidRPr="005C3AC9" w:rsidRDefault="000372E8" w:rsidP="00751B66">
            <w:pPr>
              <w:pStyle w:val="WW-"/>
              <w:spacing w:after="0" w:line="240" w:lineRule="auto"/>
              <w:ind w:left="-10" w:right="-10" w:firstLine="105"/>
              <w:jc w:val="center"/>
              <w:rPr>
                <w:rFonts w:ascii="Times New Roman" w:hAnsi="Times New Roman" w:cs="Times New Roman"/>
                <w:sz w:val="24"/>
                <w:szCs w:val="24"/>
              </w:rPr>
            </w:pP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0372E8" w:rsidRPr="005C3AC9" w:rsidRDefault="000372E8" w:rsidP="00751B66">
            <w:pPr>
              <w:pStyle w:val="WW-"/>
              <w:snapToGrid w:val="0"/>
              <w:spacing w:after="0" w:line="240" w:lineRule="auto"/>
              <w:ind w:firstLine="28"/>
              <w:jc w:val="both"/>
              <w:rPr>
                <w:rFonts w:ascii="Times New Roman" w:eastAsia="Times New Roman" w:hAnsi="Times New Roman" w:cs="Times New Roman"/>
                <w:bCs/>
                <w:spacing w:val="4"/>
                <w:sz w:val="24"/>
                <w:szCs w:val="24"/>
              </w:rPr>
            </w:pPr>
            <w:r w:rsidRPr="005C3AC9">
              <w:rPr>
                <w:rFonts w:ascii="Times New Roman" w:eastAsia="Times New Roman" w:hAnsi="Times New Roman" w:cs="Times New Roman"/>
                <w:sz w:val="24"/>
                <w:szCs w:val="24"/>
              </w:rPr>
              <w:t xml:space="preserve"> Педагог должен поддержать  стремление ребенка к новому социальному знанию, с</w:t>
            </w:r>
            <w:r w:rsidRPr="005C3AC9">
              <w:rPr>
                <w:rFonts w:ascii="Times New Roman" w:eastAsia="Times New Roman" w:hAnsi="Times New Roman" w:cs="Times New Roman"/>
                <w:bCs/>
                <w:spacing w:val="2"/>
                <w:sz w:val="24"/>
                <w:szCs w:val="24"/>
              </w:rPr>
              <w:t xml:space="preserve">оздать условия для  самого учащегося в формировании его личности,  включение его в деятельность по </w:t>
            </w:r>
            <w:r w:rsidRPr="005C3AC9">
              <w:rPr>
                <w:rFonts w:ascii="Times New Roman" w:eastAsia="Times New Roman" w:hAnsi="Times New Roman" w:cs="Times New Roman"/>
                <w:bCs/>
                <w:i/>
                <w:iCs/>
                <w:spacing w:val="-4"/>
                <w:sz w:val="24"/>
                <w:szCs w:val="24"/>
              </w:rPr>
              <w:t>само</w:t>
            </w:r>
            <w:r w:rsidRPr="005C3AC9">
              <w:rPr>
                <w:rFonts w:ascii="Times New Roman" w:eastAsia="Times New Roman" w:hAnsi="Times New Roman" w:cs="Times New Roman"/>
                <w:bCs/>
                <w:spacing w:val="-4"/>
                <w:sz w:val="24"/>
                <w:szCs w:val="24"/>
              </w:rPr>
              <w:t>воспитанию (самоизменению).</w:t>
            </w:r>
          </w:p>
          <w:p w:rsidR="000372E8" w:rsidRPr="005C3AC9" w:rsidRDefault="000372E8" w:rsidP="00751B66">
            <w:pPr>
              <w:pStyle w:val="WW-"/>
              <w:snapToGrid w:val="0"/>
              <w:spacing w:after="0" w:line="240" w:lineRule="auto"/>
              <w:ind w:firstLine="28"/>
              <w:jc w:val="both"/>
              <w:rPr>
                <w:rFonts w:ascii="Times New Roman" w:eastAsia="Times New Roman" w:hAnsi="Times New Roman" w:cs="Times New Roman"/>
                <w:bCs/>
                <w:i/>
                <w:iCs/>
                <w:spacing w:val="2"/>
                <w:sz w:val="24"/>
                <w:szCs w:val="24"/>
              </w:rPr>
            </w:pPr>
            <w:r w:rsidRPr="005C3AC9">
              <w:rPr>
                <w:rFonts w:ascii="Times New Roman" w:eastAsia="Times New Roman" w:hAnsi="Times New Roman" w:cs="Times New Roman"/>
                <w:bCs/>
                <w:i/>
                <w:iCs/>
                <w:spacing w:val="-4"/>
                <w:sz w:val="24"/>
                <w:szCs w:val="24"/>
              </w:rPr>
              <w:t>В основе используемых воспитательных форм лежит систем</w:t>
            </w:r>
            <w:r w:rsidRPr="005C3AC9">
              <w:rPr>
                <w:rFonts w:ascii="Times New Roman" w:eastAsia="Times New Roman" w:hAnsi="Times New Roman" w:cs="Times New Roman"/>
                <w:bCs/>
                <w:i/>
                <w:iCs/>
                <w:spacing w:val="-2"/>
                <w:sz w:val="24"/>
                <w:szCs w:val="24"/>
              </w:rPr>
              <w:t>но</w:t>
            </w:r>
            <w:r w:rsidRPr="005C3AC9">
              <w:rPr>
                <w:rFonts w:ascii="Times New Roman" w:eastAsia="Times New Roman" w:hAnsi="Times New Roman" w:cs="Times New Roman"/>
                <w:bCs/>
                <w:i/>
                <w:iCs/>
                <w:spacing w:val="2"/>
                <w:sz w:val="24"/>
                <w:szCs w:val="24"/>
              </w:rPr>
              <w:t>-</w:t>
            </w:r>
            <w:r w:rsidRPr="005C3AC9">
              <w:rPr>
                <w:rFonts w:ascii="Times New Roman" w:eastAsia="Times New Roman" w:hAnsi="Times New Roman" w:cs="Times New Roman"/>
                <w:bCs/>
                <w:i/>
                <w:iCs/>
                <w:spacing w:val="4"/>
                <w:sz w:val="24"/>
                <w:szCs w:val="24"/>
              </w:rPr>
              <w:t>деятельностный подход</w:t>
            </w:r>
            <w:r w:rsidRPr="005C3AC9">
              <w:rPr>
                <w:rFonts w:ascii="Times New Roman" w:eastAsia="Times New Roman" w:hAnsi="Times New Roman" w:cs="Times New Roman"/>
                <w:bCs/>
                <w:i/>
                <w:iCs/>
                <w:spacing w:val="-4"/>
                <w:sz w:val="24"/>
                <w:szCs w:val="24"/>
              </w:rPr>
              <w:t xml:space="preserve">  (усвоение человеком</w:t>
            </w:r>
            <w:r w:rsidRPr="005C3AC9">
              <w:rPr>
                <w:rFonts w:ascii="Times New Roman" w:eastAsia="Times New Roman" w:hAnsi="Times New Roman" w:cs="Times New Roman"/>
                <w:bCs/>
                <w:i/>
                <w:iCs/>
                <w:spacing w:val="2"/>
                <w:sz w:val="24"/>
                <w:szCs w:val="24"/>
              </w:rPr>
              <w:t xml:space="preserve"> нового для него опыта поведения и деятельности).</w:t>
            </w:r>
          </w:p>
        </w:tc>
      </w:tr>
      <w:tr w:rsidR="000372E8" w:rsidRPr="0032430D" w:rsidTr="00751B66">
        <w:tc>
          <w:tcPr>
            <w:tcW w:w="1620"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bCs/>
                <w:sz w:val="24"/>
                <w:szCs w:val="24"/>
              </w:rPr>
            </w:pPr>
            <w:r w:rsidRPr="005C3AC9">
              <w:rPr>
                <w:rFonts w:ascii="Times New Roman" w:eastAsia="Times New Roman" w:hAnsi="Times New Roman" w:cs="Times New Roman"/>
                <w:b/>
                <w:bCs/>
                <w:sz w:val="24"/>
                <w:szCs w:val="24"/>
              </w:rPr>
              <w:t>2 уровень</w:t>
            </w:r>
          </w:p>
          <w:p w:rsidR="000372E8" w:rsidRPr="005C3AC9" w:rsidRDefault="000372E8" w:rsidP="00751B66">
            <w:pPr>
              <w:pStyle w:val="WW-"/>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(2-3 класс</w:t>
            </w:r>
            <w:proofErr w:type="gramStart"/>
            <w:r w:rsidRPr="005C3AC9">
              <w:rPr>
                <w:rFonts w:ascii="Times New Roman" w:eastAsia="Times New Roman" w:hAnsi="Times New Roman" w:cs="Times New Roman"/>
                <w:sz w:val="24"/>
                <w:szCs w:val="24"/>
              </w:rPr>
              <w:t>)П</w:t>
            </w:r>
            <w:proofErr w:type="gramEnd"/>
            <w:r w:rsidRPr="005C3AC9">
              <w:rPr>
                <w:rFonts w:ascii="Times New Roman" w:eastAsia="Times New Roman" w:hAnsi="Times New Roman" w:cs="Times New Roman"/>
                <w:sz w:val="24"/>
                <w:szCs w:val="24"/>
              </w:rPr>
              <w:t xml:space="preserve">олучение школьником опыта переживания и позитивного отношения к базовым ценностям общества </w:t>
            </w:r>
          </w:p>
        </w:tc>
        <w:tc>
          <w:tcPr>
            <w:tcW w:w="2418"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0372E8" w:rsidRPr="005C3AC9" w:rsidRDefault="000372E8" w:rsidP="00751B66">
            <w:pPr>
              <w:pStyle w:val="WW-"/>
              <w:snapToGrid w:val="0"/>
              <w:spacing w:after="0" w:line="240" w:lineRule="auto"/>
              <w:ind w:hanging="57"/>
              <w:rPr>
                <w:rFonts w:ascii="Times New Roman" w:eastAsia="Times New Roman" w:hAnsi="Times New Roman" w:cs="Times New Roman"/>
                <w:b/>
                <w:bCs/>
                <w:spacing w:val="-4"/>
                <w:sz w:val="24"/>
                <w:szCs w:val="24"/>
              </w:rPr>
            </w:pPr>
            <w:r w:rsidRPr="005C3AC9">
              <w:rPr>
                <w:rFonts w:ascii="Times New Roman" w:eastAsia="Times New Roman" w:hAnsi="Times New Roman" w:cs="Times New Roman"/>
                <w:bCs/>
                <w:spacing w:val="-4"/>
                <w:sz w:val="24"/>
                <w:szCs w:val="24"/>
              </w:rPr>
              <w:t xml:space="preserve"> Создание педагогом воспитательной среды, в которой ребенок способен осознать, что его поступки, </w:t>
            </w:r>
            <w:r w:rsidRPr="005C3AC9">
              <w:rPr>
                <w:rFonts w:ascii="Times New Roman" w:eastAsia="Times New Roman" w:hAnsi="Times New Roman" w:cs="Times New Roman"/>
                <w:bCs/>
                <w:spacing w:val="4"/>
                <w:sz w:val="24"/>
                <w:szCs w:val="24"/>
              </w:rPr>
              <w:t>во-первых, не должны разрушать его самого и включающую его систему (семью, кол</w:t>
            </w:r>
            <w:r w:rsidRPr="005C3AC9">
              <w:rPr>
                <w:rFonts w:ascii="Times New Roman" w:eastAsia="Times New Roman" w:hAnsi="Times New Roman" w:cs="Times New Roman"/>
                <w:bCs/>
                <w:spacing w:val="-4"/>
                <w:sz w:val="24"/>
                <w:szCs w:val="24"/>
              </w:rPr>
              <w:t>лектив, общество в целом), а во-вторых, не должны привести к исключению его из</w:t>
            </w:r>
            <w:r w:rsidRPr="005C3AC9">
              <w:rPr>
                <w:rFonts w:ascii="Times New Roman" w:eastAsia="Times New Roman" w:hAnsi="Times New Roman" w:cs="Times New Roman"/>
                <w:bCs/>
                <w:spacing w:val="4"/>
                <w:sz w:val="24"/>
                <w:szCs w:val="24"/>
              </w:rPr>
              <w:t xml:space="preserve"> этой сис</w:t>
            </w:r>
            <w:r w:rsidRPr="005C3AC9">
              <w:rPr>
                <w:rFonts w:ascii="Times New Roman" w:eastAsia="Times New Roman" w:hAnsi="Times New Roman" w:cs="Times New Roman"/>
                <w:bCs/>
                <w:spacing w:val="-4"/>
                <w:sz w:val="24"/>
                <w:szCs w:val="24"/>
              </w:rPr>
              <w:t>темы</w:t>
            </w:r>
            <w:r w:rsidRPr="005C3AC9">
              <w:rPr>
                <w:rFonts w:ascii="Times New Roman" w:eastAsia="Times New Roman" w:hAnsi="Times New Roman" w:cs="Times New Roman"/>
                <w:b/>
                <w:bCs/>
                <w:spacing w:val="-4"/>
                <w:sz w:val="24"/>
                <w:szCs w:val="24"/>
              </w:rPr>
              <w:t>.</w:t>
            </w:r>
          </w:p>
          <w:p w:rsidR="000372E8" w:rsidRPr="005C3AC9" w:rsidRDefault="000372E8" w:rsidP="00751B66">
            <w:pPr>
              <w:pStyle w:val="WW-"/>
              <w:spacing w:after="0" w:line="240" w:lineRule="auto"/>
              <w:ind w:hanging="57"/>
              <w:rPr>
                <w:rFonts w:ascii="Times New Roman" w:eastAsia="Times New Roman" w:hAnsi="Times New Roman" w:cs="Times New Roman"/>
                <w:i/>
                <w:iCs/>
                <w:spacing w:val="-4"/>
                <w:sz w:val="24"/>
                <w:szCs w:val="24"/>
              </w:rPr>
            </w:pPr>
            <w:r w:rsidRPr="005C3AC9">
              <w:rPr>
                <w:rFonts w:ascii="Times New Roman" w:eastAsia="Times New Roman" w:hAnsi="Times New Roman" w:cs="Times New Roman"/>
                <w:i/>
                <w:iCs/>
                <w:spacing w:val="-4"/>
                <w:sz w:val="24"/>
                <w:szCs w:val="24"/>
              </w:rPr>
              <w:t xml:space="preserve">  В основе используемых воспитательных форм лежит системно-деятельностный    подход и принцип сохранения целостности систем.</w:t>
            </w:r>
          </w:p>
        </w:tc>
      </w:tr>
      <w:tr w:rsidR="000372E8" w:rsidRPr="0032430D" w:rsidTr="00751B66">
        <w:tc>
          <w:tcPr>
            <w:tcW w:w="1620"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bCs/>
                <w:sz w:val="24"/>
                <w:szCs w:val="24"/>
              </w:rPr>
            </w:pPr>
            <w:r w:rsidRPr="005C3AC9">
              <w:rPr>
                <w:rFonts w:ascii="Times New Roman" w:eastAsia="Times New Roman" w:hAnsi="Times New Roman" w:cs="Times New Roman"/>
                <w:b/>
                <w:bCs/>
                <w:sz w:val="24"/>
                <w:szCs w:val="24"/>
              </w:rPr>
              <w:t>3 уровень</w:t>
            </w:r>
          </w:p>
          <w:p w:rsidR="000372E8" w:rsidRPr="005C3AC9" w:rsidRDefault="000372E8" w:rsidP="00751B66">
            <w:pPr>
              <w:pStyle w:val="WW-"/>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 xml:space="preserve">( 4 класс) </w:t>
            </w:r>
            <w:r w:rsidRPr="005C3AC9">
              <w:rPr>
                <w:rFonts w:ascii="Times New Roman" w:eastAsia="Times New Roman" w:hAnsi="Times New Roman" w:cs="Times New Roman"/>
                <w:sz w:val="24"/>
                <w:szCs w:val="24"/>
              </w:rPr>
              <w:lastRenderedPageBreak/>
              <w:t>Получение школьником опыта самостоятельного общественного действия.</w:t>
            </w:r>
          </w:p>
        </w:tc>
        <w:tc>
          <w:tcPr>
            <w:tcW w:w="2418"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ind w:right="-10"/>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lastRenderedPageBreak/>
              <w:t xml:space="preserve">Потребность в самореализации, в </w:t>
            </w:r>
            <w:r w:rsidRPr="005C3AC9">
              <w:rPr>
                <w:rFonts w:ascii="Times New Roman" w:eastAsia="Times New Roman" w:hAnsi="Times New Roman" w:cs="Times New Roman"/>
                <w:sz w:val="24"/>
                <w:szCs w:val="24"/>
              </w:rPr>
              <w:lastRenderedPageBreak/>
              <w:t xml:space="preserve">общественном признании, </w:t>
            </w:r>
            <w:proofErr w:type="gramStart"/>
            <w:r w:rsidRPr="005C3AC9">
              <w:rPr>
                <w:rFonts w:ascii="Times New Roman" w:eastAsia="Times New Roman" w:hAnsi="Times New Roman" w:cs="Times New Roman"/>
                <w:sz w:val="24"/>
                <w:szCs w:val="24"/>
              </w:rPr>
              <w:t>в</w:t>
            </w:r>
            <w:proofErr w:type="gramEnd"/>
            <w:r w:rsidRPr="005C3AC9">
              <w:rPr>
                <w:rFonts w:ascii="Times New Roman" w:eastAsia="Times New Roman" w:hAnsi="Times New Roman" w:cs="Times New Roman"/>
                <w:sz w:val="24"/>
                <w:szCs w:val="24"/>
              </w:rPr>
              <w:t xml:space="preserve">  </w:t>
            </w:r>
            <w:proofErr w:type="gramStart"/>
            <w:r w:rsidRPr="005C3AC9">
              <w:rPr>
                <w:rFonts w:ascii="Times New Roman" w:eastAsia="Times New Roman" w:hAnsi="Times New Roman" w:cs="Times New Roman"/>
                <w:sz w:val="24"/>
                <w:szCs w:val="24"/>
              </w:rPr>
              <w:t>желаниями</w:t>
            </w:r>
            <w:proofErr w:type="gramEnd"/>
            <w:r w:rsidRPr="005C3AC9">
              <w:rPr>
                <w:rFonts w:ascii="Times New Roman" w:eastAsia="Times New Roman" w:hAnsi="Times New Roman" w:cs="Times New Roman"/>
                <w:sz w:val="24"/>
                <w:szCs w:val="24"/>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0372E8" w:rsidRPr="005C3AC9" w:rsidRDefault="000372E8" w:rsidP="00751B66">
            <w:pPr>
              <w:pStyle w:val="WW-"/>
              <w:snapToGrid w:val="0"/>
              <w:spacing w:after="0" w:line="240" w:lineRule="auto"/>
              <w:ind w:right="5"/>
              <w:rPr>
                <w:rFonts w:ascii="Times New Roman" w:eastAsia="Times New Roman" w:hAnsi="Times New Roman" w:cs="Times New Roman"/>
                <w:i/>
                <w:sz w:val="24"/>
                <w:szCs w:val="24"/>
              </w:rPr>
            </w:pPr>
            <w:r w:rsidRPr="005C3AC9">
              <w:rPr>
                <w:rFonts w:ascii="Times New Roman" w:eastAsia="Times New Roman" w:hAnsi="Times New Roman" w:cs="Times New Roman"/>
                <w:sz w:val="24"/>
                <w:szCs w:val="24"/>
              </w:rPr>
              <w:lastRenderedPageBreak/>
              <w:t xml:space="preserve">Создание к четвертому классу для младшего школьника реальной возможности выхода в </w:t>
            </w:r>
            <w:r w:rsidRPr="005C3AC9">
              <w:rPr>
                <w:rFonts w:ascii="Times New Roman" w:eastAsia="Times New Roman" w:hAnsi="Times New Roman" w:cs="Times New Roman"/>
                <w:sz w:val="24"/>
                <w:szCs w:val="24"/>
              </w:rPr>
              <w:lastRenderedPageBreak/>
              <w:t xml:space="preserve">пространство общественного действия, т.е. достижения </w:t>
            </w:r>
            <w:r w:rsidRPr="005C3AC9">
              <w:rPr>
                <w:rFonts w:ascii="Times New Roman" w:eastAsia="Times New Roman" w:hAnsi="Times New Roman" w:cs="Times New Roman"/>
                <w:i/>
                <w:sz w:val="24"/>
                <w:szCs w:val="24"/>
              </w:rPr>
              <w:t>третьего уровня воспитательных результатов.</w:t>
            </w:r>
          </w:p>
          <w:p w:rsidR="000372E8" w:rsidRPr="005C3AC9" w:rsidRDefault="000372E8" w:rsidP="00751B66">
            <w:pPr>
              <w:pStyle w:val="WW-"/>
              <w:spacing w:after="0" w:line="240" w:lineRule="auto"/>
              <w:rPr>
                <w:rFonts w:ascii="Times New Roman" w:eastAsia="Times New Roman" w:hAnsi="Times New Roman" w:cs="Times New Roman"/>
                <w:i/>
                <w:sz w:val="24"/>
                <w:szCs w:val="24"/>
              </w:rPr>
            </w:pPr>
            <w:r w:rsidRPr="005C3AC9">
              <w:rPr>
                <w:rFonts w:ascii="Times New Roman" w:eastAsia="Times New Roman" w:hAnsi="Times New Roman" w:cs="Times New Roman"/>
                <w:sz w:val="24"/>
                <w:szCs w:val="24"/>
              </w:rPr>
              <w:t xml:space="preserve"> Такой выход для ученика начальной школы должен   быть обязательно оформлен как выход в дружественную среду</w:t>
            </w:r>
            <w:proofErr w:type="gramStart"/>
            <w:r w:rsidRPr="005C3AC9">
              <w:rPr>
                <w:rFonts w:ascii="Times New Roman" w:eastAsia="Times New Roman" w:hAnsi="Times New Roman" w:cs="Times New Roman"/>
                <w:sz w:val="24"/>
                <w:szCs w:val="24"/>
              </w:rPr>
              <w:t>.С</w:t>
            </w:r>
            <w:proofErr w:type="gramEnd"/>
            <w:r w:rsidRPr="005C3AC9">
              <w:rPr>
                <w:rFonts w:ascii="Times New Roman" w:eastAsia="Times New Roman" w:hAnsi="Times New Roman" w:cs="Times New Roman"/>
                <w:sz w:val="24"/>
                <w:szCs w:val="24"/>
              </w:rPr>
              <w:t xml:space="preserve">войственные современной социальной ситуации конфликтность и неопределенность должны быть в известной степени </w:t>
            </w:r>
            <w:r w:rsidRPr="005C3AC9">
              <w:rPr>
                <w:rFonts w:ascii="Times New Roman" w:eastAsia="Times New Roman" w:hAnsi="Times New Roman" w:cs="Times New Roman"/>
                <w:i/>
                <w:sz w:val="24"/>
                <w:szCs w:val="24"/>
              </w:rPr>
              <w:t>ограничены.</w:t>
            </w:r>
          </w:p>
          <w:p w:rsidR="000372E8" w:rsidRPr="005C3AC9" w:rsidRDefault="000372E8" w:rsidP="00751B66">
            <w:pPr>
              <w:pStyle w:val="WW-"/>
              <w:tabs>
                <w:tab w:val="left" w:pos="2336"/>
              </w:tabs>
              <w:spacing w:after="0" w:line="240" w:lineRule="auto"/>
              <w:rPr>
                <w:rFonts w:ascii="Times New Roman" w:eastAsia="Times New Roman" w:hAnsi="Times New Roman" w:cs="Times New Roman"/>
                <w:spacing w:val="-4"/>
                <w:sz w:val="24"/>
                <w:szCs w:val="24"/>
              </w:rPr>
            </w:pPr>
            <w:r w:rsidRPr="005C3AC9">
              <w:rPr>
                <w:rFonts w:ascii="Times New Roman" w:eastAsia="Times New Roman" w:hAnsi="Times New Roman" w:cs="Times New Roman"/>
                <w:spacing w:val="-2"/>
                <w:sz w:val="24"/>
                <w:szCs w:val="24"/>
              </w:rPr>
              <w:t xml:space="preserve">Однако для запуска и осуществления процессов самовоспитания необходимо, прежде </w:t>
            </w:r>
            <w:r w:rsidRPr="005C3AC9">
              <w:rPr>
                <w:rFonts w:ascii="Times New Roman" w:eastAsia="Times New Roman" w:hAnsi="Times New Roman" w:cs="Times New Roman"/>
                <w:spacing w:val="-4"/>
                <w:sz w:val="24"/>
                <w:szCs w:val="24"/>
              </w:rPr>
              <w:t xml:space="preserve">всего, сформировать у ребенка мотивацию к </w:t>
            </w:r>
            <w:r w:rsidRPr="005C3AC9">
              <w:rPr>
                <w:rFonts w:ascii="Times New Roman" w:eastAsia="Times New Roman" w:hAnsi="Times New Roman" w:cs="Times New Roman"/>
                <w:sz w:val="24"/>
                <w:szCs w:val="24"/>
              </w:rPr>
              <w:t xml:space="preserve">изменению себя и приобретение </w:t>
            </w:r>
            <w:r w:rsidRPr="005C3AC9">
              <w:rPr>
                <w:rFonts w:ascii="Times New Roman" w:eastAsia="Times New Roman" w:hAnsi="Times New Roman" w:cs="Times New Roman"/>
                <w:spacing w:val="-4"/>
                <w:sz w:val="24"/>
                <w:szCs w:val="24"/>
              </w:rPr>
              <w:t xml:space="preserve">необходимых </w:t>
            </w:r>
            <w:r w:rsidRPr="005C3AC9">
              <w:rPr>
                <w:rFonts w:ascii="Times New Roman" w:eastAsia="Times New Roman" w:hAnsi="Times New Roman" w:cs="Times New Roman"/>
                <w:spacing w:val="-2"/>
                <w:sz w:val="24"/>
                <w:szCs w:val="24"/>
              </w:rPr>
              <w:t>новых внутренних качеств. Без решения этой проблемы ученик попросту окажется вне про</w:t>
            </w:r>
            <w:r w:rsidRPr="005C3AC9">
              <w:rPr>
                <w:rFonts w:ascii="Times New Roman" w:eastAsia="Times New Roman" w:hAnsi="Times New Roman" w:cs="Times New Roman"/>
                <w:sz w:val="24"/>
                <w:szCs w:val="24"/>
              </w:rPr>
              <w:t xml:space="preserve">странства деятельности по </w:t>
            </w:r>
            <w:r w:rsidRPr="005C3AC9">
              <w:rPr>
                <w:rFonts w:ascii="Times New Roman" w:eastAsia="Times New Roman" w:hAnsi="Times New Roman" w:cs="Times New Roman"/>
                <w:spacing w:val="-2"/>
                <w:sz w:val="24"/>
                <w:szCs w:val="24"/>
              </w:rPr>
              <w:t xml:space="preserve">самовоспитанию, </w:t>
            </w:r>
            <w:r w:rsidRPr="005C3AC9">
              <w:rPr>
                <w:rFonts w:ascii="Times New Roman" w:eastAsia="Times New Roman" w:hAnsi="Times New Roman" w:cs="Times New Roman"/>
                <w:sz w:val="24"/>
                <w:szCs w:val="24"/>
              </w:rPr>
              <w:t xml:space="preserve">и все усилия </w:t>
            </w:r>
            <w:r w:rsidRPr="005C3AC9">
              <w:rPr>
                <w:rFonts w:ascii="Times New Roman" w:eastAsia="Times New Roman" w:hAnsi="Times New Roman" w:cs="Times New Roman"/>
                <w:spacing w:val="-4"/>
                <w:sz w:val="24"/>
                <w:szCs w:val="24"/>
              </w:rPr>
              <w:t>педагога будут тщетны.</w:t>
            </w:r>
          </w:p>
          <w:p w:rsidR="000372E8" w:rsidRPr="005C3AC9" w:rsidRDefault="000372E8" w:rsidP="00751B66">
            <w:pPr>
              <w:pStyle w:val="WW-"/>
              <w:spacing w:after="0" w:line="240" w:lineRule="auto"/>
              <w:ind w:hanging="57"/>
              <w:rPr>
                <w:rFonts w:ascii="Times New Roman" w:eastAsia="Times New Roman" w:hAnsi="Times New Roman" w:cs="Times New Roman"/>
                <w:bCs/>
                <w:i/>
                <w:iCs/>
                <w:spacing w:val="-4"/>
                <w:sz w:val="24"/>
                <w:szCs w:val="24"/>
              </w:rPr>
            </w:pPr>
            <w:r w:rsidRPr="005C3AC9">
              <w:rPr>
                <w:rFonts w:ascii="Times New Roman" w:eastAsia="Times New Roman" w:hAnsi="Times New Roman" w:cs="Times New Roman"/>
                <w:bCs/>
                <w:i/>
                <w:iCs/>
                <w:spacing w:val="-4"/>
                <w:sz w:val="24"/>
                <w:szCs w:val="24"/>
              </w:rPr>
              <w:t xml:space="preserve">  В основе используемых воспитательных форм лежит системно-деятельностный         подход и принцип сохранения целостности систем.</w:t>
            </w:r>
          </w:p>
        </w:tc>
      </w:tr>
    </w:tbl>
    <w:p w:rsidR="008E00BF" w:rsidRDefault="008E00BF" w:rsidP="008D56FA">
      <w:pPr>
        <w:pStyle w:val="Zag2"/>
        <w:tabs>
          <w:tab w:val="left" w:pos="0"/>
        </w:tabs>
        <w:spacing w:after="0" w:line="276" w:lineRule="auto"/>
        <w:ind w:left="567"/>
        <w:jc w:val="both"/>
        <w:rPr>
          <w:rStyle w:val="Zag11"/>
          <w:rFonts w:eastAsia="@Arial Unicode MS"/>
          <w:b w:val="0"/>
          <w:bCs w:val="0"/>
          <w:color w:val="auto"/>
          <w:lang w:val="ru-RU"/>
        </w:rPr>
      </w:pPr>
    </w:p>
    <w:p w:rsidR="00C36238" w:rsidRPr="005636A6" w:rsidRDefault="00C36238" w:rsidP="005636A6">
      <w:pPr>
        <w:widowControl w:val="0"/>
        <w:autoSpaceDE w:val="0"/>
        <w:autoSpaceDN w:val="0"/>
        <w:adjustRightInd w:val="0"/>
        <w:rPr>
          <w:b/>
        </w:rPr>
      </w:pPr>
      <w:r w:rsidRPr="005636A6">
        <w:rPr>
          <w:b/>
        </w:rPr>
        <w:t xml:space="preserve">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5636A6">
        <w:rPr>
          <w:b/>
        </w:rPr>
        <w:t>обучающихся</w:t>
      </w:r>
      <w:proofErr w:type="gramEnd"/>
    </w:p>
    <w:p w:rsidR="00C36238" w:rsidRPr="005636A6" w:rsidRDefault="00C36238" w:rsidP="00C36238">
      <w:pPr>
        <w:ind w:firstLine="709"/>
      </w:pPr>
      <w:r w:rsidRPr="00C36238">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5636A6">
        <w:t>основных показателей целостного процесса духовно-нравственного развития, воспитания и социализации младших школьников:</w:t>
      </w:r>
    </w:p>
    <w:p w:rsidR="00C36238" w:rsidRPr="00C36238" w:rsidRDefault="00C36238" w:rsidP="00C36238">
      <w:pPr>
        <w:pStyle w:val="dash041e005f0431005f044b005f0447005f043d005f044b005f0439"/>
        <w:ind w:firstLine="709"/>
        <w:jc w:val="both"/>
      </w:pPr>
      <w:r w:rsidRPr="00C36238">
        <w:rPr>
          <w:b/>
        </w:rPr>
        <w:t>Блок 1.</w:t>
      </w:r>
      <w:r w:rsidRPr="00C36238">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36238" w:rsidRPr="00C36238" w:rsidRDefault="00C36238" w:rsidP="00C36238">
      <w:pPr>
        <w:ind w:firstLine="709"/>
        <w:contextualSpacing/>
        <w:rPr>
          <w:kern w:val="2"/>
        </w:rPr>
      </w:pPr>
      <w:r w:rsidRPr="00C36238">
        <w:rPr>
          <w:b/>
        </w:rPr>
        <w:t>Блок 2.</w:t>
      </w:r>
      <w:r w:rsidRPr="00C36238">
        <w:t xml:space="preserve"> Анализ изменений (динамика показателей)</w:t>
      </w:r>
      <w:r w:rsidRPr="00C36238">
        <w:rPr>
          <w:kern w:val="2"/>
        </w:rPr>
        <w:t xml:space="preserve"> развивающей образовательной среды в образовательной организации (классе) исследуется по следующим направлениям:</w:t>
      </w:r>
    </w:p>
    <w:p w:rsidR="00C36238" w:rsidRPr="00C36238" w:rsidRDefault="00C36238" w:rsidP="00CD4CA6">
      <w:pPr>
        <w:numPr>
          <w:ilvl w:val="0"/>
          <w:numId w:val="178"/>
        </w:numPr>
        <w:tabs>
          <w:tab w:val="left" w:pos="993"/>
        </w:tabs>
        <w:ind w:left="0" w:firstLine="709"/>
        <w:contextualSpacing/>
      </w:pPr>
      <w:r w:rsidRPr="00C36238">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C36238">
        <w:t>для</w:t>
      </w:r>
      <w:proofErr w:type="gramEnd"/>
      <w:r w:rsidRPr="00C36238">
        <w:t xml:space="preserve"> </w:t>
      </w:r>
      <w:proofErr w:type="gramStart"/>
      <w:r w:rsidRPr="00C36238">
        <w:t>повышение</w:t>
      </w:r>
      <w:proofErr w:type="gramEnd"/>
      <w:r w:rsidRPr="00C36238">
        <w:t xml:space="preserve"> психолого-педагогической культуры и развития профессиональных навыков).</w:t>
      </w:r>
    </w:p>
    <w:p w:rsidR="00C36238" w:rsidRPr="00C36238" w:rsidRDefault="00C36238" w:rsidP="00CD4CA6">
      <w:pPr>
        <w:numPr>
          <w:ilvl w:val="0"/>
          <w:numId w:val="178"/>
        </w:numPr>
        <w:tabs>
          <w:tab w:val="left" w:pos="993"/>
        </w:tabs>
        <w:ind w:left="0" w:firstLine="709"/>
        <w:contextualSpacing/>
      </w:pPr>
      <w:r w:rsidRPr="00C36238">
        <w:t xml:space="preserve">Содействие </w:t>
      </w:r>
      <w:proofErr w:type="gramStart"/>
      <w:r w:rsidRPr="00C36238">
        <w:t>обучающимся</w:t>
      </w:r>
      <w:proofErr w:type="gramEnd"/>
      <w:r w:rsidRPr="00C36238">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36238" w:rsidRPr="00C36238" w:rsidRDefault="00C36238" w:rsidP="00CD4CA6">
      <w:pPr>
        <w:numPr>
          <w:ilvl w:val="0"/>
          <w:numId w:val="178"/>
        </w:numPr>
        <w:tabs>
          <w:tab w:val="left" w:pos="993"/>
        </w:tabs>
        <w:ind w:left="0" w:firstLine="709"/>
        <w:contextualSpacing/>
      </w:pPr>
      <w:r w:rsidRPr="00C36238">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36238" w:rsidRPr="00C36238" w:rsidRDefault="00C36238" w:rsidP="00CD4CA6">
      <w:pPr>
        <w:numPr>
          <w:ilvl w:val="0"/>
          <w:numId w:val="178"/>
        </w:numPr>
        <w:tabs>
          <w:tab w:val="left" w:pos="993"/>
        </w:tabs>
        <w:ind w:left="0" w:firstLine="709"/>
        <w:contextualSpacing/>
      </w:pPr>
      <w:r w:rsidRPr="00C36238">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36238" w:rsidRPr="00C36238" w:rsidRDefault="00C36238" w:rsidP="00CD4CA6">
      <w:pPr>
        <w:numPr>
          <w:ilvl w:val="0"/>
          <w:numId w:val="178"/>
        </w:numPr>
        <w:tabs>
          <w:tab w:val="left" w:pos="993"/>
        </w:tabs>
        <w:ind w:left="0" w:firstLine="709"/>
        <w:contextualSpacing/>
      </w:pPr>
      <w:r w:rsidRPr="00C36238">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36238" w:rsidRPr="00C36238" w:rsidRDefault="00C36238" w:rsidP="00C36238">
      <w:pPr>
        <w:ind w:firstLine="709"/>
        <w:contextualSpacing/>
        <w:rPr>
          <w:kern w:val="2"/>
        </w:rPr>
      </w:pPr>
      <w:r w:rsidRPr="00C36238">
        <w:rPr>
          <w:b/>
        </w:rPr>
        <w:lastRenderedPageBreak/>
        <w:t>Блок 3.</w:t>
      </w:r>
      <w:r w:rsidRPr="00C36238">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36238">
        <w:rPr>
          <w:kern w:val="2"/>
        </w:rPr>
        <w:t xml:space="preserve"> исследуется по следующим направлениям:</w:t>
      </w:r>
    </w:p>
    <w:p w:rsidR="00C36238" w:rsidRPr="00C36238" w:rsidRDefault="00C36238" w:rsidP="00CD4CA6">
      <w:pPr>
        <w:numPr>
          <w:ilvl w:val="0"/>
          <w:numId w:val="178"/>
        </w:numPr>
        <w:tabs>
          <w:tab w:val="left" w:pos="993"/>
        </w:tabs>
        <w:ind w:left="0" w:firstLine="709"/>
        <w:contextualSpacing/>
      </w:pPr>
      <w:r w:rsidRPr="00C36238">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36238" w:rsidRPr="00C36238" w:rsidRDefault="00C36238" w:rsidP="00CD4CA6">
      <w:pPr>
        <w:numPr>
          <w:ilvl w:val="0"/>
          <w:numId w:val="178"/>
        </w:numPr>
        <w:tabs>
          <w:tab w:val="left" w:pos="993"/>
        </w:tabs>
        <w:ind w:left="0" w:firstLine="709"/>
        <w:contextualSpacing/>
      </w:pPr>
      <w:r w:rsidRPr="00C36238">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36238" w:rsidRPr="00C36238" w:rsidRDefault="00C36238" w:rsidP="00CD4CA6">
      <w:pPr>
        <w:numPr>
          <w:ilvl w:val="0"/>
          <w:numId w:val="178"/>
        </w:numPr>
        <w:tabs>
          <w:tab w:val="left" w:pos="993"/>
        </w:tabs>
        <w:ind w:left="0" w:firstLine="709"/>
        <w:contextualSpacing/>
      </w:pPr>
      <w:r w:rsidRPr="00C36238">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36238" w:rsidRPr="00C36238" w:rsidRDefault="00C36238" w:rsidP="00CD4CA6">
      <w:pPr>
        <w:widowControl w:val="0"/>
        <w:numPr>
          <w:ilvl w:val="0"/>
          <w:numId w:val="178"/>
        </w:numPr>
        <w:tabs>
          <w:tab w:val="left" w:pos="993"/>
        </w:tabs>
        <w:ind w:left="0" w:firstLine="709"/>
        <w:contextualSpacing/>
      </w:pPr>
      <w:r w:rsidRPr="00C36238">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36238" w:rsidRPr="00C36238" w:rsidRDefault="00C36238" w:rsidP="00CD4CA6">
      <w:pPr>
        <w:pStyle w:val="dash041e005f0431005f044b005f0447005f043d005f044b005f0439"/>
        <w:widowControl w:val="0"/>
        <w:numPr>
          <w:ilvl w:val="0"/>
          <w:numId w:val="179"/>
        </w:numPr>
        <w:ind w:left="0" w:firstLine="709"/>
        <w:jc w:val="both"/>
      </w:pPr>
      <w:r w:rsidRPr="00C36238">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36238" w:rsidRPr="00C36238" w:rsidRDefault="00C36238" w:rsidP="00C36238">
      <w:pPr>
        <w:ind w:firstLine="709"/>
        <w:contextualSpacing/>
      </w:pPr>
      <w:r w:rsidRPr="00C36238">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36238" w:rsidRPr="00C36238" w:rsidRDefault="00C36238" w:rsidP="00C36238">
      <w:pPr>
        <w:ind w:firstLine="709"/>
      </w:pPr>
      <w:proofErr w:type="gramStart"/>
      <w:r w:rsidRPr="00C36238">
        <w:t xml:space="preserve">В качестве </w:t>
      </w:r>
      <w:r w:rsidRPr="00C36238">
        <w:rPr>
          <w:b/>
        </w:rPr>
        <w:t>критериев, по которым изучается динамика</w:t>
      </w:r>
      <w:r w:rsidRPr="00C36238">
        <w:t xml:space="preserve"> процесса воспитания и социализации обучающихся, выделены:</w:t>
      </w:r>
      <w:proofErr w:type="gramEnd"/>
    </w:p>
    <w:p w:rsidR="00C36238" w:rsidRPr="00C36238" w:rsidRDefault="00C36238" w:rsidP="00CD4CA6">
      <w:pPr>
        <w:numPr>
          <w:ilvl w:val="0"/>
          <w:numId w:val="177"/>
        </w:numPr>
        <w:tabs>
          <w:tab w:val="left" w:pos="993"/>
        </w:tabs>
        <w:ind w:left="0" w:firstLine="709"/>
      </w:pPr>
      <w:r w:rsidRPr="00C36238">
        <w:t>Положительная динамика</w:t>
      </w:r>
      <w:r w:rsidRPr="00C36238">
        <w:rPr>
          <w:i/>
        </w:rPr>
        <w:t xml:space="preserve"> –</w:t>
      </w:r>
      <w:r w:rsidRPr="00C36238">
        <w:t xml:space="preserve"> увеличение положительных значений выделенных показателей </w:t>
      </w:r>
      <w:r w:rsidRPr="00C36238">
        <w:rPr>
          <w:rStyle w:val="dash041e005f0431005f044b005f0447005f043d005f044b005f0439005f005fchar1char1"/>
        </w:rPr>
        <w:t xml:space="preserve">воспитания и </w:t>
      </w:r>
      <w:proofErr w:type="gramStart"/>
      <w:r w:rsidRPr="00C36238">
        <w:rPr>
          <w:rStyle w:val="dash041e005f0431005f044b005f0447005f043d005f044b005f0439005f005fchar1char1"/>
        </w:rPr>
        <w:t>социализации</w:t>
      </w:r>
      <w:proofErr w:type="gramEnd"/>
      <w:r w:rsidRPr="00C36238">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36238" w:rsidRPr="00C36238" w:rsidRDefault="00C36238" w:rsidP="00CD4CA6">
      <w:pPr>
        <w:numPr>
          <w:ilvl w:val="0"/>
          <w:numId w:val="177"/>
        </w:numPr>
        <w:tabs>
          <w:tab w:val="left" w:pos="993"/>
        </w:tabs>
        <w:ind w:left="0" w:firstLine="709"/>
      </w:pPr>
      <w:r w:rsidRPr="00C36238">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36238">
        <w:t>социализации</w:t>
      </w:r>
      <w:proofErr w:type="gramEnd"/>
      <w:r w:rsidRPr="00C36238">
        <w:t xml:space="preserve"> обучающихся </w:t>
      </w:r>
      <w:r w:rsidRPr="00C36238">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C36238" w:rsidRPr="00C36238" w:rsidRDefault="00C36238" w:rsidP="00CD4CA6">
      <w:pPr>
        <w:numPr>
          <w:ilvl w:val="0"/>
          <w:numId w:val="177"/>
        </w:numPr>
        <w:tabs>
          <w:tab w:val="left" w:pos="993"/>
        </w:tabs>
        <w:ind w:left="0" w:firstLine="709"/>
      </w:pPr>
      <w:r w:rsidRPr="00C36238">
        <w:t xml:space="preserve">Устойчивость (стабильность) исследуемых показателей духовно-нравственного развития, воспитания и социализации обучающихся </w:t>
      </w:r>
      <w:r w:rsidRPr="00C36238">
        <w:rPr>
          <w:rStyle w:val="dash041e005f0431005f044b005f0447005f043d005f044b005f0439005f005fchar1char1"/>
        </w:rPr>
        <w:t xml:space="preserve">на интерпретационном и контрольном этапах исследования. </w:t>
      </w:r>
      <w:proofErr w:type="gramStart"/>
      <w:r w:rsidRPr="00C36238">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C36238" w:rsidRPr="00C36238" w:rsidRDefault="00C36238" w:rsidP="00C36238">
      <w:pPr>
        <w:pStyle w:val="Zag2"/>
        <w:tabs>
          <w:tab w:val="left" w:pos="0"/>
        </w:tabs>
        <w:spacing w:after="0" w:line="276" w:lineRule="auto"/>
        <w:jc w:val="both"/>
        <w:rPr>
          <w:rStyle w:val="Zag11"/>
          <w:rFonts w:eastAsia="@Arial Unicode MS"/>
          <w:b w:val="0"/>
          <w:bCs w:val="0"/>
          <w:color w:val="auto"/>
          <w:lang w:val="ru-RU"/>
        </w:rPr>
      </w:pPr>
    </w:p>
    <w:p w:rsidR="00EA32D6" w:rsidRPr="00EA32D6" w:rsidRDefault="00EA32D6" w:rsidP="00C36238">
      <w:pPr>
        <w:pStyle w:val="Osnova"/>
        <w:tabs>
          <w:tab w:val="left" w:pos="0"/>
        </w:tabs>
        <w:spacing w:line="276" w:lineRule="auto"/>
        <w:ind w:left="567" w:firstLine="0"/>
        <w:rPr>
          <w:rStyle w:val="Zag11"/>
          <w:rFonts w:eastAsia="@Arial Unicode MS"/>
          <w:color w:val="auto"/>
          <w:sz w:val="24"/>
          <w:szCs w:val="24"/>
          <w:lang w:val="ru-RU"/>
        </w:rPr>
      </w:pPr>
    </w:p>
    <w:p w:rsidR="00957B19" w:rsidRDefault="00957B19" w:rsidP="003E1DE1">
      <w:pPr>
        <w:pStyle w:val="Osnova"/>
        <w:tabs>
          <w:tab w:val="left" w:pos="0"/>
          <w:tab w:val="left" w:leader="dot" w:pos="624"/>
        </w:tabs>
        <w:spacing w:line="276" w:lineRule="auto"/>
        <w:ind w:firstLine="567"/>
        <w:jc w:val="center"/>
        <w:rPr>
          <w:rStyle w:val="Zag11"/>
          <w:rFonts w:eastAsia="@Arial Unicode MS"/>
          <w:b/>
          <w:color w:val="auto"/>
          <w:sz w:val="24"/>
          <w:szCs w:val="24"/>
          <w:lang w:val="ru-RU"/>
        </w:rPr>
      </w:pPr>
      <w:r w:rsidRPr="00FD7478">
        <w:rPr>
          <w:rStyle w:val="Zag11"/>
          <w:rFonts w:eastAsia="@Arial Unicode MS"/>
          <w:b/>
          <w:color w:val="auto"/>
          <w:sz w:val="24"/>
          <w:szCs w:val="24"/>
          <w:lang w:val="ru-RU"/>
        </w:rPr>
        <w:t xml:space="preserve">Раздел </w:t>
      </w:r>
      <w:r w:rsidR="00801964" w:rsidRPr="00FD7478">
        <w:rPr>
          <w:rStyle w:val="Zag11"/>
          <w:rFonts w:eastAsia="@Arial Unicode MS"/>
          <w:b/>
          <w:color w:val="auto"/>
          <w:sz w:val="24"/>
          <w:szCs w:val="24"/>
          <w:lang w:val="ru-RU"/>
        </w:rPr>
        <w:t>2.4.</w:t>
      </w:r>
      <w:r w:rsidRPr="00FD7478">
        <w:rPr>
          <w:rStyle w:val="Zag11"/>
          <w:rFonts w:eastAsia="@Arial Unicode MS"/>
          <w:b/>
          <w:color w:val="auto"/>
          <w:sz w:val="24"/>
          <w:szCs w:val="24"/>
          <w:lang w:val="ru-RU"/>
        </w:rPr>
        <w:t xml:space="preserve">Программа формирования </w:t>
      </w:r>
      <w:r w:rsidR="00801964" w:rsidRPr="00FD7478">
        <w:rPr>
          <w:rStyle w:val="Zag11"/>
          <w:rFonts w:eastAsia="@Arial Unicode MS"/>
          <w:b/>
          <w:color w:val="auto"/>
          <w:sz w:val="24"/>
          <w:szCs w:val="24"/>
          <w:lang w:val="ru-RU"/>
        </w:rPr>
        <w:t xml:space="preserve">экологической </w:t>
      </w:r>
      <w:r w:rsidRPr="00FD7478">
        <w:rPr>
          <w:rStyle w:val="Zag11"/>
          <w:rFonts w:eastAsia="@Arial Unicode MS"/>
          <w:b/>
          <w:color w:val="auto"/>
          <w:sz w:val="24"/>
          <w:szCs w:val="24"/>
          <w:lang w:val="ru-RU"/>
        </w:rPr>
        <w:t>культуры</w:t>
      </w:r>
      <w:r w:rsidR="00352E86" w:rsidRPr="00FD7478">
        <w:rPr>
          <w:rStyle w:val="Zag11"/>
          <w:rFonts w:eastAsia="@Arial Unicode MS"/>
          <w:b/>
          <w:color w:val="auto"/>
          <w:sz w:val="24"/>
          <w:szCs w:val="24"/>
          <w:lang w:val="ru-RU"/>
        </w:rPr>
        <w:t>,</w:t>
      </w:r>
      <w:r w:rsidRPr="00FD7478">
        <w:rPr>
          <w:rStyle w:val="Zag11"/>
          <w:rFonts w:eastAsia="@Arial Unicode MS"/>
          <w:b/>
          <w:color w:val="auto"/>
          <w:sz w:val="24"/>
          <w:szCs w:val="24"/>
          <w:lang w:val="ru-RU"/>
        </w:rPr>
        <w:t xml:space="preserve"> здорового и безопасного образа жизни</w:t>
      </w:r>
    </w:p>
    <w:p w:rsidR="00FF62CE" w:rsidRPr="00FD7478" w:rsidRDefault="00FF62CE" w:rsidP="003E1DE1">
      <w:pPr>
        <w:pStyle w:val="Osnova"/>
        <w:tabs>
          <w:tab w:val="left" w:pos="0"/>
          <w:tab w:val="left" w:leader="dot" w:pos="624"/>
        </w:tabs>
        <w:spacing w:line="276" w:lineRule="auto"/>
        <w:ind w:firstLine="567"/>
        <w:jc w:val="center"/>
        <w:rPr>
          <w:rFonts w:eastAsia="@Arial Unicode MS"/>
          <w:b/>
          <w:color w:val="auto"/>
          <w:sz w:val="24"/>
          <w:szCs w:val="24"/>
          <w:lang w:val="ru-RU"/>
        </w:rPr>
      </w:pPr>
    </w:p>
    <w:p w:rsidR="00957B19" w:rsidRPr="00FD7478" w:rsidRDefault="00957B19" w:rsidP="003E1DE1">
      <w:pPr>
        <w:tabs>
          <w:tab w:val="left" w:pos="0"/>
          <w:tab w:val="left" w:leader="dot" w:pos="624"/>
        </w:tabs>
        <w:spacing w:line="276" w:lineRule="auto"/>
        <w:ind w:firstLine="567"/>
        <w:rPr>
          <w:rStyle w:val="Zag11"/>
          <w:rFonts w:eastAsia="@Arial Unicode MS"/>
        </w:rPr>
      </w:pPr>
      <w:proofErr w:type="gramStart"/>
      <w:r w:rsidRPr="00FD7478">
        <w:rPr>
          <w:rStyle w:val="Zag11"/>
          <w:rFonts w:eastAsia="@Arial Unicode MS"/>
        </w:rPr>
        <w:lastRenderedPageBreak/>
        <w:t xml:space="preserve">Программа формирования </w:t>
      </w:r>
      <w:r w:rsidR="00352E86" w:rsidRPr="00FD7478">
        <w:rPr>
          <w:rStyle w:val="Zag11"/>
          <w:rFonts w:eastAsia="@Arial Unicode MS"/>
        </w:rPr>
        <w:t xml:space="preserve">экологической </w:t>
      </w:r>
      <w:r w:rsidRPr="00FD7478">
        <w:rPr>
          <w:rStyle w:val="Zag11"/>
          <w:rFonts w:eastAsia="@Arial Unicode MS"/>
        </w:rPr>
        <w:t>культуры</w:t>
      </w:r>
      <w:r w:rsidR="00352E86" w:rsidRPr="00FD7478">
        <w:rPr>
          <w:rStyle w:val="Zag11"/>
          <w:rFonts w:eastAsia="@Arial Unicode MS"/>
        </w:rPr>
        <w:t>,</w:t>
      </w:r>
      <w:r w:rsidRPr="00FD7478">
        <w:rPr>
          <w:rStyle w:val="Zag11"/>
          <w:rFonts w:eastAsia="@Arial Unicode MS"/>
        </w:rPr>
        <w:t xml:space="preserve">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Программа формирования </w:t>
      </w:r>
      <w:r w:rsidR="00352E86" w:rsidRPr="00FD7478">
        <w:rPr>
          <w:rStyle w:val="Zag11"/>
          <w:rFonts w:eastAsia="@Arial Unicode MS"/>
        </w:rPr>
        <w:t xml:space="preserve">экологической </w:t>
      </w:r>
      <w:r w:rsidRPr="00FD7478">
        <w:rPr>
          <w:rStyle w:val="Zag11"/>
          <w:rFonts w:eastAsia="@Arial Unicode MS"/>
        </w:rPr>
        <w:t>культуры</w:t>
      </w:r>
      <w:r w:rsidR="00352E86" w:rsidRPr="00FD7478">
        <w:rPr>
          <w:rStyle w:val="Zag11"/>
          <w:rFonts w:eastAsia="@Arial Unicode MS"/>
        </w:rPr>
        <w:t>,</w:t>
      </w:r>
      <w:r w:rsidRPr="00FD7478">
        <w:rPr>
          <w:rStyle w:val="Zag11"/>
          <w:rFonts w:eastAsia="@Arial Unicode MS"/>
        </w:rPr>
        <w:t xml:space="preserve"> здорового и безопасного образа жизни на ступени начального общего образования </w:t>
      </w:r>
      <w:r w:rsidR="00352E86" w:rsidRPr="00FD7478">
        <w:rPr>
          <w:rStyle w:val="Zag11"/>
          <w:rFonts w:eastAsia="@Arial Unicode MS"/>
        </w:rPr>
        <w:t>сформирована</w:t>
      </w:r>
      <w:r w:rsidRPr="00FD7478">
        <w:rPr>
          <w:rStyle w:val="Zag11"/>
          <w:rFonts w:eastAsia="@Arial Unicode MS"/>
        </w:rPr>
        <w:t xml:space="preserve"> с учётом факторов, оказывающих существенное влияние на состояние здоровья детей:</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неблагоприятные социальные, экономические и экологические условия;</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активно формируемые в младшем школьном возрасте комплексы знаний, установок, правил поведения, привычек;</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proofErr w:type="gramStart"/>
      <w:r w:rsidRPr="00FD7478">
        <w:rPr>
          <w:rStyle w:val="Zag11"/>
          <w:rFonts w:eastAsia="@Arial Unicode MS"/>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w:t>
      </w:r>
      <w:proofErr w:type="gramEnd"/>
      <w:r w:rsidRPr="00FD7478">
        <w:rPr>
          <w:rStyle w:val="Zag11"/>
          <w:rFonts w:eastAsia="@Arial Unicode MS"/>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57B19" w:rsidRPr="00FD7478" w:rsidRDefault="00957B19" w:rsidP="003E1DE1">
      <w:pPr>
        <w:tabs>
          <w:tab w:val="left" w:pos="0"/>
          <w:tab w:val="left" w:leader="dot" w:pos="624"/>
        </w:tabs>
        <w:spacing w:line="276" w:lineRule="auto"/>
        <w:ind w:firstLine="567"/>
        <w:rPr>
          <w:rStyle w:val="Zag11"/>
          <w:rFonts w:eastAsia="@Arial Unicode MS"/>
        </w:rPr>
      </w:pPr>
      <w:proofErr w:type="gramStart"/>
      <w:r w:rsidRPr="00FD7478">
        <w:rPr>
          <w:rStyle w:val="Zag11"/>
          <w:rFonts w:eastAsia="@Arial Unicode MS"/>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957B19" w:rsidRPr="00FD7478" w:rsidRDefault="00957B19" w:rsidP="003E1DE1">
      <w:pPr>
        <w:tabs>
          <w:tab w:val="left" w:pos="0"/>
          <w:tab w:val="left" w:leader="dot" w:pos="624"/>
        </w:tabs>
        <w:spacing w:line="276" w:lineRule="auto"/>
        <w:ind w:firstLine="567"/>
        <w:rPr>
          <w:rStyle w:val="Zag11"/>
          <w:rFonts w:eastAsia="@Arial Unicode MS"/>
        </w:rPr>
      </w:pPr>
      <w:proofErr w:type="gramStart"/>
      <w:r w:rsidRPr="00FD7478">
        <w:rPr>
          <w:rStyle w:val="Zag11"/>
          <w:rFonts w:eastAsia="@Arial Unicode MS"/>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w:t>
      </w:r>
      <w:r w:rsidRPr="00FD7478">
        <w:rPr>
          <w:rStyle w:val="Zag11"/>
          <w:rFonts w:eastAsia="@Arial Unicode MS"/>
        </w:rPr>
        <w:lastRenderedPageBreak/>
        <w:t>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FD7478">
        <w:rPr>
          <w:rStyle w:val="Zag11"/>
          <w:rFonts w:eastAsia="@Arial Unicode MS"/>
        </w:rPr>
        <w:t xml:space="preserve"> процесса, эффективной физкультурно-оздоровительной работы, рационального питания.</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957B19" w:rsidRPr="00FD7478" w:rsidRDefault="00957B19" w:rsidP="003E1DE1">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Задачи программы:</w:t>
      </w:r>
    </w:p>
    <w:p w:rsidR="00957B19" w:rsidRPr="00FD7478" w:rsidRDefault="00957B19" w:rsidP="00CD4CA6">
      <w:pPr>
        <w:numPr>
          <w:ilvl w:val="0"/>
          <w:numId w:val="13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57B19" w:rsidRPr="00FD7478" w:rsidRDefault="00957B19" w:rsidP="00CD4CA6">
      <w:pPr>
        <w:numPr>
          <w:ilvl w:val="0"/>
          <w:numId w:val="13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57B19" w:rsidRPr="00FD7478" w:rsidRDefault="00957B19" w:rsidP="00CD4CA6">
      <w:pPr>
        <w:numPr>
          <w:ilvl w:val="0"/>
          <w:numId w:val="13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сформировать представление об основных компонентах культуры здоровья и здорового образа жизни:</w:t>
      </w:r>
    </w:p>
    <w:p w:rsidR="00957B19" w:rsidRPr="00FD7478" w:rsidRDefault="00957B19" w:rsidP="00CD4CA6">
      <w:pPr>
        <w:pStyle w:val="a5"/>
        <w:numPr>
          <w:ilvl w:val="0"/>
          <w:numId w:val="157"/>
        </w:numPr>
        <w:tabs>
          <w:tab w:val="left" w:pos="0"/>
          <w:tab w:val="left" w:leader="dot" w:pos="567"/>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957B19" w:rsidRPr="00FD7478" w:rsidRDefault="00957B19" w:rsidP="00CD4CA6">
      <w:pPr>
        <w:pStyle w:val="a5"/>
        <w:numPr>
          <w:ilvl w:val="0"/>
          <w:numId w:val="157"/>
        </w:numPr>
        <w:tabs>
          <w:tab w:val="left" w:pos="0"/>
          <w:tab w:val="left" w:leader="dot" w:pos="567"/>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сформировать представление о правильном (здоровом) питании, его режиме, структуре, полезных продуктах;</w:t>
      </w:r>
    </w:p>
    <w:p w:rsidR="00957B19" w:rsidRPr="00FD7478" w:rsidRDefault="00957B19" w:rsidP="00CD4CA6">
      <w:pPr>
        <w:pStyle w:val="a5"/>
        <w:numPr>
          <w:ilvl w:val="0"/>
          <w:numId w:val="157"/>
        </w:numPr>
        <w:tabs>
          <w:tab w:val="left" w:pos="0"/>
          <w:tab w:val="left" w:leader="dot" w:pos="567"/>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57B19" w:rsidRPr="00FD7478" w:rsidRDefault="00957B19" w:rsidP="00CD4CA6">
      <w:pPr>
        <w:pStyle w:val="a5"/>
        <w:numPr>
          <w:ilvl w:val="0"/>
          <w:numId w:val="157"/>
        </w:numPr>
        <w:tabs>
          <w:tab w:val="left" w:pos="0"/>
          <w:tab w:val="left" w:leader="dot" w:pos="567"/>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обучить элементарным навыкам эмоциональной разгрузки (релаксации);</w:t>
      </w:r>
    </w:p>
    <w:p w:rsidR="00957B19" w:rsidRPr="00FD7478" w:rsidRDefault="00957B19" w:rsidP="00CD4CA6">
      <w:pPr>
        <w:pStyle w:val="a5"/>
        <w:numPr>
          <w:ilvl w:val="0"/>
          <w:numId w:val="157"/>
        </w:numPr>
        <w:tabs>
          <w:tab w:val="left" w:pos="0"/>
          <w:tab w:val="left" w:leader="dot" w:pos="567"/>
        </w:tabs>
        <w:spacing w:after="0"/>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сформировать навыки позитивного коммуникативного общения;</w:t>
      </w:r>
    </w:p>
    <w:p w:rsidR="00957B19" w:rsidRPr="00FD7478" w:rsidRDefault="00957B19" w:rsidP="00CD4CA6">
      <w:pPr>
        <w:numPr>
          <w:ilvl w:val="2"/>
          <w:numId w:val="133"/>
        </w:numPr>
        <w:tabs>
          <w:tab w:val="clear" w:pos="2499"/>
          <w:tab w:val="left" w:pos="0"/>
          <w:tab w:val="num" w:pos="851"/>
        </w:tabs>
        <w:spacing w:line="276" w:lineRule="auto"/>
        <w:ind w:left="0" w:firstLine="567"/>
        <w:rPr>
          <w:rStyle w:val="Zag11"/>
          <w:rFonts w:eastAsia="@Arial Unicode MS"/>
        </w:rPr>
      </w:pPr>
      <w:proofErr w:type="gramStart"/>
      <w:r w:rsidRPr="00FD7478">
        <w:rPr>
          <w:rStyle w:val="Zag11"/>
          <w:rFonts w:eastAsia="@Arial Unicode MS"/>
        </w:rPr>
        <w:t>научить обучающихся делать</w:t>
      </w:r>
      <w:proofErr w:type="gramEnd"/>
      <w:r w:rsidRPr="00FD7478">
        <w:rPr>
          <w:rStyle w:val="Zag11"/>
          <w:rFonts w:eastAsia="@Arial Unicode MS"/>
        </w:rPr>
        <w:t xml:space="preserve"> осознанный выбор поступков, поведения, позволяющих сохранять и укреплять здоровье;</w:t>
      </w:r>
    </w:p>
    <w:p w:rsidR="00957B19" w:rsidRPr="00751B66" w:rsidRDefault="00957B19" w:rsidP="00CD4CA6">
      <w:pPr>
        <w:pStyle w:val="Osnova"/>
        <w:numPr>
          <w:ilvl w:val="2"/>
          <w:numId w:val="133"/>
        </w:numPr>
        <w:tabs>
          <w:tab w:val="clear" w:pos="2499"/>
          <w:tab w:val="left" w:pos="0"/>
          <w:tab w:val="num" w:pos="851"/>
        </w:tabs>
        <w:spacing w:line="276" w:lineRule="auto"/>
        <w:ind w:left="0" w:firstLine="567"/>
        <w:rPr>
          <w:rStyle w:val="Zag11"/>
          <w:rFonts w:ascii="Times New Roman" w:hAnsi="Times New Roman"/>
          <w:color w:val="auto"/>
          <w:sz w:val="24"/>
          <w:szCs w:val="24"/>
          <w:lang w:val="ru-RU"/>
        </w:rPr>
      </w:pPr>
      <w:r w:rsidRPr="00FD7478">
        <w:rPr>
          <w:rStyle w:val="Zag11"/>
          <w:rFonts w:ascii="Times New Roman" w:eastAsia="@Arial Unicode MS" w:hAnsi="Times New Roman"/>
          <w:color w:val="auto"/>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51B66" w:rsidRDefault="00751B66" w:rsidP="00751B66">
      <w:pPr>
        <w:pStyle w:val="aff"/>
        <w:spacing w:line="360" w:lineRule="auto"/>
        <w:rPr>
          <w:rStyle w:val="Zag11"/>
          <w:rFonts w:ascii="Times New Roman" w:hAnsi="Times New Roman"/>
          <w:b/>
          <w:bCs/>
          <w:iCs/>
          <w:color w:val="auto"/>
          <w:sz w:val="28"/>
          <w:szCs w:val="28"/>
        </w:rPr>
      </w:pPr>
    </w:p>
    <w:p w:rsidR="00751B66" w:rsidRPr="00FF62CE" w:rsidRDefault="00751B66" w:rsidP="00FF62CE">
      <w:pPr>
        <w:pStyle w:val="aff"/>
        <w:spacing w:line="240" w:lineRule="auto"/>
        <w:ind w:firstLine="284"/>
        <w:rPr>
          <w:rStyle w:val="Zag11"/>
          <w:rFonts w:ascii="Times New Roman" w:hAnsi="Times New Roman"/>
          <w:b/>
          <w:bCs/>
          <w:iCs/>
          <w:color w:val="auto"/>
          <w:sz w:val="24"/>
          <w:szCs w:val="24"/>
        </w:rPr>
      </w:pPr>
      <w:r w:rsidRPr="00FF62CE">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751B66" w:rsidRPr="00EA32D6" w:rsidRDefault="00751B66" w:rsidP="00751B66">
      <w:pPr>
        <w:pStyle w:val="Osnova"/>
        <w:tabs>
          <w:tab w:val="left" w:pos="0"/>
        </w:tabs>
        <w:spacing w:line="276" w:lineRule="auto"/>
        <w:ind w:left="567" w:firstLine="0"/>
        <w:rPr>
          <w:rStyle w:val="Zag11"/>
          <w:rFonts w:ascii="Times New Roman" w:hAnsi="Times New Roman"/>
          <w:color w:val="auto"/>
          <w:sz w:val="24"/>
          <w:szCs w:val="24"/>
          <w:lang w:val="ru-RU"/>
        </w:rPr>
      </w:pPr>
    </w:p>
    <w:p w:rsidR="00957B19" w:rsidRPr="00FD7478" w:rsidRDefault="00957B1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u w:val="single"/>
          <w:lang w:val="ru-RU"/>
        </w:rPr>
      </w:pPr>
      <w:r w:rsidRPr="00FD7478">
        <w:rPr>
          <w:rStyle w:val="Zag11"/>
          <w:rFonts w:ascii="Times New Roman" w:eastAsia="@Arial Unicode MS" w:hAnsi="Times New Roman"/>
          <w:color w:val="auto"/>
          <w:sz w:val="24"/>
          <w:szCs w:val="24"/>
          <w:u w:val="single"/>
          <w:lang w:val="ru-RU"/>
        </w:rPr>
        <w:t xml:space="preserve">Организация работы образовательного учреждения по формированию </w:t>
      </w:r>
      <w:proofErr w:type="gramStart"/>
      <w:r w:rsidRPr="00FD7478">
        <w:rPr>
          <w:rStyle w:val="Zag11"/>
          <w:rFonts w:ascii="Times New Roman" w:eastAsia="@Arial Unicode MS" w:hAnsi="Times New Roman"/>
          <w:color w:val="auto"/>
          <w:sz w:val="24"/>
          <w:szCs w:val="24"/>
          <w:u w:val="single"/>
          <w:lang w:val="ru-RU"/>
        </w:rPr>
        <w:t>у</w:t>
      </w:r>
      <w:proofErr w:type="gramEnd"/>
      <w:r w:rsidRPr="00FD7478">
        <w:rPr>
          <w:rStyle w:val="Zag11"/>
          <w:rFonts w:ascii="Times New Roman" w:eastAsia="@Arial Unicode MS" w:hAnsi="Times New Roman"/>
          <w:color w:val="auto"/>
          <w:sz w:val="24"/>
          <w:szCs w:val="24"/>
          <w:u w:val="single"/>
          <w:lang w:val="ru-RU"/>
        </w:rPr>
        <w:t xml:space="preserve"> </w:t>
      </w:r>
      <w:proofErr w:type="gramStart"/>
      <w:r w:rsidRPr="00FD7478">
        <w:rPr>
          <w:rStyle w:val="Zag11"/>
          <w:rFonts w:ascii="Times New Roman" w:eastAsia="@Arial Unicode MS" w:hAnsi="Times New Roman"/>
          <w:color w:val="auto"/>
          <w:sz w:val="24"/>
          <w:szCs w:val="24"/>
          <w:u w:val="single"/>
          <w:lang w:val="ru-RU"/>
        </w:rPr>
        <w:t>обучающихся</w:t>
      </w:r>
      <w:proofErr w:type="gramEnd"/>
      <w:r w:rsidRPr="00FD7478">
        <w:rPr>
          <w:rStyle w:val="Zag11"/>
          <w:rFonts w:ascii="Times New Roman" w:eastAsia="@Arial Unicode MS" w:hAnsi="Times New Roman"/>
          <w:color w:val="auto"/>
          <w:sz w:val="24"/>
          <w:szCs w:val="24"/>
          <w:u w:val="single"/>
          <w:lang w:val="ru-RU"/>
        </w:rPr>
        <w:t xml:space="preserve"> культуры здорового образа жизни осуществляется в два этапа.</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lastRenderedPageBreak/>
        <w:t xml:space="preserve">Первый этап </w:t>
      </w:r>
      <w:r w:rsidRPr="00FD7478">
        <w:rPr>
          <w:rStyle w:val="Zag11"/>
          <w:rFonts w:eastAsia="@Arial Unicode MS"/>
        </w:rPr>
        <w:t xml:space="preserve">— анализ состояния и планирование работы образовательного учреждения по данному направлению, в том числе </w:t>
      </w:r>
      <w:proofErr w:type="gramStart"/>
      <w:r w:rsidRPr="00FD7478">
        <w:rPr>
          <w:rStyle w:val="Zag11"/>
          <w:rFonts w:eastAsia="@Arial Unicode MS"/>
        </w:rPr>
        <w:t>по</w:t>
      </w:r>
      <w:proofErr w:type="gramEnd"/>
      <w:r w:rsidRPr="00FD7478">
        <w:rPr>
          <w:rStyle w:val="Zag11"/>
          <w:rFonts w:eastAsia="@Arial Unicode MS"/>
        </w:rPr>
        <w:t>:</w:t>
      </w:r>
    </w:p>
    <w:p w:rsidR="00957B19" w:rsidRPr="00FD7478" w:rsidRDefault="00957B19" w:rsidP="00CD4CA6">
      <w:pPr>
        <w:numPr>
          <w:ilvl w:val="0"/>
          <w:numId w:val="134"/>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57B19" w:rsidRPr="00FD7478" w:rsidRDefault="00957B19" w:rsidP="00CD4CA6">
      <w:pPr>
        <w:numPr>
          <w:ilvl w:val="0"/>
          <w:numId w:val="134"/>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организации просветительской работы образовательного учреждения с учащимися и родителями (законными представителями);</w:t>
      </w:r>
    </w:p>
    <w:p w:rsidR="00957B19" w:rsidRPr="00FD7478" w:rsidRDefault="00957B19" w:rsidP="00CD4CA6">
      <w:pPr>
        <w:numPr>
          <w:ilvl w:val="0"/>
          <w:numId w:val="134"/>
        </w:numPr>
        <w:tabs>
          <w:tab w:val="clear" w:pos="1059"/>
          <w:tab w:val="left" w:pos="0"/>
          <w:tab w:val="left" w:pos="851"/>
        </w:tabs>
        <w:spacing w:line="276" w:lineRule="auto"/>
        <w:ind w:left="0" w:firstLine="567"/>
        <w:rPr>
          <w:rStyle w:val="Zag11"/>
          <w:rFonts w:eastAsia="@Arial Unicode MS"/>
          <w:i/>
          <w:iCs/>
        </w:rPr>
      </w:pPr>
      <w:r w:rsidRPr="00FD7478">
        <w:rPr>
          <w:rStyle w:val="Zag11"/>
          <w:rFonts w:eastAsia="@Arial Unicode MS"/>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 xml:space="preserve">Второй этап — </w:t>
      </w:r>
      <w:r w:rsidRPr="00FD7478">
        <w:rPr>
          <w:rStyle w:val="Zag11"/>
          <w:rFonts w:eastAsia="@Arial Unicode MS"/>
        </w:rPr>
        <w:t>организация работы образовательного учреждения по данному направлению.</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1.Просветительско-воспитательная работа с </w:t>
      </w:r>
      <w:proofErr w:type="gramStart"/>
      <w:r w:rsidRPr="00FD7478">
        <w:rPr>
          <w:rStyle w:val="Zag11"/>
          <w:rFonts w:eastAsia="@Arial Unicode MS"/>
        </w:rPr>
        <w:t>обучающимися</w:t>
      </w:r>
      <w:proofErr w:type="gramEnd"/>
      <w:r w:rsidRPr="00FD7478">
        <w:rPr>
          <w:rStyle w:val="Zag11"/>
          <w:rFonts w:eastAsia="@Arial Unicode MS"/>
        </w:rPr>
        <w:t>, направленная на формирование ценности здоровья и здорового образа жизни, включает:</w:t>
      </w:r>
    </w:p>
    <w:p w:rsidR="00957B19" w:rsidRPr="00FD7478" w:rsidRDefault="00957B19" w:rsidP="00CD4CA6">
      <w:pPr>
        <w:numPr>
          <w:ilvl w:val="0"/>
          <w:numId w:val="135"/>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957B19" w:rsidRPr="00FD7478" w:rsidRDefault="00957B19" w:rsidP="00CD4CA6">
      <w:pPr>
        <w:numPr>
          <w:ilvl w:val="0"/>
          <w:numId w:val="135"/>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лекции, беседы, консультации по проблемам сохранения и укрепления здоровья, профилактике вредных привычек;</w:t>
      </w:r>
    </w:p>
    <w:p w:rsidR="00957B19" w:rsidRPr="00FD7478" w:rsidRDefault="00957B19" w:rsidP="00CD4CA6">
      <w:pPr>
        <w:numPr>
          <w:ilvl w:val="0"/>
          <w:numId w:val="135"/>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проведение дней здоровья, конкурсов, праздников и других активных мероприятий, направленных на пропаганду здорового образа жизни.</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957B19" w:rsidRPr="00FD7478" w:rsidRDefault="00957B19" w:rsidP="00CD4CA6">
      <w:pPr>
        <w:numPr>
          <w:ilvl w:val="0"/>
          <w:numId w:val="13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проведение соответствующих лекций, семинаров, круглых столов и т. п.;</w:t>
      </w:r>
    </w:p>
    <w:p w:rsidR="00957B19" w:rsidRPr="00FD7478" w:rsidRDefault="00957B19" w:rsidP="00CD4CA6">
      <w:pPr>
        <w:numPr>
          <w:ilvl w:val="0"/>
          <w:numId w:val="13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приобретение для педагогов, специалистов и родителей (законных представителей) необходимой научно-методической литературы;</w:t>
      </w:r>
    </w:p>
    <w:p w:rsidR="00957B19" w:rsidRPr="00FD7478" w:rsidRDefault="00957B19" w:rsidP="00CD4CA6">
      <w:pPr>
        <w:numPr>
          <w:ilvl w:val="0"/>
          <w:numId w:val="13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957B19" w:rsidRPr="00FD7478"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proofErr w:type="gramStart"/>
      <w:r w:rsidRPr="00FD7478">
        <w:rPr>
          <w:rStyle w:val="Zag11"/>
          <w:rFonts w:eastAsia="@Arial Unicode MS"/>
          <w:i w:val="0"/>
          <w:iCs w:val="0"/>
          <w:color w:val="auto"/>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FD7478">
        <w:rPr>
          <w:rStyle w:val="Zag11"/>
          <w:rFonts w:eastAsia="@Arial Unicode MS"/>
          <w:i w:val="0"/>
          <w:iCs w:val="0"/>
          <w:color w:val="auto"/>
          <w:lang w:val="ru-RU"/>
        </w:rPr>
        <w:t xml:space="preserve"> них здоровья.</w:t>
      </w:r>
    </w:p>
    <w:p w:rsidR="00957B19" w:rsidRPr="00FD7478" w:rsidRDefault="00957B19" w:rsidP="003E1DE1">
      <w:pPr>
        <w:pStyle w:val="Zag3"/>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Здоровьесберегающая инфраструктура образовательного учреждения включает:</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наличие и необходимое оснащение помещений для питания обучающихся, а также для хранения и приготовления пищи;</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организацию качественного горячего питания учащихся, в том числе горячих завтраков;</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оснащённость кабинетов, физкультурного зала, спортплощадок необходимым игровым и спортивным оборудованием и инвентарём;</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наличие помещений для медицинского персонала;</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FD7478">
        <w:rPr>
          <w:rStyle w:val="Zag11"/>
          <w:rFonts w:eastAsia="@Arial Unicode MS"/>
        </w:rPr>
        <w:t>обучающимися</w:t>
      </w:r>
      <w:proofErr w:type="gramEnd"/>
      <w:r w:rsidRPr="00FD7478">
        <w:rPr>
          <w:rStyle w:val="Zag11"/>
          <w:rFonts w:eastAsia="@Arial Unicode MS"/>
        </w:rPr>
        <w:t xml:space="preserve"> (логопеды, учителя физической культуры, психологи, медицинские работники).</w:t>
      </w:r>
    </w:p>
    <w:p w:rsidR="00957B19" w:rsidRPr="00FD7478"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Ответственность и контроль за реализацию этого блока возлагается на администрацию гимназии.</w:t>
      </w:r>
    </w:p>
    <w:p w:rsidR="00957B19" w:rsidRPr="00FD7478"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proofErr w:type="gramStart"/>
      <w:r w:rsidRPr="00FD7478">
        <w:rPr>
          <w:rStyle w:val="Zag11"/>
          <w:rFonts w:eastAsia="@Arial Unicode MS"/>
          <w:color w:val="auto"/>
          <w:lang w:val="ru-RU"/>
        </w:rPr>
        <w:t xml:space="preserve">Рациональная организация учебной и внеучебной деятельности обучающихся, </w:t>
      </w:r>
      <w:r w:rsidRPr="00FD7478">
        <w:rPr>
          <w:rStyle w:val="Zag11"/>
          <w:rFonts w:eastAsia="@Arial Unicode MS"/>
          <w:i w:val="0"/>
          <w:iCs w:val="0"/>
          <w:color w:val="auto"/>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введение любых инноваций в учебный процесс только под контролем специалистов;</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строгое соблюдение всех требований к использованию технических средств обучения, в том числе компьютеров и аудиовизуальных средств;</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57B19"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Эффективность реализации этого блока зависит от деятельности каждого педагога.</w:t>
      </w:r>
    </w:p>
    <w:p w:rsidR="0099506B" w:rsidRPr="00751B66" w:rsidRDefault="0099506B" w:rsidP="0099506B">
      <w:pPr>
        <w:pStyle w:val="a5"/>
        <w:adjustRightInd w:val="0"/>
        <w:ind w:left="1059"/>
        <w:textAlignment w:val="top"/>
        <w:rPr>
          <w:rFonts w:ascii="Times New Roman" w:hAnsi="Times New Roman"/>
          <w:sz w:val="24"/>
          <w:szCs w:val="24"/>
        </w:rPr>
      </w:pPr>
      <w:r w:rsidRPr="00751B66">
        <w:rPr>
          <w:rFonts w:ascii="Times New Roman" w:hAnsi="Times New Roman"/>
          <w:b/>
          <w:bCs/>
          <w:color w:val="000000"/>
          <w:sz w:val="24"/>
          <w:szCs w:val="24"/>
        </w:rPr>
        <w:t>Планируемые личностные результаты в зависимости от видов и форм внеучебной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441"/>
        <w:gridCol w:w="2966"/>
        <w:gridCol w:w="2719"/>
      </w:tblGrid>
      <w:tr w:rsidR="0099506B" w:rsidRPr="00751B66" w:rsidTr="00DB0DDE">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pStyle w:val="default0"/>
              <w:spacing w:line="276" w:lineRule="auto"/>
            </w:pPr>
            <w:r w:rsidRPr="00751B66">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Внеучебная деятельность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Планируемые результаты (личностные) </w:t>
            </w:r>
          </w:p>
        </w:tc>
      </w:tr>
      <w:tr w:rsidR="0099506B" w:rsidRPr="00751B66" w:rsidTr="00DB0DDE">
        <w:tc>
          <w:tcPr>
            <w:tcW w:w="0" w:type="auto"/>
            <w:vMerge/>
            <w:tcBorders>
              <w:top w:val="single" w:sz="4" w:space="0" w:color="000000"/>
              <w:left w:val="single" w:sz="4" w:space="0" w:color="000000"/>
              <w:bottom w:val="single" w:sz="4" w:space="0" w:color="000000"/>
              <w:right w:val="single" w:sz="4" w:space="0" w:color="000000"/>
            </w:tcBorders>
            <w:vAlign w:val="center"/>
          </w:tcPr>
          <w:p w:rsidR="0099506B" w:rsidRPr="00751B66" w:rsidRDefault="0099506B" w:rsidP="00DB0DDE">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9506B" w:rsidRPr="00751B66" w:rsidRDefault="0099506B" w:rsidP="00DB0DDE">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У </w:t>
            </w:r>
            <w:proofErr w:type="gramStart"/>
            <w:r w:rsidRPr="00751B66">
              <w:rPr>
                <w:color w:val="000000"/>
              </w:rPr>
              <w:t>обучающихся</w:t>
            </w:r>
            <w:proofErr w:type="gramEnd"/>
            <w:r w:rsidRPr="00751B66">
              <w:rPr>
                <w:color w:val="000000"/>
              </w:rPr>
              <w:t xml:space="preserve"> будут сформированы: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proofErr w:type="gramStart"/>
            <w:r w:rsidRPr="00751B66">
              <w:rPr>
                <w:color w:val="000000"/>
              </w:rPr>
              <w:t xml:space="preserve">Обучающиеся получат возможность для формирования: </w:t>
            </w:r>
            <w:proofErr w:type="gramEnd"/>
          </w:p>
        </w:tc>
      </w:tr>
      <w:tr w:rsidR="0099506B" w:rsidRPr="00751B66"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Тематические беседы и классные часы, конкурсы агитбригад,  оформление классных уголков по экологии, </w:t>
            </w:r>
            <w:r w:rsidRPr="00751B66">
              <w:rPr>
                <w:color w:val="000000"/>
              </w:rPr>
              <w:lastRenderedPageBreak/>
              <w:t xml:space="preserve">БДД и ЗОЖ, проверка сохранности кабинетов «Наш маленький дом»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lastRenderedPageBreak/>
              <w:t xml:space="preserve">Понятие о правильном режиме дня и отдыха;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Представления об основных компонентах культуры здоровья и экологической </w:t>
            </w:r>
            <w:r w:rsidRPr="00751B66">
              <w:rPr>
                <w:color w:val="000000"/>
              </w:rPr>
              <w:lastRenderedPageBreak/>
              <w:t>культуры.</w:t>
            </w:r>
          </w:p>
        </w:tc>
      </w:tr>
      <w:tr w:rsidR="0099506B" w:rsidRPr="00751B66"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Встречи с сотрудниками ГИБДД,</w:t>
            </w:r>
          </w:p>
          <w:p w:rsidR="0099506B" w:rsidRPr="00751B66" w:rsidRDefault="0099506B" w:rsidP="00DB0DDE">
            <w:pPr>
              <w:spacing w:line="276" w:lineRule="auto"/>
            </w:pPr>
            <w:r w:rsidRPr="00751B66">
              <w:rPr>
                <w:color w:val="000000"/>
              </w:rPr>
              <w:t xml:space="preserve">листок здоровья, стенгазеты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Понятие о ценности своего здоровья и здоровья своей семьи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Представления о влиянии позитивных и негативных эмоций на здоровье; </w:t>
            </w:r>
          </w:p>
        </w:tc>
      </w:tr>
      <w:tr w:rsidR="0099506B" w:rsidRPr="00751B66"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Походы, весёлые старты, «Путешествие в страну здоровья», учебная эвакуация, беседы с социальным педагогом, с врачами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Понятие о полезности занятий физкультурой и спортом, здоровое соперничество на соревнованиях;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Представления о негативных факторах риска здоровью; </w:t>
            </w:r>
          </w:p>
        </w:tc>
      </w:tr>
      <w:tr w:rsidR="0099506B" w:rsidRPr="00751B66" w:rsidTr="00DB0DDE">
        <w:trPr>
          <w:trHeight w:val="1801"/>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Школьная спартакиада, Президентские игры и Президентские состязания, турслеты, военно-патриотическая игра «Зарница», экскурсии, поездки.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Понятие о гиподинамии и об её преодолении, о влиянии компьютера на здоровье и зрение;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Анализировать свою занятость во внеурочное время и корректировать нагрузку при помощи взрослых и родителей </w:t>
            </w:r>
          </w:p>
        </w:tc>
      </w:tr>
      <w:tr w:rsidR="0099506B" w:rsidRPr="00751B66" w:rsidTr="0099506B">
        <w:trPr>
          <w:trHeight w:val="1801"/>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rPr>
                <w:color w:val="000000"/>
              </w:rPr>
            </w:pPr>
            <w:r w:rsidRPr="00751B66">
              <w:rPr>
                <w:color w:val="000000"/>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rPr>
                <w:color w:val="000000"/>
              </w:rPr>
            </w:pPr>
            <w:r w:rsidRPr="00751B66">
              <w:rPr>
                <w:color w:val="000000"/>
              </w:rPr>
              <w:t xml:space="preserve">Учебная эвакуация, беседы, оздоровительный лагерь, волонтерская деятельность.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rPr>
                <w:color w:val="000000"/>
              </w:rPr>
            </w:pPr>
            <w:r w:rsidRPr="00751B66">
              <w:rPr>
                <w:color w:val="000000"/>
              </w:rPr>
              <w:t>Навыки действий при пожаре и чрезвычайной ситуации, навыки позитивного коммуникативного  обучения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rPr>
                <w:color w:val="000000"/>
              </w:rPr>
            </w:pPr>
          </w:p>
        </w:tc>
      </w:tr>
    </w:tbl>
    <w:p w:rsidR="0099506B" w:rsidRPr="00FD7478" w:rsidRDefault="0099506B"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p>
    <w:p w:rsidR="00957B19" w:rsidRPr="00FD7478" w:rsidRDefault="00957B19" w:rsidP="003E1DE1">
      <w:pPr>
        <w:pStyle w:val="Zag3"/>
        <w:tabs>
          <w:tab w:val="left" w:pos="0"/>
          <w:tab w:val="left" w:leader="dot" w:pos="624"/>
        </w:tabs>
        <w:spacing w:after="0" w:line="276" w:lineRule="auto"/>
        <w:ind w:firstLine="567"/>
        <w:jc w:val="both"/>
        <w:rPr>
          <w:rStyle w:val="Zag11"/>
          <w:rFonts w:eastAsia="@Arial Unicode MS"/>
          <w:i w:val="0"/>
          <w:color w:val="auto"/>
          <w:lang w:val="ru-RU"/>
        </w:rPr>
      </w:pPr>
      <w:r w:rsidRPr="00FD7478">
        <w:rPr>
          <w:rStyle w:val="Zag11"/>
          <w:rFonts w:eastAsia="@Arial Unicode MS"/>
          <w:color w:val="auto"/>
          <w:lang w:val="ru-RU"/>
        </w:rPr>
        <w:t xml:space="preserve">Эффективная организация физкультурно-оздоровительной работы, </w:t>
      </w:r>
      <w:r w:rsidRPr="00FD7478">
        <w:rPr>
          <w:rStyle w:val="Zag11"/>
          <w:rFonts w:eastAsia="@Arial Unicode MS"/>
          <w:i w:val="0"/>
          <w:color w:val="auto"/>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 xml:space="preserve">полноценную и эффективную работу с </w:t>
      </w:r>
      <w:proofErr w:type="gramStart"/>
      <w:r w:rsidRPr="00FD7478">
        <w:rPr>
          <w:rStyle w:val="Zag11"/>
          <w:rFonts w:eastAsia="@Arial Unicode MS"/>
        </w:rPr>
        <w:t>обучающимися</w:t>
      </w:r>
      <w:proofErr w:type="gramEnd"/>
      <w:r w:rsidRPr="00FD7478">
        <w:rPr>
          <w:rStyle w:val="Zag11"/>
          <w:rFonts w:eastAsia="@Arial Unicode MS"/>
        </w:rPr>
        <w:t xml:space="preserve"> всех групп здоровья (на уроках физкультуры, в секциях и т. п.);</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организацию занятий по лечебной физкультуре;</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организацию часа активных движений (динамической паузы) между 3</w:t>
      </w:r>
      <w:r w:rsidRPr="00FD7478">
        <w:rPr>
          <w:rStyle w:val="Zag11"/>
          <w:rFonts w:eastAsia="@Arial Unicode MS"/>
        </w:rPr>
        <w:noBreakHyphen/>
        <w:t>м и 4</w:t>
      </w:r>
      <w:r w:rsidRPr="00FD7478">
        <w:rPr>
          <w:rStyle w:val="Zag11"/>
          <w:rFonts w:eastAsia="@Arial Unicode MS"/>
        </w:rPr>
        <w:noBreakHyphen/>
        <w:t>м уроками;</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организацию работы спортивных секций и создание условий для их эффективного функционирования;</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регулярное проведение спортивно-оздоровительных мероприятий (дней спорта, соревнований, олимпиад, походов и т. п.).</w:t>
      </w:r>
    </w:p>
    <w:p w:rsidR="00957B19"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 xml:space="preserve">Реализация этого блока зависит от администрации образовательного учреждения, </w:t>
      </w:r>
      <w:r w:rsidRPr="00FD7478">
        <w:rPr>
          <w:rStyle w:val="Zag11"/>
          <w:rFonts w:eastAsia="@Arial Unicode MS"/>
          <w:i w:val="0"/>
          <w:iCs w:val="0"/>
          <w:color w:val="auto"/>
          <w:lang w:val="ru-RU"/>
        </w:rPr>
        <w:lastRenderedPageBreak/>
        <w:t>учителей физической культуры, медицинских работников, психологов, а также всех педагогов.</w:t>
      </w:r>
    </w:p>
    <w:p w:rsidR="0099506B" w:rsidRPr="0099506B" w:rsidRDefault="0099506B" w:rsidP="0099506B">
      <w:pPr>
        <w:pStyle w:val="default0"/>
        <w:spacing w:line="276" w:lineRule="auto"/>
        <w:ind w:firstLine="709"/>
        <w:jc w:val="center"/>
        <w:textAlignment w:val="top"/>
      </w:pPr>
      <w:r w:rsidRPr="0099506B">
        <w:rPr>
          <w:b/>
          <w:bCs/>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5579"/>
        <w:gridCol w:w="3596"/>
      </w:tblGrid>
      <w:tr w:rsidR="0099506B" w:rsidRPr="0099506B" w:rsidTr="00DB0DDE">
        <w:trPr>
          <w:trHeight w:val="1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rPr>
                <w:b/>
                <w:bCs/>
                <w:color w:val="000000"/>
              </w:rPr>
            </w:pPr>
            <w:r w:rsidRPr="0099506B">
              <w:rPr>
                <w:b/>
                <w:bCs/>
                <w:color w:val="000000"/>
              </w:rPr>
              <w:t xml:space="preserve">Физкультурно-оздоровительная деятельность </w:t>
            </w:r>
          </w:p>
          <w:p w:rsidR="0099506B" w:rsidRPr="0099506B" w:rsidRDefault="0099506B" w:rsidP="00DB0DDE">
            <w:pPr>
              <w:spacing w:line="276" w:lineRule="auto"/>
              <w:jc w:val="center"/>
            </w:pPr>
            <w:r w:rsidRPr="0099506B">
              <w:rPr>
                <w:b/>
                <w:bCs/>
                <w:color w:val="000000"/>
              </w:rPr>
              <w:t xml:space="preserve">(виды и формы работы)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b/>
                <w:bCs/>
                <w:color w:val="000000"/>
              </w:rPr>
              <w:t xml:space="preserve">Планируемые результаты (личностные) </w:t>
            </w:r>
          </w:p>
        </w:tc>
      </w:tr>
      <w:tr w:rsidR="0099506B" w:rsidRPr="0099506B" w:rsidTr="00DB0DDE">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99506B" w:rsidRPr="0099506B" w:rsidRDefault="0099506B" w:rsidP="00DB0DDE">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9506B" w:rsidRPr="0099506B" w:rsidRDefault="0099506B" w:rsidP="00DB0DDE">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b/>
                <w:bCs/>
                <w:color w:val="000000"/>
              </w:rPr>
              <w:t xml:space="preserve">У </w:t>
            </w:r>
            <w:proofErr w:type="gramStart"/>
            <w:r w:rsidRPr="0099506B">
              <w:rPr>
                <w:b/>
                <w:bCs/>
                <w:color w:val="000000"/>
              </w:rPr>
              <w:t>обучающихся</w:t>
            </w:r>
            <w:proofErr w:type="gramEnd"/>
            <w:r w:rsidRPr="0099506B">
              <w:rPr>
                <w:b/>
                <w:bCs/>
                <w:color w:val="000000"/>
              </w:rPr>
              <w:t xml:space="preserve"> будут сформированы: </w:t>
            </w:r>
          </w:p>
        </w:tc>
      </w:tr>
      <w:tr w:rsidR="0099506B" w:rsidRPr="0099506B"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color w:val="000000"/>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Урок-беседа, рассказ, групповая работа. Дополнительные образовательные программы </w:t>
            </w:r>
            <w:r>
              <w:rPr>
                <w:color w:val="000000"/>
              </w:rPr>
              <w:t>физкультурно-спортивной направленности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Начальные представления о позитивных факторах, влияющих на здоровье человека; </w:t>
            </w:r>
          </w:p>
        </w:tc>
      </w:tr>
      <w:tr w:rsidR="0099506B" w:rsidRPr="0099506B"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color w:val="000000"/>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Обучение составлению режима дня, беседы о гигиене, праздники в классе, День Здоровья.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Потребность в выполнении режима дня и правил гигиены; </w:t>
            </w:r>
          </w:p>
        </w:tc>
      </w:tr>
      <w:tr w:rsidR="0099506B" w:rsidRPr="0099506B"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color w:val="000000"/>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proofErr w:type="gramStart"/>
            <w:r w:rsidRPr="0099506B">
              <w:rPr>
                <w:color w:val="000000"/>
              </w:rPr>
              <w:t xml:space="preserve">Беседы медработников, презентации на уроках, беседы по ПДД, викторина «Светофорик», акция «Внимание - дети», игра «Добрая дорога детства», «Подросток», игра «Зарница» </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Элементарные представления о вредных привычках и факторах, влияющих на здоровье; </w:t>
            </w:r>
          </w:p>
        </w:tc>
      </w:tr>
      <w:tr w:rsidR="0099506B" w:rsidRPr="0099506B"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color w:val="000000"/>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Учебная эвакуация, беседы, работа с родителями, консультации психолога.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Потребность ребёнка безбоязненно обращаться к учителю по вопросам состояния здоровья. </w:t>
            </w:r>
          </w:p>
        </w:tc>
      </w:tr>
    </w:tbl>
    <w:p w:rsidR="0099506B" w:rsidRPr="00FD7478" w:rsidRDefault="0099506B"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p>
    <w:p w:rsidR="00957B19" w:rsidRPr="00FD7478" w:rsidRDefault="00957B19" w:rsidP="003E1DE1">
      <w:pPr>
        <w:pStyle w:val="Zag3"/>
        <w:tabs>
          <w:tab w:val="left" w:pos="0"/>
          <w:tab w:val="left" w:leader="dot" w:pos="624"/>
        </w:tabs>
        <w:spacing w:after="0" w:line="276" w:lineRule="auto"/>
        <w:ind w:firstLine="567"/>
        <w:jc w:val="left"/>
        <w:rPr>
          <w:rStyle w:val="Zag11"/>
          <w:rFonts w:eastAsia="@Arial Unicode MS"/>
          <w:color w:val="auto"/>
          <w:lang w:val="ru-RU"/>
        </w:rPr>
      </w:pPr>
      <w:r w:rsidRPr="00FD7478">
        <w:rPr>
          <w:rStyle w:val="Zag11"/>
          <w:rFonts w:eastAsia="@Arial Unicode MS"/>
          <w:color w:val="auto"/>
          <w:lang w:val="ru-RU"/>
        </w:rPr>
        <w:t>Реализация дополнительных образовательных программ предусматривает:</w:t>
      </w:r>
    </w:p>
    <w:p w:rsidR="00957B19" w:rsidRPr="00FD7478" w:rsidRDefault="00957B19" w:rsidP="00CD4CA6">
      <w:pPr>
        <w:numPr>
          <w:ilvl w:val="0"/>
          <w:numId w:val="14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957B19" w:rsidRPr="00FD7478" w:rsidRDefault="00957B19" w:rsidP="00CD4CA6">
      <w:pPr>
        <w:numPr>
          <w:ilvl w:val="0"/>
          <w:numId w:val="14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проведение дней здоровья, конкурсов, праздников и т. п.;</w:t>
      </w:r>
    </w:p>
    <w:p w:rsidR="00957B19" w:rsidRPr="00FD7478" w:rsidRDefault="00957B19" w:rsidP="00CD4CA6">
      <w:pPr>
        <w:numPr>
          <w:ilvl w:val="0"/>
          <w:numId w:val="14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w:t>
      </w:r>
      <w:r w:rsidR="00EA32D6">
        <w:rPr>
          <w:rStyle w:val="Zag11"/>
          <w:rFonts w:eastAsia="@Arial Unicode MS"/>
        </w:rPr>
        <w:t xml:space="preserve"> и реализующих школьную</w:t>
      </w:r>
      <w:r w:rsidRPr="00FD7478">
        <w:rPr>
          <w:rStyle w:val="Zag11"/>
          <w:rFonts w:eastAsia="@Arial Unicode MS"/>
        </w:rPr>
        <w:t xml:space="preserve"> программу «Здоровье».</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Программы, направленные на формирование ценности здоровья и здорового образа жизни, предусматривают разные формы организации занятий:</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интеграцию в базовые образовательные дисциплины;</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проведение часов здоровья;</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факультативные занятия;</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занятия в кружках;</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проведение досуговых мероприятий: конкурсов, праздников, викторин, экскурсий;</w:t>
      </w:r>
    </w:p>
    <w:p w:rsidR="00957B19" w:rsidRDefault="00957B19" w:rsidP="00CD4CA6">
      <w:pPr>
        <w:pStyle w:val="Zag3"/>
        <w:numPr>
          <w:ilvl w:val="0"/>
          <w:numId w:val="141"/>
        </w:numPr>
        <w:tabs>
          <w:tab w:val="clear" w:pos="1059"/>
          <w:tab w:val="left" w:pos="0"/>
          <w:tab w:val="left"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организацию дней здоровья.</w:t>
      </w:r>
    </w:p>
    <w:p w:rsidR="0099506B" w:rsidRPr="00FD7478" w:rsidRDefault="0099506B" w:rsidP="0099506B">
      <w:pPr>
        <w:pStyle w:val="Zag3"/>
        <w:tabs>
          <w:tab w:val="left" w:pos="0"/>
          <w:tab w:val="left" w:pos="851"/>
        </w:tabs>
        <w:spacing w:after="0" w:line="276" w:lineRule="auto"/>
        <w:ind w:left="567"/>
        <w:jc w:val="both"/>
        <w:rPr>
          <w:rStyle w:val="Zag11"/>
          <w:rFonts w:eastAsia="@Arial Unicode MS"/>
          <w:i w:val="0"/>
          <w:iCs w:val="0"/>
          <w:color w:val="auto"/>
          <w:lang w:val="ru-RU"/>
        </w:rPr>
      </w:pPr>
    </w:p>
    <w:p w:rsidR="00957B19" w:rsidRPr="00FD7478" w:rsidRDefault="00957B19" w:rsidP="003E1DE1">
      <w:pPr>
        <w:pStyle w:val="Zag3"/>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Просветительская работа с родителями (законными представителями) включает:</w:t>
      </w:r>
    </w:p>
    <w:p w:rsidR="00957B19" w:rsidRPr="00FD7478" w:rsidRDefault="00957B19" w:rsidP="00CD4CA6">
      <w:pPr>
        <w:numPr>
          <w:ilvl w:val="0"/>
          <w:numId w:val="1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57B19" w:rsidRPr="00FD7478" w:rsidRDefault="00957B19" w:rsidP="00CD4CA6">
      <w:pPr>
        <w:numPr>
          <w:ilvl w:val="0"/>
          <w:numId w:val="1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приобретение для родителей (законных представителей) необходимой научно-методической литературы;</w:t>
      </w:r>
    </w:p>
    <w:p w:rsidR="00957B19" w:rsidRDefault="00957B19" w:rsidP="00CD4CA6">
      <w:pPr>
        <w:numPr>
          <w:ilvl w:val="0"/>
          <w:numId w:val="142"/>
        </w:numPr>
        <w:tabs>
          <w:tab w:val="clear" w:pos="1059"/>
          <w:tab w:val="left" w:pos="0"/>
          <w:tab w:val="num" w:pos="851"/>
        </w:tabs>
        <w:spacing w:line="276" w:lineRule="auto"/>
        <w:ind w:left="0" w:firstLine="567"/>
        <w:jc w:val="left"/>
        <w:rPr>
          <w:rStyle w:val="Zag11"/>
          <w:rFonts w:eastAsia="@Arial Unicode MS"/>
        </w:rPr>
      </w:pPr>
      <w:r w:rsidRPr="00FD7478">
        <w:rPr>
          <w:rStyle w:val="Zag11"/>
          <w:rFonts w:eastAsia="@Arial Unicode MS"/>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9506B" w:rsidRPr="00FD7478" w:rsidRDefault="0099506B" w:rsidP="0099506B">
      <w:pPr>
        <w:tabs>
          <w:tab w:val="left" w:pos="0"/>
        </w:tabs>
        <w:spacing w:line="276" w:lineRule="auto"/>
        <w:jc w:val="left"/>
        <w:rPr>
          <w:rStyle w:val="Zag11"/>
          <w:rFonts w:eastAsia="@Arial Unicode MS"/>
        </w:rPr>
      </w:pPr>
    </w:p>
    <w:tbl>
      <w:tblPr>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46"/>
        <w:gridCol w:w="3422"/>
        <w:gridCol w:w="3194"/>
        <w:gridCol w:w="2509"/>
      </w:tblGrid>
      <w:tr w:rsidR="0099506B" w:rsidRPr="00F169D7" w:rsidTr="00DB0DDE">
        <w:trPr>
          <w:trHeight w:val="591"/>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Виды и формы работы с родителями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Планируемые результаты </w:t>
            </w:r>
            <w:proofErr w:type="gramStart"/>
            <w:r w:rsidRPr="0099506B">
              <w:rPr>
                <w:color w:val="000000"/>
              </w:rPr>
              <w:t>обучающихся</w:t>
            </w:r>
            <w:proofErr w:type="gramEnd"/>
          </w:p>
          <w:p w:rsidR="0099506B" w:rsidRPr="0099506B" w:rsidRDefault="0099506B" w:rsidP="00DB0DDE">
            <w:pPr>
              <w:adjustRightInd w:val="0"/>
              <w:spacing w:line="276" w:lineRule="auto"/>
              <w:jc w:val="center"/>
            </w:pPr>
            <w:r w:rsidRPr="0099506B">
              <w:rPr>
                <w:color w:val="000000"/>
              </w:rPr>
              <w:t xml:space="preserve">(личностные) </w:t>
            </w:r>
          </w:p>
          <w:p w:rsidR="0099506B" w:rsidRPr="0099506B" w:rsidRDefault="0099506B" w:rsidP="00DB0DDE">
            <w:pPr>
              <w:adjustRightInd w:val="0"/>
              <w:spacing w:line="276" w:lineRule="auto"/>
              <w:jc w:val="center"/>
            </w:pPr>
            <w:r w:rsidRPr="0099506B">
              <w:rPr>
                <w:color w:val="000000"/>
              </w:rPr>
              <w:t xml:space="preserve">У </w:t>
            </w:r>
            <w:proofErr w:type="gramStart"/>
            <w:r w:rsidRPr="0099506B">
              <w:rPr>
                <w:color w:val="000000"/>
              </w:rPr>
              <w:t>обучающихся</w:t>
            </w:r>
            <w:proofErr w:type="gramEnd"/>
            <w:r w:rsidRPr="0099506B">
              <w:rPr>
                <w:color w:val="000000"/>
              </w:rPr>
              <w:t xml:space="preserve"> будут сформированы: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Планируемые результаты работы с родителями </w:t>
            </w:r>
          </w:p>
        </w:tc>
      </w:tr>
      <w:tr w:rsidR="0099506B" w:rsidRPr="00F169D7" w:rsidTr="00DB0DDE">
        <w:trPr>
          <w:trHeight w:val="822"/>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1.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Консультации по предметам, день открытых дверей для родителей.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Согласованность педагогических и воспитательных воздействий на ребёнка со стороны семьи и школы. </w:t>
            </w:r>
          </w:p>
          <w:p w:rsidR="0099506B" w:rsidRPr="0099506B" w:rsidRDefault="0099506B" w:rsidP="00DB0DDE">
            <w:pPr>
              <w:adjustRightInd w:val="0"/>
              <w:spacing w:line="276" w:lineRule="auto"/>
            </w:pPr>
            <w:r w:rsidRPr="0099506B">
              <w:rPr>
                <w:color w:val="000000"/>
              </w:rPr>
              <w:t xml:space="preserve">Коррекция проблемного поведения детей. </w:t>
            </w:r>
          </w:p>
        </w:tc>
      </w:tr>
      <w:tr w:rsidR="0099506B" w:rsidRPr="00F169D7" w:rsidTr="00DB0DDE">
        <w:trPr>
          <w:trHeight w:val="592"/>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2.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Консультации специалистов школьного педагогического консилиума для родителей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99506B" w:rsidRPr="0099506B" w:rsidRDefault="0099506B" w:rsidP="00DB0DDE">
            <w:pPr>
              <w:spacing w:line="276" w:lineRule="auto"/>
            </w:pPr>
          </w:p>
        </w:tc>
      </w:tr>
      <w:tr w:rsidR="0099506B" w:rsidRPr="00F169D7" w:rsidTr="00DB0DDE">
        <w:trPr>
          <w:trHeight w:val="1396"/>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3.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Родительские собрания: </w:t>
            </w:r>
          </w:p>
          <w:p w:rsidR="0099506B" w:rsidRPr="0099506B" w:rsidRDefault="0099506B" w:rsidP="00DB0DDE">
            <w:pPr>
              <w:adjustRightInd w:val="0"/>
              <w:spacing w:line="276" w:lineRule="auto"/>
            </w:pPr>
            <w:r w:rsidRPr="0099506B">
              <w:rPr>
                <w:color w:val="000000"/>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-навык организации режима дня и отдыха, </w:t>
            </w:r>
          </w:p>
          <w:p w:rsidR="0099506B" w:rsidRPr="0099506B" w:rsidRDefault="0099506B" w:rsidP="00DB0DDE">
            <w:pPr>
              <w:adjustRightInd w:val="0"/>
              <w:spacing w:line="276" w:lineRule="auto"/>
            </w:pPr>
            <w:r w:rsidRPr="0099506B">
              <w:rPr>
                <w:color w:val="000000"/>
              </w:rPr>
              <w:t xml:space="preserve">-уважительное отношение к родителям и старшим, потребность в выполнении правил поведения в школе и общественных местах, </w:t>
            </w:r>
          </w:p>
          <w:p w:rsidR="0099506B" w:rsidRPr="0099506B" w:rsidRDefault="0099506B" w:rsidP="00DB0DDE">
            <w:pPr>
              <w:adjustRightInd w:val="0"/>
              <w:spacing w:line="276" w:lineRule="auto"/>
            </w:pPr>
            <w:r w:rsidRPr="0099506B">
              <w:rPr>
                <w:color w:val="000000"/>
              </w:rPr>
              <w:t xml:space="preserve">- серьёзное отношение и потребность в чтении; </w:t>
            </w:r>
          </w:p>
          <w:p w:rsidR="0099506B" w:rsidRPr="0099506B" w:rsidRDefault="0099506B" w:rsidP="00DB0DDE">
            <w:pPr>
              <w:adjustRightInd w:val="0"/>
              <w:spacing w:line="276" w:lineRule="auto"/>
            </w:pPr>
            <w:r w:rsidRPr="0099506B">
              <w:rPr>
                <w:color w:val="000000"/>
              </w:rPr>
              <w:t xml:space="preserve">- умение общаться в коллективе класса, толерантность, милосердие.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Повышение педагогической компетентности родителей </w:t>
            </w:r>
          </w:p>
          <w:p w:rsidR="0099506B" w:rsidRPr="0099506B" w:rsidRDefault="0099506B" w:rsidP="00DB0DDE">
            <w:pPr>
              <w:adjustRightInd w:val="0"/>
              <w:spacing w:line="276" w:lineRule="auto"/>
            </w:pPr>
            <w:r w:rsidRPr="0099506B">
              <w:rPr>
                <w:color w:val="000000"/>
              </w:rPr>
              <w:t xml:space="preserve">Повышение количества инициативных обращений родителей к специалистам школы </w:t>
            </w:r>
          </w:p>
          <w:p w:rsidR="0099506B" w:rsidRPr="0099506B" w:rsidRDefault="0099506B" w:rsidP="00DB0DDE">
            <w:pPr>
              <w:adjustRightInd w:val="0"/>
              <w:spacing w:line="276" w:lineRule="auto"/>
            </w:pPr>
            <w:r w:rsidRPr="0099506B">
              <w:rPr>
                <w:color w:val="000000"/>
              </w:rPr>
              <w:t xml:space="preserve">Формирование у родителей положительного эмоционального отношения к школе </w:t>
            </w:r>
          </w:p>
        </w:tc>
      </w:tr>
      <w:tr w:rsidR="0099506B" w:rsidRPr="00F169D7" w:rsidTr="00DB0DDE">
        <w:trPr>
          <w:trHeight w:val="936"/>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Практикум для родителей: </w:t>
            </w:r>
          </w:p>
          <w:p w:rsidR="0099506B" w:rsidRPr="0099506B" w:rsidRDefault="0099506B" w:rsidP="00DB0DDE">
            <w:pPr>
              <w:adjustRightInd w:val="0"/>
              <w:spacing w:line="276" w:lineRule="auto"/>
            </w:pPr>
            <w:r w:rsidRPr="0099506B">
              <w:rPr>
                <w:color w:val="000000"/>
              </w:rPr>
              <w:t xml:space="preserve">«Уметь отказаться», </w:t>
            </w:r>
          </w:p>
          <w:p w:rsidR="0099506B" w:rsidRPr="0099506B" w:rsidRDefault="0099506B" w:rsidP="00DB0DDE">
            <w:pPr>
              <w:adjustRightInd w:val="0"/>
              <w:spacing w:line="276" w:lineRule="auto"/>
            </w:pPr>
            <w:r w:rsidRPr="0099506B">
              <w:rPr>
                <w:color w:val="000000"/>
              </w:rPr>
              <w:t xml:space="preserve">«Я и здоровье», </w:t>
            </w:r>
          </w:p>
          <w:p w:rsidR="0099506B" w:rsidRPr="0099506B" w:rsidRDefault="0099506B" w:rsidP="00DB0DDE">
            <w:pPr>
              <w:adjustRightInd w:val="0"/>
              <w:spacing w:line="276" w:lineRule="auto"/>
            </w:pPr>
            <w:r w:rsidRPr="0099506B">
              <w:rPr>
                <w:color w:val="000000"/>
              </w:rPr>
              <w:t xml:space="preserve">« Что делать, если…» </w:t>
            </w:r>
          </w:p>
          <w:p w:rsidR="0099506B" w:rsidRPr="0099506B" w:rsidRDefault="0099506B" w:rsidP="00DB0DDE">
            <w:pPr>
              <w:adjustRightInd w:val="0"/>
              <w:spacing w:line="276" w:lineRule="auto"/>
            </w:pPr>
            <w:r w:rsidRPr="0099506B">
              <w:rPr>
                <w:color w:val="000000"/>
              </w:rPr>
              <w:t xml:space="preserve">«Профилактика острых и кишечных заболеваний»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 умение следить за своим здоровьем, </w:t>
            </w:r>
          </w:p>
          <w:p w:rsidR="0099506B" w:rsidRPr="0099506B" w:rsidRDefault="0099506B" w:rsidP="00DB0DDE">
            <w:pPr>
              <w:adjustRightInd w:val="0"/>
              <w:spacing w:line="276" w:lineRule="auto"/>
            </w:pPr>
            <w:r w:rsidRPr="0099506B">
              <w:rPr>
                <w:color w:val="000000"/>
              </w:rPr>
              <w:t xml:space="preserve">-начальные навыки и умения выхода из трудной жизненной ситуации; </w:t>
            </w:r>
          </w:p>
          <w:p w:rsidR="0099506B" w:rsidRPr="0099506B" w:rsidRDefault="0099506B" w:rsidP="00DB0DDE">
            <w:pPr>
              <w:adjustRightInd w:val="0"/>
              <w:spacing w:line="276" w:lineRule="auto"/>
            </w:pPr>
            <w:r w:rsidRPr="0099506B">
              <w:rPr>
                <w:color w:val="000000"/>
              </w:rPr>
              <w:t xml:space="preserve">- устойчивость к неблагоприятным условиям внешней среды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Практическое участие родителей в решении вопросов школьной жизни </w:t>
            </w:r>
          </w:p>
        </w:tc>
      </w:tr>
      <w:tr w:rsidR="0099506B" w:rsidRPr="00F169D7" w:rsidTr="00DB0DDE">
        <w:trPr>
          <w:trHeight w:val="707"/>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lastRenderedPageBreak/>
              <w:t xml:space="preserve">5.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Анкетирование: </w:t>
            </w:r>
          </w:p>
          <w:p w:rsidR="0099506B" w:rsidRPr="0099506B" w:rsidRDefault="0099506B" w:rsidP="00DB0DDE">
            <w:pPr>
              <w:adjustRightInd w:val="0"/>
              <w:spacing w:line="276" w:lineRule="auto"/>
            </w:pPr>
            <w:r w:rsidRPr="0099506B">
              <w:rPr>
                <w:color w:val="000000"/>
              </w:rPr>
              <w:t xml:space="preserve">«Здоровье и физическая культура ребёнка»: </w:t>
            </w:r>
          </w:p>
          <w:p w:rsidR="0099506B" w:rsidRPr="0099506B" w:rsidRDefault="0099506B" w:rsidP="00DB0DDE">
            <w:pPr>
              <w:adjustRightInd w:val="0"/>
              <w:spacing w:line="276" w:lineRule="auto"/>
            </w:pPr>
            <w:r w:rsidRPr="0099506B">
              <w:rPr>
                <w:color w:val="000000"/>
              </w:rPr>
              <w:t xml:space="preserve">«Как ребёнок справляется с домашним заданием»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-потребность в общении со сверстниками, выбор установки на здоровый образ жизни; </w:t>
            </w:r>
          </w:p>
          <w:p w:rsidR="0099506B" w:rsidRPr="0099506B" w:rsidRDefault="0099506B" w:rsidP="00DB0DDE">
            <w:pPr>
              <w:adjustRightInd w:val="0"/>
              <w:spacing w:line="276" w:lineRule="auto"/>
            </w:pPr>
            <w:r w:rsidRPr="0099506B">
              <w:rPr>
                <w:color w:val="000000"/>
              </w:rPr>
              <w:t xml:space="preserve">- умение попросить совета и помощи у старших, мотивация к учению.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Формирование положительной мотивации родителей к получению педагогических знаний </w:t>
            </w:r>
          </w:p>
        </w:tc>
      </w:tr>
      <w:tr w:rsidR="0099506B" w:rsidRPr="00F169D7" w:rsidTr="00DB0DDE">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6.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Общешкольное тематическое собрание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Принятие установки на здоровый образ жизни, понимание важности здоровья, экологически сообразного поведения.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Формирование «образа школы» как у родителей, так и у сторонних лиц и организаций </w:t>
            </w:r>
          </w:p>
        </w:tc>
      </w:tr>
      <w:tr w:rsidR="0099506B" w:rsidRPr="00F169D7" w:rsidTr="00DB0DDE">
        <w:trPr>
          <w:trHeight w:val="246"/>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7.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Навык толерантности, коммуникабельности.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Активное участие в делах школы и класса </w:t>
            </w:r>
          </w:p>
        </w:tc>
      </w:tr>
    </w:tbl>
    <w:p w:rsidR="00751B66" w:rsidRDefault="00751B66" w:rsidP="00751B66">
      <w:pPr>
        <w:pStyle w:val="a5"/>
        <w:adjustRightInd w:val="0"/>
        <w:ind w:left="1059"/>
        <w:textAlignment w:val="top"/>
        <w:rPr>
          <w:b/>
          <w:bCs/>
          <w:color w:val="000000"/>
          <w:sz w:val="28"/>
          <w:szCs w:val="28"/>
        </w:rPr>
      </w:pPr>
    </w:p>
    <w:p w:rsidR="0099506B" w:rsidRPr="0099506B" w:rsidRDefault="0099506B" w:rsidP="0099506B">
      <w:pPr>
        <w:adjustRightInd w:val="0"/>
        <w:spacing w:line="276" w:lineRule="auto"/>
        <w:ind w:firstLine="709"/>
        <w:textAlignment w:val="top"/>
        <w:rPr>
          <w:bCs/>
          <w:color w:val="000000"/>
        </w:rPr>
      </w:pPr>
      <w:r w:rsidRPr="0099506B">
        <w:rPr>
          <w:bCs/>
          <w:color w:val="000000"/>
        </w:rPr>
        <w:t xml:space="preserve">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w:t>
      </w:r>
      <w:proofErr w:type="gramStart"/>
      <w:r w:rsidRPr="0099506B">
        <w:rPr>
          <w:bCs/>
          <w:color w:val="000000"/>
        </w:rPr>
        <w:t>с</w:t>
      </w:r>
      <w:r>
        <w:rPr>
          <w:bCs/>
          <w:color w:val="000000"/>
        </w:rPr>
        <w:t>а</w:t>
      </w:r>
      <w:r w:rsidRPr="0099506B">
        <w:rPr>
          <w:bCs/>
          <w:color w:val="000000"/>
        </w:rPr>
        <w:t>нитарно-гигиенический</w:t>
      </w:r>
      <w:proofErr w:type="gramEnd"/>
      <w:r w:rsidRPr="0099506B">
        <w:rPr>
          <w:bCs/>
          <w:color w:val="000000"/>
        </w:rPr>
        <w:t xml:space="preserve">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99506B" w:rsidRPr="0099506B" w:rsidRDefault="0099506B" w:rsidP="0099506B">
      <w:pPr>
        <w:adjustRightInd w:val="0"/>
        <w:spacing w:line="276" w:lineRule="auto"/>
        <w:ind w:firstLine="709"/>
        <w:textAlignment w:val="top"/>
        <w:rPr>
          <w:bCs/>
          <w:color w:val="000000"/>
        </w:rPr>
      </w:pPr>
      <w:proofErr w:type="gramStart"/>
      <w:r w:rsidRPr="0099506B">
        <w:rPr>
          <w:bCs/>
          <w:color w:val="000000"/>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«Зебра пришла в школу», конкурсы агитбригад, игра «Добрая дорога детства».</w:t>
      </w:r>
      <w:proofErr w:type="gramEnd"/>
    </w:p>
    <w:p w:rsidR="0099506B" w:rsidRPr="00FF62CE" w:rsidRDefault="0099506B" w:rsidP="0099506B">
      <w:pPr>
        <w:spacing w:line="276" w:lineRule="auto"/>
        <w:ind w:firstLine="709"/>
        <w:rPr>
          <w:b/>
        </w:rPr>
      </w:pPr>
      <w:r w:rsidRPr="00FF62CE">
        <w:rPr>
          <w:b/>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8112"/>
      </w:tblGrid>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jc w:val="center"/>
              <w:rPr>
                <w:rFonts w:eastAsia="MS Mincho"/>
                <w:b/>
              </w:rPr>
            </w:pPr>
            <w:r w:rsidRPr="00FF62CE">
              <w:rPr>
                <w:rFonts w:eastAsia="MS Mincho"/>
                <w:b/>
              </w:rPr>
              <w:t>Класс, год обучения</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jc w:val="center"/>
              <w:rPr>
                <w:rFonts w:eastAsia="MS Mincho"/>
                <w:b/>
              </w:rPr>
            </w:pPr>
            <w:r w:rsidRPr="00FF62CE">
              <w:rPr>
                <w:rFonts w:eastAsia="MS Mincho"/>
                <w:b/>
              </w:rPr>
              <w:t>Содержательные линии</w:t>
            </w:r>
          </w:p>
        </w:tc>
      </w:tr>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b/>
                <w:i/>
              </w:rPr>
            </w:pPr>
            <w:r w:rsidRPr="00FF62CE">
              <w:rPr>
                <w:rFonts w:eastAsia="MS Mincho"/>
                <w:b/>
                <w:i/>
              </w:rPr>
              <w:t>1 класс</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rPr>
            </w:pPr>
            <w:r w:rsidRPr="00FF62CE">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b/>
                <w:i/>
              </w:rPr>
            </w:pPr>
            <w:r w:rsidRPr="00FF62CE">
              <w:rPr>
                <w:rFonts w:eastAsia="MS Mincho"/>
                <w:b/>
                <w:i/>
              </w:rPr>
              <w:t>2 класс</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rPr>
            </w:pPr>
            <w:r w:rsidRPr="00FF62CE">
              <w:rPr>
                <w:rFonts w:eastAsia="MS Mincho"/>
              </w:rPr>
              <w:t xml:space="preserve">Мы за здоровый образ жизни, особенности физиологического  и </w:t>
            </w:r>
            <w:r w:rsidRPr="00FF62CE">
              <w:rPr>
                <w:rFonts w:eastAsia="MS Mincho"/>
              </w:rPr>
              <w:lastRenderedPageBreak/>
              <w:t xml:space="preserve">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b/>
                <w:i/>
              </w:rPr>
            </w:pPr>
            <w:r w:rsidRPr="00FF62CE">
              <w:rPr>
                <w:rFonts w:eastAsia="MS Mincho"/>
                <w:b/>
                <w:i/>
              </w:rPr>
              <w:lastRenderedPageBreak/>
              <w:t>3 класс</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rPr>
            </w:pPr>
            <w:r w:rsidRPr="00FF62CE">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b/>
                <w:i/>
              </w:rPr>
            </w:pPr>
            <w:r w:rsidRPr="00FF62CE">
              <w:rPr>
                <w:rFonts w:eastAsia="MS Mincho"/>
                <w:b/>
                <w:i/>
              </w:rPr>
              <w:t>4 класс</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rPr>
            </w:pPr>
            <w:r w:rsidRPr="00FF62CE">
              <w:rPr>
                <w:rFonts w:eastAsia="MS Mincho"/>
              </w:rPr>
              <w:t xml:space="preserve">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w:t>
            </w:r>
            <w:proofErr w:type="gramStart"/>
            <w:r w:rsidRPr="00FF62CE">
              <w:rPr>
                <w:rFonts w:eastAsia="MS Mincho"/>
              </w:rPr>
              <w:t>здорово</w:t>
            </w:r>
            <w:proofErr w:type="gramEnd"/>
            <w:r w:rsidRPr="00FF62CE">
              <w:rPr>
                <w:rFonts w:eastAsia="MS Mincho"/>
              </w:rPr>
              <w:t>!</w:t>
            </w:r>
          </w:p>
        </w:tc>
      </w:tr>
    </w:tbl>
    <w:p w:rsidR="0099506B" w:rsidRPr="00FF62CE" w:rsidRDefault="0099506B" w:rsidP="0099506B">
      <w:pPr>
        <w:shd w:val="clear" w:color="auto" w:fill="FFFFFF"/>
        <w:autoSpaceDE w:val="0"/>
        <w:autoSpaceDN w:val="0"/>
        <w:adjustRightInd w:val="0"/>
        <w:spacing w:line="276" w:lineRule="auto"/>
        <w:ind w:firstLine="709"/>
        <w:rPr>
          <w:b/>
          <w:i/>
          <w:color w:val="000000"/>
        </w:rPr>
      </w:pPr>
    </w:p>
    <w:p w:rsidR="0099506B" w:rsidRPr="0099506B" w:rsidRDefault="0099506B" w:rsidP="0099506B">
      <w:pPr>
        <w:adjustRightInd w:val="0"/>
        <w:spacing w:line="276" w:lineRule="auto"/>
        <w:ind w:firstLine="708"/>
        <w:textAlignment w:val="top"/>
        <w:rPr>
          <w:b/>
          <w:bCs/>
          <w:color w:val="000000"/>
        </w:rPr>
      </w:pPr>
      <w:r w:rsidRPr="0099506B">
        <w:rPr>
          <w:b/>
          <w:bCs/>
          <w:color w:val="000000"/>
        </w:rPr>
        <w:t>Критерии и показатели эффективности деятельности образовательного учреждения по реализации программы</w:t>
      </w:r>
    </w:p>
    <w:p w:rsidR="0099506B" w:rsidRPr="0099506B" w:rsidRDefault="0099506B" w:rsidP="0099506B">
      <w:pPr>
        <w:adjustRightInd w:val="0"/>
        <w:spacing w:line="276" w:lineRule="auto"/>
        <w:ind w:firstLine="709"/>
        <w:textAlignment w:val="top"/>
        <w:rPr>
          <w:bCs/>
          <w:color w:val="000000"/>
        </w:rPr>
      </w:pPr>
      <w:r w:rsidRPr="0099506B">
        <w:rPr>
          <w:bCs/>
          <w:color w:val="000000"/>
        </w:rPr>
        <w:t>Критериями эффективности реализации программы на ступени начального общего образования является овладение обучающимися умениями:</w:t>
      </w:r>
    </w:p>
    <w:p w:rsidR="0099506B" w:rsidRPr="0099506B" w:rsidRDefault="0099506B" w:rsidP="00CD4CA6">
      <w:pPr>
        <w:numPr>
          <w:ilvl w:val="0"/>
          <w:numId w:val="182"/>
        </w:numPr>
        <w:adjustRightInd w:val="0"/>
        <w:spacing w:line="276" w:lineRule="auto"/>
        <w:ind w:left="0" w:firstLine="709"/>
        <w:textAlignment w:val="top"/>
        <w:rPr>
          <w:bCs/>
          <w:color w:val="000000"/>
        </w:rPr>
      </w:pPr>
      <w:r w:rsidRPr="0099506B">
        <w:rPr>
          <w:bCs/>
          <w:color w:val="000000"/>
        </w:rPr>
        <w:t>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99506B" w:rsidRPr="0099506B" w:rsidRDefault="0099506B" w:rsidP="00CD4CA6">
      <w:pPr>
        <w:numPr>
          <w:ilvl w:val="0"/>
          <w:numId w:val="182"/>
        </w:numPr>
        <w:adjustRightInd w:val="0"/>
        <w:spacing w:line="276" w:lineRule="auto"/>
        <w:ind w:left="0" w:firstLine="709"/>
        <w:textAlignment w:val="top"/>
        <w:rPr>
          <w:bCs/>
          <w:color w:val="000000"/>
        </w:rPr>
      </w:pPr>
      <w:r w:rsidRPr="0099506B">
        <w:rPr>
          <w:bCs/>
          <w:color w:val="000000"/>
        </w:rPr>
        <w:t>сравнивать свое поведение с образцом, обращаться за помощью к взрослым, принимать её;</w:t>
      </w:r>
    </w:p>
    <w:p w:rsidR="0099506B" w:rsidRPr="0099506B" w:rsidRDefault="0099506B" w:rsidP="00CD4CA6">
      <w:pPr>
        <w:numPr>
          <w:ilvl w:val="0"/>
          <w:numId w:val="182"/>
        </w:numPr>
        <w:adjustRightInd w:val="0"/>
        <w:spacing w:line="276" w:lineRule="auto"/>
        <w:ind w:left="0" w:firstLine="709"/>
        <w:textAlignment w:val="top"/>
        <w:rPr>
          <w:bCs/>
          <w:color w:val="000000"/>
        </w:rPr>
      </w:pPr>
      <w:r w:rsidRPr="0099506B">
        <w:rPr>
          <w:bCs/>
          <w:color w:val="000000"/>
        </w:rPr>
        <w:t xml:space="preserve">оценивать соответствие мотива и результата поведения с позиции экологической культуры, взаимосвязи здоровья человека и здоровья природы. </w:t>
      </w:r>
    </w:p>
    <w:p w:rsidR="00957B19" w:rsidRDefault="00957B19" w:rsidP="00FF62CE">
      <w:pPr>
        <w:tabs>
          <w:tab w:val="left" w:pos="0"/>
        </w:tabs>
        <w:spacing w:line="276" w:lineRule="auto"/>
        <w:jc w:val="left"/>
        <w:rPr>
          <w:rStyle w:val="Zag11"/>
          <w:rFonts w:eastAsia="@Arial Unicode MS"/>
        </w:rPr>
      </w:pPr>
    </w:p>
    <w:p w:rsidR="00A8231B" w:rsidRPr="00FD7478" w:rsidRDefault="00A8231B" w:rsidP="003E1DE1">
      <w:pPr>
        <w:tabs>
          <w:tab w:val="left" w:pos="0"/>
        </w:tabs>
        <w:spacing w:line="276" w:lineRule="auto"/>
        <w:ind w:firstLine="567"/>
        <w:jc w:val="left"/>
        <w:rPr>
          <w:rStyle w:val="Zag11"/>
          <w:rFonts w:eastAsia="@Arial Unicode MS"/>
        </w:rPr>
      </w:pPr>
    </w:p>
    <w:p w:rsidR="002D2E0A" w:rsidRDefault="002D2E0A" w:rsidP="003E1DE1">
      <w:pPr>
        <w:tabs>
          <w:tab w:val="left" w:pos="0"/>
        </w:tabs>
        <w:spacing w:line="276" w:lineRule="auto"/>
        <w:ind w:firstLine="567"/>
        <w:jc w:val="center"/>
        <w:rPr>
          <w:rStyle w:val="Zag11"/>
          <w:rFonts w:eastAsia="@Arial Unicode MS"/>
          <w:b/>
        </w:rPr>
      </w:pPr>
      <w:r w:rsidRPr="00FD7478">
        <w:rPr>
          <w:rStyle w:val="Zag11"/>
          <w:rFonts w:eastAsia="@Arial Unicode MS"/>
          <w:b/>
        </w:rPr>
        <w:t>2.5. Программа коррекционной работы</w:t>
      </w:r>
    </w:p>
    <w:p w:rsidR="00FF62CE" w:rsidRPr="00FD7478" w:rsidRDefault="00FF62CE" w:rsidP="003E1DE1">
      <w:pPr>
        <w:tabs>
          <w:tab w:val="left" w:pos="0"/>
        </w:tabs>
        <w:spacing w:line="276" w:lineRule="auto"/>
        <w:ind w:firstLine="567"/>
        <w:jc w:val="center"/>
        <w:rPr>
          <w:rStyle w:val="Zag11"/>
          <w:rFonts w:eastAsia="@Arial Unicode MS"/>
          <w:b/>
        </w:rPr>
      </w:pPr>
    </w:p>
    <w:p w:rsidR="002D2E0A" w:rsidRPr="00FD7478" w:rsidRDefault="002D2E0A" w:rsidP="003E1DE1">
      <w:pPr>
        <w:tabs>
          <w:tab w:val="left" w:pos="0"/>
        </w:tabs>
        <w:spacing w:line="276" w:lineRule="auto"/>
        <w:ind w:firstLine="567"/>
      </w:pPr>
      <w:r w:rsidRPr="00FD7478">
        <w:t xml:space="preserve">Программа коррекционной работы </w:t>
      </w:r>
      <w:r w:rsidRPr="00A8231B">
        <w:rPr>
          <w:i/>
        </w:rPr>
        <w:t>направлена на преодоление затруднений учащихся в учебной деятельности, овладение навыками адаптации учащихся к социуму,</w:t>
      </w:r>
      <w:r w:rsidRPr="00FD7478">
        <w:t xml:space="preserve"> психолого-педагогическое сопровождение школьников, имеющих проблемы в обучении, развитие творческого потен</w:t>
      </w:r>
      <w:r w:rsidR="00295A6B">
        <w:t>циала учащихся</w:t>
      </w:r>
      <w:r w:rsidRPr="00FD7478">
        <w:t>.</w:t>
      </w:r>
    </w:p>
    <w:p w:rsidR="002D2E0A" w:rsidRPr="00FD7478" w:rsidRDefault="002D2E0A" w:rsidP="003E1DE1">
      <w:pPr>
        <w:tabs>
          <w:tab w:val="left" w:pos="0"/>
        </w:tabs>
        <w:spacing w:line="276" w:lineRule="auto"/>
        <w:ind w:firstLine="567"/>
      </w:pPr>
      <w:r w:rsidRPr="00FD7478">
        <w:rPr>
          <w:i/>
        </w:rPr>
        <w:t>Целью деятельности</w:t>
      </w:r>
      <w:r w:rsidRPr="00FD7478">
        <w:t xml:space="preserve"> является определение и организация в рамках реальных возможностей гимназии адекватных условий развития, обучения и воспитания в соответствии со специальными образовательными потребностями, возрастными особенностями, индивидуальными возможностями ребенка в зависимости от состояния соматического и психологического здоровья.</w:t>
      </w:r>
    </w:p>
    <w:p w:rsidR="002D2E0A" w:rsidRPr="00FD7478" w:rsidRDefault="002D2E0A" w:rsidP="003E1DE1">
      <w:pPr>
        <w:tabs>
          <w:tab w:val="left" w:pos="0"/>
        </w:tabs>
        <w:spacing w:line="276" w:lineRule="auto"/>
        <w:ind w:firstLine="567"/>
      </w:pPr>
      <w:r w:rsidRPr="00FD7478">
        <w:rPr>
          <w:i/>
        </w:rPr>
        <w:t>Задачами программы являются</w:t>
      </w:r>
      <w:r w:rsidRPr="00FD7478">
        <w:t>:</w:t>
      </w:r>
    </w:p>
    <w:p w:rsidR="002D2E0A" w:rsidRPr="00FD7478" w:rsidRDefault="002D2E0A" w:rsidP="003E1DE1">
      <w:pPr>
        <w:tabs>
          <w:tab w:val="left" w:pos="0"/>
        </w:tabs>
        <w:spacing w:line="276" w:lineRule="auto"/>
        <w:ind w:firstLine="567"/>
      </w:pPr>
      <w:r w:rsidRPr="00FD7478">
        <w:t>– выявление характера и причин затруднений в обучении и поведении;</w:t>
      </w:r>
    </w:p>
    <w:p w:rsidR="002D2E0A" w:rsidRPr="00FD7478" w:rsidRDefault="002D2E0A" w:rsidP="003E1DE1">
      <w:pPr>
        <w:tabs>
          <w:tab w:val="left" w:pos="0"/>
        </w:tabs>
        <w:spacing w:line="276" w:lineRule="auto"/>
        <w:ind w:firstLine="567"/>
      </w:pPr>
      <w:r w:rsidRPr="00FD7478">
        <w:t>– выявление актуальных и резервных возможностей ребенка;</w:t>
      </w:r>
    </w:p>
    <w:p w:rsidR="002D2E0A" w:rsidRPr="00FD7478" w:rsidRDefault="002D2E0A" w:rsidP="003E1DE1">
      <w:pPr>
        <w:tabs>
          <w:tab w:val="left" w:pos="0"/>
        </w:tabs>
        <w:spacing w:line="276" w:lineRule="auto"/>
        <w:ind w:firstLine="567"/>
      </w:pPr>
      <w:r w:rsidRPr="00FD7478">
        <w:t>– разработка рекомендаций учителю, родителям для обеспечения индивидуального подхода к ребенку в процессе коррекционно-развивающего сопровождения;</w:t>
      </w:r>
    </w:p>
    <w:p w:rsidR="002D2E0A" w:rsidRPr="00FD7478" w:rsidRDefault="002D2E0A" w:rsidP="003E1DE1">
      <w:pPr>
        <w:tabs>
          <w:tab w:val="left" w:pos="0"/>
        </w:tabs>
        <w:spacing w:line="276" w:lineRule="auto"/>
        <w:ind w:firstLine="567"/>
      </w:pPr>
      <w:r w:rsidRPr="00FD7478">
        <w:t>– решение вопроса о создании в рамках школы условий, адекватных индивидуальным и возрастным особенностям развития ребенка, при необходимости - выбор соответствующей формы обучения (индивидуальное обучение на дому, семейное, экстернат, и др.);</w:t>
      </w:r>
    </w:p>
    <w:p w:rsidR="002D2E0A" w:rsidRPr="00FD7478" w:rsidRDefault="002D2E0A" w:rsidP="003E1DE1">
      <w:pPr>
        <w:tabs>
          <w:tab w:val="left" w:pos="0"/>
        </w:tabs>
        <w:spacing w:line="276" w:lineRule="auto"/>
        <w:ind w:firstLine="567"/>
      </w:pPr>
      <w:r w:rsidRPr="00FD7478">
        <w:lastRenderedPageBreak/>
        <w:t>– профилактика физических, интеллектуальных и эмоционально - личностных перегрузок;</w:t>
      </w:r>
    </w:p>
    <w:p w:rsidR="002D2E0A" w:rsidRPr="00FD7478" w:rsidRDefault="002D2E0A" w:rsidP="003E1DE1">
      <w:pPr>
        <w:tabs>
          <w:tab w:val="left" w:pos="0"/>
        </w:tabs>
        <w:spacing w:line="276" w:lineRule="auto"/>
        <w:ind w:firstLine="567"/>
      </w:pPr>
      <w:r w:rsidRPr="00FD7478">
        <w:t>– организация психологически адекватной образовательной среды в школе;</w:t>
      </w:r>
    </w:p>
    <w:p w:rsidR="002D2E0A" w:rsidRDefault="002D2E0A" w:rsidP="003E1DE1">
      <w:pPr>
        <w:tabs>
          <w:tab w:val="left" w:pos="0"/>
        </w:tabs>
        <w:spacing w:line="276" w:lineRule="auto"/>
        <w:ind w:firstLine="567"/>
      </w:pPr>
      <w:r w:rsidRPr="00FD7478">
        <w:t xml:space="preserve">– консультация родителей, педагогов и работников школы в решении сложных или конфликтных ситуаций, возникающих с </w:t>
      </w:r>
      <w:proofErr w:type="gramStart"/>
      <w:r w:rsidRPr="00FD7478">
        <w:t>обучающимися</w:t>
      </w:r>
      <w:proofErr w:type="gramEnd"/>
      <w:r w:rsidRPr="00FD7478">
        <w:t>.</w:t>
      </w:r>
    </w:p>
    <w:p w:rsidR="008770BA" w:rsidRDefault="008770BA" w:rsidP="003E1DE1">
      <w:pPr>
        <w:tabs>
          <w:tab w:val="left" w:pos="0"/>
        </w:tabs>
        <w:spacing w:line="276" w:lineRule="auto"/>
        <w:ind w:firstLine="567"/>
        <w:rPr>
          <w:b/>
        </w:rPr>
      </w:pPr>
    </w:p>
    <w:p w:rsidR="008770BA" w:rsidRPr="00FF62CE" w:rsidRDefault="008770BA" w:rsidP="00FF62CE">
      <w:pPr>
        <w:tabs>
          <w:tab w:val="left" w:pos="0"/>
        </w:tabs>
        <w:spacing w:line="276" w:lineRule="auto"/>
        <w:ind w:firstLine="567"/>
        <w:rPr>
          <w:b/>
        </w:rPr>
      </w:pPr>
      <w:r w:rsidRPr="008770BA">
        <w:rPr>
          <w:b/>
        </w:rPr>
        <w:t xml:space="preserve">Принципы </w:t>
      </w:r>
      <w:r>
        <w:rPr>
          <w:b/>
        </w:rPr>
        <w:t>формирования группы и содержание направлений программы</w:t>
      </w:r>
    </w:p>
    <w:p w:rsidR="002D2E0A" w:rsidRPr="00FD7478" w:rsidRDefault="002D2E0A" w:rsidP="003E1DE1">
      <w:pPr>
        <w:tabs>
          <w:tab w:val="left" w:pos="0"/>
        </w:tabs>
        <w:spacing w:line="276" w:lineRule="auto"/>
        <w:ind w:firstLine="567"/>
        <w:rPr>
          <w:i/>
        </w:rPr>
      </w:pPr>
      <w:r w:rsidRPr="00FD7478">
        <w:rPr>
          <w:i/>
        </w:rPr>
        <w:t>Содержание программы коррекционной работы определяют следующие принципы:</w:t>
      </w:r>
    </w:p>
    <w:tbl>
      <w:tblPr>
        <w:tblW w:w="0" w:type="auto"/>
        <w:tblInd w:w="108" w:type="dxa"/>
        <w:tblLook w:val="04A0" w:firstRow="1" w:lastRow="0" w:firstColumn="1" w:lastColumn="0" w:noHBand="0" w:noVBand="1"/>
      </w:tblPr>
      <w:tblGrid>
        <w:gridCol w:w="2127"/>
        <w:gridCol w:w="7336"/>
      </w:tblGrid>
      <w:tr w:rsidR="002D2E0A" w:rsidRPr="00FD7478" w:rsidTr="00A970FF">
        <w:tc>
          <w:tcPr>
            <w:tcW w:w="2127" w:type="dxa"/>
          </w:tcPr>
          <w:p w:rsidR="002D2E0A" w:rsidRPr="00FD7478" w:rsidRDefault="002D2E0A" w:rsidP="00A970FF">
            <w:pPr>
              <w:tabs>
                <w:tab w:val="left" w:pos="0"/>
              </w:tabs>
              <w:spacing w:line="276" w:lineRule="auto"/>
              <w:ind w:firstLine="34"/>
              <w:jc w:val="center"/>
            </w:pPr>
            <w:r w:rsidRPr="00FD7478">
              <w:t>принципы</w:t>
            </w:r>
          </w:p>
        </w:tc>
        <w:tc>
          <w:tcPr>
            <w:tcW w:w="7336" w:type="dxa"/>
          </w:tcPr>
          <w:p w:rsidR="002D2E0A" w:rsidRPr="00FD7478" w:rsidRDefault="002D2E0A" w:rsidP="003E1DE1">
            <w:pPr>
              <w:tabs>
                <w:tab w:val="left" w:pos="0"/>
              </w:tabs>
              <w:spacing w:line="276" w:lineRule="auto"/>
              <w:ind w:firstLine="567"/>
              <w:jc w:val="center"/>
            </w:pPr>
            <w:r w:rsidRPr="00FD7478">
              <w:t>содержание</w:t>
            </w:r>
          </w:p>
        </w:tc>
      </w:tr>
      <w:tr w:rsidR="002D2E0A" w:rsidRPr="00FD7478" w:rsidTr="00A970FF">
        <w:tc>
          <w:tcPr>
            <w:tcW w:w="2127" w:type="dxa"/>
          </w:tcPr>
          <w:p w:rsidR="002D2E0A" w:rsidRPr="00FD7478" w:rsidRDefault="002D2E0A" w:rsidP="00A970FF">
            <w:pPr>
              <w:tabs>
                <w:tab w:val="left" w:pos="0"/>
              </w:tabs>
              <w:spacing w:line="276" w:lineRule="auto"/>
              <w:ind w:firstLine="34"/>
              <w:jc w:val="left"/>
            </w:pPr>
            <w:r w:rsidRPr="00FD7478">
              <w:t>соблюдение интересов ребёнка</w:t>
            </w:r>
          </w:p>
        </w:tc>
        <w:tc>
          <w:tcPr>
            <w:tcW w:w="7336" w:type="dxa"/>
          </w:tcPr>
          <w:p w:rsidR="002D2E0A" w:rsidRPr="00FD7478" w:rsidRDefault="002D2E0A" w:rsidP="00A970FF">
            <w:pPr>
              <w:tabs>
                <w:tab w:val="left" w:pos="0"/>
              </w:tabs>
              <w:spacing w:line="276" w:lineRule="auto"/>
            </w:pPr>
            <w:r w:rsidRPr="00FD7478">
              <w:t>определяет позицию специалиста, который призван решать проблему ребёнка с максимальной пользой и в интересах ребёнка.</w:t>
            </w:r>
          </w:p>
        </w:tc>
      </w:tr>
      <w:tr w:rsidR="00E26A12" w:rsidRPr="00FD7478" w:rsidTr="00A970FF">
        <w:tc>
          <w:tcPr>
            <w:tcW w:w="2127" w:type="dxa"/>
          </w:tcPr>
          <w:p w:rsidR="00E26A12" w:rsidRPr="00FD7478" w:rsidRDefault="00E26A12" w:rsidP="00A970FF">
            <w:pPr>
              <w:tabs>
                <w:tab w:val="left" w:pos="0"/>
              </w:tabs>
              <w:spacing w:line="276" w:lineRule="auto"/>
              <w:ind w:firstLine="34"/>
              <w:jc w:val="left"/>
            </w:pPr>
            <w:r w:rsidRPr="00FD7478">
              <w:t>непрерывность</w:t>
            </w:r>
          </w:p>
        </w:tc>
        <w:tc>
          <w:tcPr>
            <w:tcW w:w="7336" w:type="dxa"/>
          </w:tcPr>
          <w:p w:rsidR="00E26A12" w:rsidRPr="00FD7478" w:rsidRDefault="00E26A12" w:rsidP="00A970FF">
            <w:pPr>
              <w:tabs>
                <w:tab w:val="left" w:pos="0"/>
              </w:tabs>
              <w:spacing w:line="276" w:lineRule="auto"/>
            </w:pPr>
            <w:r w:rsidRPr="00FD7478">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tc>
      </w:tr>
      <w:tr w:rsidR="00E26A12" w:rsidRPr="00FD7478" w:rsidTr="00A970FF">
        <w:tc>
          <w:tcPr>
            <w:tcW w:w="2127" w:type="dxa"/>
          </w:tcPr>
          <w:p w:rsidR="00E26A12" w:rsidRPr="00FD7478" w:rsidRDefault="00E26A12" w:rsidP="00A970FF">
            <w:pPr>
              <w:tabs>
                <w:tab w:val="left" w:pos="0"/>
              </w:tabs>
              <w:spacing w:line="276" w:lineRule="auto"/>
              <w:ind w:firstLine="34"/>
              <w:jc w:val="left"/>
            </w:pPr>
            <w:r w:rsidRPr="00FD7478">
              <w:t>системность</w:t>
            </w:r>
          </w:p>
          <w:p w:rsidR="00E26A12" w:rsidRPr="00FD7478" w:rsidRDefault="00E26A12" w:rsidP="00A970FF">
            <w:pPr>
              <w:tabs>
                <w:tab w:val="left" w:pos="0"/>
              </w:tabs>
              <w:spacing w:line="276" w:lineRule="auto"/>
              <w:ind w:firstLine="34"/>
              <w:jc w:val="left"/>
            </w:pPr>
          </w:p>
        </w:tc>
        <w:tc>
          <w:tcPr>
            <w:tcW w:w="7336" w:type="dxa"/>
          </w:tcPr>
          <w:p w:rsidR="00E26A12" w:rsidRPr="00FD7478" w:rsidRDefault="00E26A12" w:rsidP="00A970FF">
            <w:pPr>
              <w:tabs>
                <w:tab w:val="left" w:pos="0"/>
              </w:tabs>
              <w:spacing w:line="276" w:lineRule="auto"/>
            </w:pPr>
            <w:r w:rsidRPr="00FD7478">
              <w:t>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tc>
      </w:tr>
      <w:tr w:rsidR="00E26A12" w:rsidRPr="00FD7478" w:rsidTr="00A970FF">
        <w:tc>
          <w:tcPr>
            <w:tcW w:w="2127" w:type="dxa"/>
          </w:tcPr>
          <w:p w:rsidR="00E26A12" w:rsidRPr="00FD7478" w:rsidRDefault="00E26A12" w:rsidP="00A970FF">
            <w:pPr>
              <w:tabs>
                <w:tab w:val="left" w:pos="0"/>
              </w:tabs>
              <w:spacing w:line="276" w:lineRule="auto"/>
              <w:ind w:firstLine="34"/>
              <w:jc w:val="left"/>
            </w:pPr>
            <w:r w:rsidRPr="00FD7478">
              <w:t>вариативность</w:t>
            </w:r>
          </w:p>
        </w:tc>
        <w:tc>
          <w:tcPr>
            <w:tcW w:w="7336" w:type="dxa"/>
          </w:tcPr>
          <w:p w:rsidR="00E26A12" w:rsidRPr="00FD7478" w:rsidRDefault="00E26A12" w:rsidP="00A970FF">
            <w:pPr>
              <w:tabs>
                <w:tab w:val="left" w:pos="0"/>
              </w:tabs>
              <w:spacing w:line="276" w:lineRule="auto"/>
            </w:pPr>
            <w:r w:rsidRPr="00FD7478">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tc>
      </w:tr>
      <w:tr w:rsidR="00E26A12" w:rsidRPr="00FD7478" w:rsidTr="00A970FF">
        <w:tc>
          <w:tcPr>
            <w:tcW w:w="2127" w:type="dxa"/>
          </w:tcPr>
          <w:p w:rsidR="00E26A12" w:rsidRPr="00FD7478" w:rsidRDefault="00E26A12" w:rsidP="00A970FF">
            <w:pPr>
              <w:tabs>
                <w:tab w:val="left" w:pos="0"/>
              </w:tabs>
              <w:spacing w:line="276" w:lineRule="auto"/>
              <w:ind w:right="-81" w:firstLine="34"/>
              <w:jc w:val="left"/>
            </w:pPr>
            <w:r w:rsidRPr="00FD7478">
              <w:t>рекомендательный характер оказания помощи</w:t>
            </w:r>
          </w:p>
        </w:tc>
        <w:tc>
          <w:tcPr>
            <w:tcW w:w="7336" w:type="dxa"/>
          </w:tcPr>
          <w:p w:rsidR="00E26A12" w:rsidRPr="00FD7478" w:rsidRDefault="00E26A12" w:rsidP="00A970FF">
            <w:pPr>
              <w:tabs>
                <w:tab w:val="left" w:pos="0"/>
              </w:tabs>
              <w:spacing w:line="276" w:lineRule="auto"/>
            </w:pPr>
            <w:r w:rsidRPr="00FD7478">
              <w:t>обеспечивает соблюдение гарантированных законодательством прав родителей (законных представителей) детей с ограниченными возможностями здоровья</w:t>
            </w:r>
          </w:p>
        </w:tc>
      </w:tr>
    </w:tbl>
    <w:p w:rsidR="008770BA" w:rsidRDefault="008770BA" w:rsidP="003E1DE1">
      <w:pPr>
        <w:tabs>
          <w:tab w:val="left" w:pos="0"/>
        </w:tabs>
        <w:spacing w:line="276" w:lineRule="auto"/>
        <w:ind w:firstLine="567"/>
      </w:pPr>
    </w:p>
    <w:p w:rsidR="002D2E0A" w:rsidRDefault="008770BA" w:rsidP="003E1DE1">
      <w:pPr>
        <w:tabs>
          <w:tab w:val="left" w:pos="0"/>
        </w:tabs>
        <w:spacing w:line="276" w:lineRule="auto"/>
        <w:ind w:firstLine="567"/>
        <w:rPr>
          <w:b/>
        </w:rPr>
      </w:pPr>
      <w:r w:rsidRPr="008770BA">
        <w:rPr>
          <w:b/>
        </w:rPr>
        <w:t xml:space="preserve"> Этапы реализации программы</w:t>
      </w:r>
    </w:p>
    <w:p w:rsidR="008770BA" w:rsidRPr="00171C43" w:rsidRDefault="008770BA" w:rsidP="008770BA">
      <w:pPr>
        <w:ind w:firstLine="360"/>
        <w:rPr>
          <w:rStyle w:val="Zag11"/>
          <w:rFonts w:eastAsia="@Arial Unicode MS"/>
        </w:rPr>
      </w:pPr>
      <w:r>
        <w:rPr>
          <w:rStyle w:val="Zag11"/>
          <w:rFonts w:eastAsia="@Arial Unicode MS"/>
        </w:rPr>
        <w:t xml:space="preserve">Этапы </w:t>
      </w:r>
      <w:r w:rsidRPr="00171C43">
        <w:rPr>
          <w:rStyle w:val="Zag11"/>
          <w:rFonts w:eastAsia="@Arial Unicode MS"/>
        </w:rPr>
        <w:t xml:space="preserve">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8770BA" w:rsidRPr="00171C43" w:rsidRDefault="008770BA" w:rsidP="00CD4CA6">
      <w:pPr>
        <w:numPr>
          <w:ilvl w:val="0"/>
          <w:numId w:val="183"/>
        </w:numPr>
        <w:rPr>
          <w:rStyle w:val="Zag11"/>
          <w:rFonts w:eastAsia="@Arial Unicode MS"/>
        </w:rPr>
      </w:pPr>
      <w:r w:rsidRPr="00171C43">
        <w:rPr>
          <w:rStyle w:val="Zag11"/>
          <w:rFonts w:eastAsia="@Arial Unicode MS"/>
          <w:b/>
          <w:i/>
          <w:iCs/>
        </w:rPr>
        <w:t>диагностическая работа</w:t>
      </w:r>
      <w:r w:rsidRPr="00171C43">
        <w:rPr>
          <w:rStyle w:val="Zag11"/>
          <w:rFonts w:eastAsia="@Arial Unicode M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770BA" w:rsidRPr="00171C43" w:rsidRDefault="008770BA" w:rsidP="00CD4CA6">
      <w:pPr>
        <w:numPr>
          <w:ilvl w:val="0"/>
          <w:numId w:val="183"/>
        </w:numPr>
        <w:rPr>
          <w:rStyle w:val="Zag11"/>
          <w:rFonts w:eastAsia="@Arial Unicode MS"/>
        </w:rPr>
      </w:pPr>
      <w:r w:rsidRPr="00171C43">
        <w:rPr>
          <w:rStyle w:val="Zag11"/>
          <w:rFonts w:eastAsia="@Arial Unicode MS"/>
          <w:b/>
          <w:i/>
          <w:iCs/>
        </w:rPr>
        <w:t>коррекционно-развивающая работа</w:t>
      </w:r>
      <w:r w:rsidRPr="00171C43">
        <w:rPr>
          <w:rStyle w:val="Zag11"/>
          <w:rFonts w:eastAsia="@Arial Unicode M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8770BA" w:rsidRPr="00171C43" w:rsidRDefault="008770BA" w:rsidP="00CD4CA6">
      <w:pPr>
        <w:numPr>
          <w:ilvl w:val="0"/>
          <w:numId w:val="183"/>
        </w:numPr>
        <w:rPr>
          <w:rStyle w:val="Zag11"/>
          <w:rFonts w:eastAsia="@Arial Unicode MS"/>
        </w:rPr>
      </w:pPr>
      <w:r w:rsidRPr="00171C43">
        <w:rPr>
          <w:rStyle w:val="Zag11"/>
          <w:rFonts w:eastAsia="@Arial Unicode MS"/>
          <w:b/>
          <w:i/>
          <w:iCs/>
        </w:rPr>
        <w:t>консультативная работа</w:t>
      </w:r>
      <w:r w:rsidRPr="00171C43">
        <w:rPr>
          <w:rStyle w:val="Zag11"/>
          <w:rFonts w:eastAsia="@Arial Unicode MS"/>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770BA" w:rsidRPr="00171C43" w:rsidRDefault="008770BA" w:rsidP="00CD4CA6">
      <w:pPr>
        <w:numPr>
          <w:ilvl w:val="0"/>
          <w:numId w:val="183"/>
        </w:numPr>
        <w:rPr>
          <w:rFonts w:eastAsia="@Arial Unicode MS"/>
          <w:b/>
          <w:bCs/>
          <w:sz w:val="28"/>
          <w:szCs w:val="28"/>
        </w:rPr>
      </w:pPr>
      <w:r w:rsidRPr="00171C43">
        <w:rPr>
          <w:rStyle w:val="Zag11"/>
          <w:rFonts w:eastAsia="@Arial Unicode MS"/>
          <w:b/>
          <w:i/>
          <w:iCs/>
        </w:rPr>
        <w:lastRenderedPageBreak/>
        <w:t>информационно-просветительская работа</w:t>
      </w:r>
      <w:r w:rsidRPr="00171C43">
        <w:rPr>
          <w:rStyle w:val="Zag11"/>
          <w:rFonts w:eastAsia="@Arial Unicode M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F62CE" w:rsidRDefault="00FF62CE" w:rsidP="008770BA">
      <w:pPr>
        <w:rPr>
          <w:b/>
        </w:rPr>
      </w:pPr>
    </w:p>
    <w:p w:rsidR="008770BA" w:rsidRPr="00FF62CE" w:rsidRDefault="008770BA" w:rsidP="008770BA">
      <w:pPr>
        <w:rPr>
          <w:b/>
        </w:rPr>
      </w:pPr>
      <w:r w:rsidRPr="00FF62CE">
        <w:rPr>
          <w:b/>
        </w:rPr>
        <w:t>Диагностический модуль</w:t>
      </w:r>
    </w:p>
    <w:p w:rsidR="008770BA" w:rsidRPr="00FF62CE" w:rsidRDefault="008770BA" w:rsidP="008770BA">
      <w:r w:rsidRPr="00FF62CE">
        <w:rPr>
          <w:b/>
        </w:rPr>
        <w:t>Цель</w:t>
      </w:r>
      <w:proofErr w:type="gramStart"/>
      <w:r w:rsidRPr="00FF62CE">
        <w:rPr>
          <w:b/>
        </w:rPr>
        <w:t>:</w:t>
      </w:r>
      <w:r w:rsidRPr="00FF62CE">
        <w:t>в</w:t>
      </w:r>
      <w:proofErr w:type="gramEnd"/>
      <w:r w:rsidRPr="00FF62CE">
        <w:t>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8770BA" w:rsidRPr="00FF62CE" w:rsidRDefault="008770BA" w:rsidP="008770BA"/>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80"/>
        <w:gridCol w:w="2640"/>
        <w:gridCol w:w="1800"/>
        <w:gridCol w:w="1680"/>
      </w:tblGrid>
      <w:tr w:rsidR="008770BA" w:rsidRPr="00FF62CE" w:rsidTr="00DB0DDE">
        <w:trPr>
          <w:trHeight w:val="148"/>
        </w:trPr>
        <w:tc>
          <w:tcPr>
            <w:tcW w:w="1668" w:type="dxa"/>
          </w:tcPr>
          <w:p w:rsidR="008770BA" w:rsidRPr="00FF62CE" w:rsidRDefault="008770BA" w:rsidP="00DB0DDE">
            <w:pPr>
              <w:rPr>
                <w:b/>
              </w:rPr>
            </w:pPr>
            <w:r w:rsidRPr="00FF62CE">
              <w:rPr>
                <w:b/>
              </w:rPr>
              <w:t>Задачи</w:t>
            </w:r>
          </w:p>
          <w:p w:rsidR="008770BA" w:rsidRPr="00FF62CE" w:rsidRDefault="008770BA" w:rsidP="00DB0DDE">
            <w:pPr>
              <w:rPr>
                <w:b/>
              </w:rPr>
            </w:pPr>
            <w:r w:rsidRPr="00FF62CE">
              <w:rPr>
                <w:b/>
              </w:rPr>
              <w:t>(направления деятельности)</w:t>
            </w:r>
          </w:p>
        </w:tc>
        <w:tc>
          <w:tcPr>
            <w:tcW w:w="2280" w:type="dxa"/>
          </w:tcPr>
          <w:p w:rsidR="008770BA" w:rsidRPr="00FF62CE" w:rsidRDefault="008770BA" w:rsidP="00DB0DDE">
            <w:pPr>
              <w:rPr>
                <w:b/>
              </w:rPr>
            </w:pPr>
            <w:r w:rsidRPr="00FF62CE">
              <w:rPr>
                <w:b/>
              </w:rPr>
              <w:t>Планируемые результаты</w:t>
            </w:r>
          </w:p>
        </w:tc>
        <w:tc>
          <w:tcPr>
            <w:tcW w:w="2640" w:type="dxa"/>
          </w:tcPr>
          <w:p w:rsidR="008770BA" w:rsidRPr="00FF62CE" w:rsidRDefault="008770BA" w:rsidP="00DB0DDE">
            <w:pPr>
              <w:rPr>
                <w:b/>
              </w:rPr>
            </w:pPr>
            <w:r w:rsidRPr="00FF62CE">
              <w:rPr>
                <w:b/>
              </w:rPr>
              <w:t>Виды и формы деятельности,</w:t>
            </w:r>
          </w:p>
          <w:p w:rsidR="008770BA" w:rsidRPr="00FF62CE" w:rsidRDefault="008770BA" w:rsidP="00DB0DDE">
            <w:pPr>
              <w:rPr>
                <w:b/>
              </w:rPr>
            </w:pPr>
            <w:r w:rsidRPr="00FF62CE">
              <w:rPr>
                <w:b/>
              </w:rPr>
              <w:t>мероприятия</w:t>
            </w:r>
          </w:p>
          <w:p w:rsidR="008770BA" w:rsidRPr="00FF62CE" w:rsidRDefault="008770BA" w:rsidP="00DB0DDE">
            <w:pPr>
              <w:rPr>
                <w:b/>
              </w:rPr>
            </w:pPr>
          </w:p>
        </w:tc>
        <w:tc>
          <w:tcPr>
            <w:tcW w:w="1800" w:type="dxa"/>
          </w:tcPr>
          <w:p w:rsidR="008770BA" w:rsidRPr="00FF62CE" w:rsidRDefault="008770BA" w:rsidP="00DB0DDE">
            <w:pPr>
              <w:rPr>
                <w:b/>
              </w:rPr>
            </w:pPr>
            <w:r w:rsidRPr="00FF62CE">
              <w:rPr>
                <w:b/>
              </w:rPr>
              <w:t>Сроки</w:t>
            </w:r>
          </w:p>
          <w:p w:rsidR="008770BA" w:rsidRPr="00FF62CE" w:rsidRDefault="008770BA" w:rsidP="00DB0DDE">
            <w:pPr>
              <w:rPr>
                <w:b/>
              </w:rPr>
            </w:pPr>
            <w:r w:rsidRPr="00FF62CE">
              <w:rPr>
                <w:b/>
              </w:rPr>
              <w:t>(периодичность в течение года)</w:t>
            </w:r>
          </w:p>
        </w:tc>
        <w:tc>
          <w:tcPr>
            <w:tcW w:w="1680" w:type="dxa"/>
          </w:tcPr>
          <w:p w:rsidR="008770BA" w:rsidRPr="00FF62CE" w:rsidRDefault="008770BA" w:rsidP="00DB0DDE">
            <w:pPr>
              <w:rPr>
                <w:b/>
              </w:rPr>
            </w:pPr>
            <w:r w:rsidRPr="00FF62CE">
              <w:rPr>
                <w:b/>
              </w:rPr>
              <w:t>Ответственные</w:t>
            </w:r>
          </w:p>
        </w:tc>
      </w:tr>
      <w:tr w:rsidR="008770BA" w:rsidRPr="00794B37" w:rsidTr="00DB0DDE">
        <w:trPr>
          <w:trHeight w:val="148"/>
        </w:trPr>
        <w:tc>
          <w:tcPr>
            <w:tcW w:w="10068" w:type="dxa"/>
            <w:gridSpan w:val="5"/>
          </w:tcPr>
          <w:p w:rsidR="008770BA" w:rsidRPr="00794B37" w:rsidRDefault="008770BA" w:rsidP="00DB0DDE">
            <w:r w:rsidRPr="00794B37">
              <w:t xml:space="preserve">Медицинская диагностика </w:t>
            </w:r>
          </w:p>
        </w:tc>
      </w:tr>
      <w:tr w:rsidR="008770BA" w:rsidRPr="00794B37" w:rsidTr="00DB0DDE">
        <w:trPr>
          <w:trHeight w:val="1972"/>
        </w:trPr>
        <w:tc>
          <w:tcPr>
            <w:tcW w:w="1668" w:type="dxa"/>
          </w:tcPr>
          <w:p w:rsidR="008770BA" w:rsidRPr="00794B37" w:rsidRDefault="008770BA" w:rsidP="00DB0DDE"/>
          <w:p w:rsidR="008770BA" w:rsidRPr="00794B37" w:rsidRDefault="008770BA" w:rsidP="00DB0DDE">
            <w:r w:rsidRPr="00794B37">
              <w:t>Определить состояние физического и психического здоровья детей.</w:t>
            </w:r>
          </w:p>
          <w:p w:rsidR="008770BA" w:rsidRPr="00794B37" w:rsidRDefault="008770BA" w:rsidP="00DB0DDE"/>
        </w:tc>
        <w:tc>
          <w:tcPr>
            <w:tcW w:w="2280" w:type="dxa"/>
          </w:tcPr>
          <w:p w:rsidR="008770BA" w:rsidRPr="00794B37" w:rsidRDefault="008770BA" w:rsidP="00DB0DDE"/>
          <w:p w:rsidR="008770BA" w:rsidRPr="00794B37" w:rsidRDefault="008770BA" w:rsidP="00DB0DDE"/>
          <w:p w:rsidR="008770BA" w:rsidRPr="00794B37" w:rsidRDefault="008770BA" w:rsidP="00DB0DDE">
            <w:r w:rsidRPr="00794B37">
              <w:t>Выявление состояния физического и психического здоровья детей.</w:t>
            </w:r>
          </w:p>
          <w:p w:rsidR="008770BA" w:rsidRPr="00794B37" w:rsidRDefault="008770BA" w:rsidP="00DB0DDE"/>
        </w:tc>
        <w:tc>
          <w:tcPr>
            <w:tcW w:w="2640" w:type="dxa"/>
          </w:tcPr>
          <w:p w:rsidR="008770BA" w:rsidRPr="00794B37" w:rsidRDefault="008770BA" w:rsidP="00DB0DDE">
            <w:r w:rsidRPr="00794B37">
              <w:t>Изучение истории развития ребенка, беседа с родителями,</w:t>
            </w:r>
          </w:p>
          <w:p w:rsidR="008770BA" w:rsidRPr="00794B37" w:rsidRDefault="008770BA" w:rsidP="00DB0DDE">
            <w:r w:rsidRPr="00794B37">
              <w:t>наблюдение классного руководителя,</w:t>
            </w:r>
          </w:p>
          <w:p w:rsidR="008770BA" w:rsidRPr="00794B37" w:rsidRDefault="008770BA" w:rsidP="00DB0DDE">
            <w:r w:rsidRPr="00794B37">
              <w:t xml:space="preserve">анализ работ обучающихся </w:t>
            </w:r>
          </w:p>
        </w:tc>
        <w:tc>
          <w:tcPr>
            <w:tcW w:w="1800" w:type="dxa"/>
          </w:tcPr>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сентябрь</w:t>
            </w:r>
          </w:p>
        </w:tc>
        <w:tc>
          <w:tcPr>
            <w:tcW w:w="1680" w:type="dxa"/>
          </w:tcPr>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Классный руководитель</w:t>
            </w:r>
          </w:p>
          <w:p w:rsidR="008770BA" w:rsidRPr="00794B37" w:rsidRDefault="008770BA" w:rsidP="00DB0DDE">
            <w:r w:rsidRPr="00794B37">
              <w:t>Медицинский работник</w:t>
            </w:r>
          </w:p>
          <w:p w:rsidR="008770BA" w:rsidRPr="00794B37" w:rsidRDefault="008770BA" w:rsidP="00DB0DDE"/>
        </w:tc>
      </w:tr>
      <w:tr w:rsidR="008770BA" w:rsidRPr="00794B37" w:rsidTr="00DB0DDE">
        <w:trPr>
          <w:trHeight w:val="388"/>
        </w:trPr>
        <w:tc>
          <w:tcPr>
            <w:tcW w:w="10068" w:type="dxa"/>
            <w:gridSpan w:val="5"/>
          </w:tcPr>
          <w:p w:rsidR="008770BA" w:rsidRPr="00794B37" w:rsidRDefault="008770BA" w:rsidP="00DB0DDE">
            <w:r w:rsidRPr="00794B37">
              <w:t xml:space="preserve">Психолого-педагогическая диагностика </w:t>
            </w:r>
          </w:p>
        </w:tc>
      </w:tr>
      <w:tr w:rsidR="008770BA" w:rsidRPr="00794B37" w:rsidTr="00DB0DDE">
        <w:trPr>
          <w:trHeight w:val="148"/>
        </w:trPr>
        <w:tc>
          <w:tcPr>
            <w:tcW w:w="1668" w:type="dxa"/>
          </w:tcPr>
          <w:p w:rsidR="008770BA" w:rsidRPr="00794B37" w:rsidRDefault="008770BA" w:rsidP="00DB0DDE">
            <w:r w:rsidRPr="00794B37">
              <w:t>Первичная диагностика для выявления группы «риска»</w:t>
            </w:r>
          </w:p>
        </w:tc>
        <w:tc>
          <w:tcPr>
            <w:tcW w:w="2280" w:type="dxa"/>
          </w:tcPr>
          <w:p w:rsidR="008770BA" w:rsidRPr="00794B37" w:rsidRDefault="008770BA" w:rsidP="00DB0DDE">
            <w:r w:rsidRPr="00794B37">
              <w:t>Создание банка данных  обучающихся, нуждающихся в специализированной помощи</w:t>
            </w:r>
          </w:p>
          <w:p w:rsidR="008770BA" w:rsidRPr="00794B37" w:rsidRDefault="008770BA" w:rsidP="00DB0DDE"/>
          <w:p w:rsidR="008770BA" w:rsidRPr="00794B37" w:rsidRDefault="008770BA" w:rsidP="00DB0DDE">
            <w:r w:rsidRPr="00794B37">
              <w:t>Формирование характеристики образовательной ситуации в ОУ</w:t>
            </w:r>
          </w:p>
        </w:tc>
        <w:tc>
          <w:tcPr>
            <w:tcW w:w="2640" w:type="dxa"/>
          </w:tcPr>
          <w:p w:rsidR="008770BA" w:rsidRPr="00794B37" w:rsidRDefault="008770BA" w:rsidP="00DB0DDE">
            <w:r w:rsidRPr="00794B37">
              <w:t>Наблюдение, логопедическое и психологическое обследование;</w:t>
            </w:r>
          </w:p>
          <w:p w:rsidR="008770BA" w:rsidRPr="00794B37" w:rsidRDefault="008770BA" w:rsidP="00DB0DDE">
            <w:r w:rsidRPr="00794B37">
              <w:t>анкетирование  родителей, беседы с педагогами</w:t>
            </w:r>
          </w:p>
        </w:tc>
        <w:tc>
          <w:tcPr>
            <w:tcW w:w="1800" w:type="dxa"/>
          </w:tcPr>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сентябрь</w:t>
            </w:r>
          </w:p>
        </w:tc>
        <w:tc>
          <w:tcPr>
            <w:tcW w:w="1680" w:type="dxa"/>
          </w:tcPr>
          <w:p w:rsidR="008770BA" w:rsidRPr="00794B37" w:rsidRDefault="008770BA" w:rsidP="00DB0DDE"/>
          <w:p w:rsidR="008770BA" w:rsidRPr="00794B37" w:rsidRDefault="008770BA" w:rsidP="00DB0DDE">
            <w:r w:rsidRPr="00794B37">
              <w:t>Классный руководитель</w:t>
            </w:r>
          </w:p>
          <w:p w:rsidR="008770BA" w:rsidRPr="00794B37" w:rsidRDefault="008770BA" w:rsidP="00DB0DDE">
            <w:r w:rsidRPr="00794B37">
              <w:t>Педагог-психолог</w:t>
            </w:r>
          </w:p>
          <w:p w:rsidR="008770BA" w:rsidRPr="00794B37" w:rsidRDefault="008770BA" w:rsidP="00DB0DDE">
            <w:r w:rsidRPr="00794B37">
              <w:t xml:space="preserve">Учитель-логопед </w:t>
            </w:r>
          </w:p>
          <w:p w:rsidR="008770BA" w:rsidRPr="00794B37" w:rsidRDefault="008770BA" w:rsidP="00DB0DDE"/>
        </w:tc>
      </w:tr>
      <w:tr w:rsidR="008770BA" w:rsidRPr="00794B37" w:rsidTr="00DB0DDE">
        <w:trPr>
          <w:trHeight w:val="148"/>
        </w:trPr>
        <w:tc>
          <w:tcPr>
            <w:tcW w:w="1668" w:type="dxa"/>
          </w:tcPr>
          <w:p w:rsidR="008770BA" w:rsidRPr="00794B37" w:rsidRDefault="008770BA" w:rsidP="00DB0DDE">
            <w:r w:rsidRPr="00794B37">
              <w:t>Углубленная  диагностика детей с ОВЗ, детей-инвалидов</w:t>
            </w:r>
          </w:p>
          <w:p w:rsidR="008770BA" w:rsidRPr="00794B37" w:rsidRDefault="008770BA" w:rsidP="00DB0DDE"/>
        </w:tc>
        <w:tc>
          <w:tcPr>
            <w:tcW w:w="2280" w:type="dxa"/>
          </w:tcPr>
          <w:p w:rsidR="008770BA" w:rsidRPr="00794B37" w:rsidRDefault="008770BA" w:rsidP="00DB0DDE">
            <w:r w:rsidRPr="00794B37">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640" w:type="dxa"/>
          </w:tcPr>
          <w:p w:rsidR="008770BA" w:rsidRPr="00794B37" w:rsidRDefault="008770BA" w:rsidP="00DB0DDE">
            <w:r w:rsidRPr="00794B37">
              <w:t>Диагностирование.</w:t>
            </w:r>
          </w:p>
          <w:p w:rsidR="008770BA" w:rsidRPr="00794B37" w:rsidRDefault="008770BA" w:rsidP="00DB0DDE">
            <w:r w:rsidRPr="00794B37">
              <w:t xml:space="preserve">Заполнение диагностических документов специалистами (Речевой карты, протокола обследования) </w:t>
            </w:r>
          </w:p>
        </w:tc>
        <w:tc>
          <w:tcPr>
            <w:tcW w:w="1800" w:type="dxa"/>
          </w:tcPr>
          <w:p w:rsidR="008770BA" w:rsidRPr="00794B37" w:rsidRDefault="008770BA" w:rsidP="00DB0DDE">
            <w:r w:rsidRPr="00794B37">
              <w:t>сентябрь</w:t>
            </w:r>
          </w:p>
        </w:tc>
        <w:tc>
          <w:tcPr>
            <w:tcW w:w="1680" w:type="dxa"/>
          </w:tcPr>
          <w:p w:rsidR="008770BA" w:rsidRPr="00794B37" w:rsidRDefault="008770BA" w:rsidP="00DB0DDE">
            <w:r w:rsidRPr="00794B37">
              <w:t>Педагог-психолог</w:t>
            </w:r>
          </w:p>
          <w:p w:rsidR="008770BA" w:rsidRPr="00794B37" w:rsidRDefault="008770BA" w:rsidP="00DB0DDE">
            <w:r w:rsidRPr="00794B37">
              <w:t xml:space="preserve">Учитель-логопед </w:t>
            </w:r>
          </w:p>
          <w:p w:rsidR="008770BA" w:rsidRPr="00794B37" w:rsidRDefault="008770BA" w:rsidP="00DB0DDE"/>
        </w:tc>
      </w:tr>
      <w:tr w:rsidR="008770BA" w:rsidRPr="00794B37" w:rsidTr="00DB0DDE">
        <w:trPr>
          <w:trHeight w:val="148"/>
        </w:trPr>
        <w:tc>
          <w:tcPr>
            <w:tcW w:w="1668" w:type="dxa"/>
          </w:tcPr>
          <w:p w:rsidR="008770BA" w:rsidRPr="00794B37" w:rsidRDefault="008770BA" w:rsidP="00DB0DDE">
            <w:r w:rsidRPr="00794B37">
              <w:t>Проанализир</w:t>
            </w:r>
            <w:r w:rsidRPr="00794B37">
              <w:lastRenderedPageBreak/>
              <w:t>овать причины возникновения трудностей в обучении.</w:t>
            </w:r>
          </w:p>
          <w:p w:rsidR="008770BA" w:rsidRPr="00794B37" w:rsidRDefault="008770BA" w:rsidP="00DB0DDE">
            <w:r w:rsidRPr="00794B37">
              <w:t>Выявить резервные возможности</w:t>
            </w:r>
          </w:p>
        </w:tc>
        <w:tc>
          <w:tcPr>
            <w:tcW w:w="2280" w:type="dxa"/>
          </w:tcPr>
          <w:p w:rsidR="008770BA" w:rsidRPr="00794B37" w:rsidRDefault="008770BA" w:rsidP="00DB0DDE">
            <w:r w:rsidRPr="00794B37">
              <w:lastRenderedPageBreak/>
              <w:t xml:space="preserve">Индивидуальная </w:t>
            </w:r>
            <w:r w:rsidRPr="00794B37">
              <w:lastRenderedPageBreak/>
              <w:t>коррекционная программа, соответствующая выявленному уровню развития обучающегося</w:t>
            </w:r>
          </w:p>
        </w:tc>
        <w:tc>
          <w:tcPr>
            <w:tcW w:w="2640" w:type="dxa"/>
          </w:tcPr>
          <w:p w:rsidR="008770BA" w:rsidRPr="00794B37" w:rsidRDefault="008770BA" w:rsidP="00DB0DDE">
            <w:r w:rsidRPr="00794B37">
              <w:lastRenderedPageBreak/>
              <w:t xml:space="preserve">Разработка </w:t>
            </w:r>
            <w:r w:rsidRPr="00794B37">
              <w:lastRenderedPageBreak/>
              <w:t>коррекционной программы</w:t>
            </w:r>
          </w:p>
        </w:tc>
        <w:tc>
          <w:tcPr>
            <w:tcW w:w="1800" w:type="dxa"/>
          </w:tcPr>
          <w:p w:rsidR="008770BA" w:rsidRPr="00794B37" w:rsidRDefault="008770BA" w:rsidP="00DB0DDE">
            <w:r w:rsidRPr="00794B37">
              <w:lastRenderedPageBreak/>
              <w:t>До 10.10</w:t>
            </w:r>
          </w:p>
        </w:tc>
        <w:tc>
          <w:tcPr>
            <w:tcW w:w="1680" w:type="dxa"/>
          </w:tcPr>
          <w:p w:rsidR="008770BA" w:rsidRPr="00794B37" w:rsidRDefault="008770BA" w:rsidP="00DB0DDE">
            <w:r w:rsidRPr="00794B37">
              <w:t>Педагог-</w:t>
            </w:r>
            <w:r w:rsidRPr="00794B37">
              <w:lastRenderedPageBreak/>
              <w:t>психолог</w:t>
            </w:r>
          </w:p>
          <w:p w:rsidR="008770BA" w:rsidRPr="00794B37" w:rsidRDefault="008770BA" w:rsidP="00DB0DDE">
            <w:r w:rsidRPr="00794B37">
              <w:t xml:space="preserve">Учитель-логопед </w:t>
            </w:r>
          </w:p>
          <w:p w:rsidR="008770BA" w:rsidRPr="00794B37" w:rsidRDefault="008770BA" w:rsidP="00DB0DDE"/>
        </w:tc>
      </w:tr>
      <w:tr w:rsidR="008770BA" w:rsidRPr="00794B37" w:rsidTr="00DB0DDE">
        <w:trPr>
          <w:trHeight w:val="282"/>
        </w:trPr>
        <w:tc>
          <w:tcPr>
            <w:tcW w:w="10068" w:type="dxa"/>
            <w:gridSpan w:val="5"/>
          </w:tcPr>
          <w:p w:rsidR="008770BA" w:rsidRPr="00794B37" w:rsidRDefault="008770BA" w:rsidP="00DB0DDE">
            <w:r w:rsidRPr="00794B37">
              <w:lastRenderedPageBreak/>
              <w:t>Социально – педагогическая диагностика</w:t>
            </w:r>
          </w:p>
        </w:tc>
      </w:tr>
      <w:tr w:rsidR="008770BA" w:rsidRPr="00794B37" w:rsidTr="00DB0DDE">
        <w:trPr>
          <w:trHeight w:val="2513"/>
        </w:trPr>
        <w:tc>
          <w:tcPr>
            <w:tcW w:w="1668" w:type="dxa"/>
          </w:tcPr>
          <w:p w:rsidR="008770BA" w:rsidRPr="00794B37" w:rsidRDefault="008770BA" w:rsidP="00DB0DDE"/>
          <w:p w:rsidR="008770BA" w:rsidRPr="00794B37" w:rsidRDefault="008770BA" w:rsidP="00DB0DDE">
            <w:r w:rsidRPr="00794B37">
              <w:t>Определить уровень организованности ребенка, особенности эмоционально-волевой  и личностной сферы; уровень знаний по предметам</w:t>
            </w:r>
          </w:p>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tc>
        <w:tc>
          <w:tcPr>
            <w:tcW w:w="2280" w:type="dxa"/>
          </w:tcPr>
          <w:p w:rsidR="008770BA" w:rsidRPr="00794B37" w:rsidRDefault="008770BA" w:rsidP="00DB0DDE"/>
          <w:p w:rsidR="008770BA" w:rsidRPr="00794B37" w:rsidRDefault="008770BA" w:rsidP="00DB0DDE">
            <w:r w:rsidRPr="00794B37">
              <w:t xml:space="preserve">Получение объективной информации об организованности ребенка, умении учиться, особенности личности, уровню знаний по предметам. </w:t>
            </w:r>
          </w:p>
          <w:p w:rsidR="008770BA" w:rsidRPr="00794B37" w:rsidRDefault="008770BA" w:rsidP="00DB0DDE">
            <w:r w:rsidRPr="00794B37">
              <w:t xml:space="preserve">Выявление нарушений в поведении (гиперактивность, замкнутость, обидчивость и т.д.) </w:t>
            </w:r>
          </w:p>
        </w:tc>
        <w:tc>
          <w:tcPr>
            <w:tcW w:w="2640" w:type="dxa"/>
          </w:tcPr>
          <w:p w:rsidR="008770BA" w:rsidRPr="00794B37" w:rsidRDefault="008770BA" w:rsidP="00DB0DDE"/>
          <w:p w:rsidR="008770BA" w:rsidRPr="00794B37" w:rsidRDefault="008770BA" w:rsidP="00DB0DDE">
            <w:r w:rsidRPr="00794B37">
              <w:t>Анкетирование, наблюдение во время занятий, беседа с родителями, посещение семьи. Составление характеристики.</w:t>
            </w:r>
          </w:p>
        </w:tc>
        <w:tc>
          <w:tcPr>
            <w:tcW w:w="1800" w:type="dxa"/>
          </w:tcPr>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Сентябрь - октябрь</w:t>
            </w:r>
          </w:p>
          <w:p w:rsidR="008770BA" w:rsidRPr="00794B37" w:rsidRDefault="008770BA" w:rsidP="00DB0DDE"/>
        </w:tc>
        <w:tc>
          <w:tcPr>
            <w:tcW w:w="1680" w:type="dxa"/>
          </w:tcPr>
          <w:p w:rsidR="008770BA" w:rsidRPr="00794B37" w:rsidRDefault="008770BA" w:rsidP="00DB0DDE"/>
          <w:p w:rsidR="008770BA" w:rsidRPr="00794B37" w:rsidRDefault="008770BA" w:rsidP="00DB0DDE"/>
          <w:p w:rsidR="008770BA" w:rsidRPr="00794B37" w:rsidRDefault="008770BA" w:rsidP="00DB0DDE">
            <w:r w:rsidRPr="00794B37">
              <w:t>Классный руководитель</w:t>
            </w:r>
          </w:p>
          <w:p w:rsidR="008770BA" w:rsidRPr="00794B37" w:rsidRDefault="008770BA" w:rsidP="00DB0DDE">
            <w:r w:rsidRPr="00794B37">
              <w:t>Педагог-психолог</w:t>
            </w:r>
          </w:p>
          <w:p w:rsidR="008770BA" w:rsidRPr="00794B37" w:rsidRDefault="008770BA" w:rsidP="00DB0DDE">
            <w:r w:rsidRPr="00794B37">
              <w:t>Учитель-предметник</w:t>
            </w:r>
          </w:p>
        </w:tc>
      </w:tr>
    </w:tbl>
    <w:p w:rsidR="008770BA" w:rsidRPr="00FF62CE" w:rsidRDefault="008770BA" w:rsidP="008770BA">
      <w:r>
        <w:tab/>
      </w:r>
      <w:r w:rsidRPr="00FF62CE">
        <w:t>На основе диагностических данных заполняются первичный протокол обследования ребёнка с ОВЗ, дневник динамического наблюдения, карта медико – психолого – педагогической помощи, педагогическая характеристика, выписка из анамнеза, речевая карта, предоставляемые на ШПМПК, где ребёнку назначаются сопровождающие специалисты (ведущие) по коррекционной работе.</w:t>
      </w:r>
    </w:p>
    <w:p w:rsidR="008770BA" w:rsidRPr="00FF62CE" w:rsidRDefault="008770BA" w:rsidP="008770BA"/>
    <w:p w:rsidR="008770BA" w:rsidRPr="00FF62CE" w:rsidRDefault="008770BA" w:rsidP="008770BA">
      <w:pPr>
        <w:rPr>
          <w:b/>
        </w:rPr>
      </w:pPr>
      <w:r w:rsidRPr="00FF62CE">
        <w:rPr>
          <w:b/>
        </w:rPr>
        <w:t>Коррекционно-развивающий модуль</w:t>
      </w:r>
    </w:p>
    <w:p w:rsidR="008770BA" w:rsidRPr="00FF62CE" w:rsidRDefault="008770BA" w:rsidP="008770BA">
      <w:r w:rsidRPr="00FF62CE">
        <w:rPr>
          <w:b/>
        </w:rPr>
        <w:t>Цель:</w:t>
      </w:r>
      <w:r w:rsidRPr="00FF62CE">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8770BA" w:rsidRPr="00FF62CE" w:rsidRDefault="008770BA" w:rsidP="008770BA">
      <w:pPr>
        <w:rPr>
          <w:i/>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80"/>
        <w:gridCol w:w="2640"/>
        <w:gridCol w:w="1800"/>
        <w:gridCol w:w="1680"/>
      </w:tblGrid>
      <w:tr w:rsidR="008770BA" w:rsidRPr="00794B37" w:rsidTr="00DB0DDE">
        <w:trPr>
          <w:trHeight w:val="1018"/>
        </w:trPr>
        <w:tc>
          <w:tcPr>
            <w:tcW w:w="166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Задачи (направления) деятельности</w:t>
            </w:r>
          </w:p>
          <w:p w:rsidR="008770BA" w:rsidRPr="00794B37" w:rsidRDefault="008770BA" w:rsidP="00DB0DDE">
            <w:pPr>
              <w:rPr>
                <w:b/>
                <w:i/>
              </w:rPr>
            </w:pP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Планируемые результаты.</w:t>
            </w:r>
          </w:p>
          <w:p w:rsidR="008770BA" w:rsidRPr="00794B37" w:rsidRDefault="008770BA" w:rsidP="00DB0DDE">
            <w:pPr>
              <w:rPr>
                <w:b/>
                <w:i/>
              </w:rPr>
            </w:pPr>
          </w:p>
        </w:tc>
        <w:tc>
          <w:tcPr>
            <w:tcW w:w="264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Виды и формы деятельности, мероприятия.</w:t>
            </w:r>
          </w:p>
          <w:p w:rsidR="008770BA" w:rsidRPr="00794B37" w:rsidRDefault="008770BA" w:rsidP="00DB0DDE">
            <w:pPr>
              <w:rPr>
                <w:b/>
                <w:i/>
              </w:rPr>
            </w:pPr>
          </w:p>
        </w:tc>
        <w:tc>
          <w:tcPr>
            <w:tcW w:w="180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Сроки (периодичность в течение года)</w:t>
            </w:r>
          </w:p>
          <w:p w:rsidR="008770BA" w:rsidRPr="00794B37" w:rsidRDefault="008770BA" w:rsidP="00DB0DDE">
            <w:pPr>
              <w:rPr>
                <w:b/>
                <w:i/>
              </w:rPr>
            </w:pPr>
          </w:p>
        </w:tc>
        <w:tc>
          <w:tcPr>
            <w:tcW w:w="16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Ответственные</w:t>
            </w:r>
          </w:p>
          <w:p w:rsidR="008770BA" w:rsidRPr="00794B37" w:rsidRDefault="008770BA" w:rsidP="00DB0DDE">
            <w:pPr>
              <w:rPr>
                <w:b/>
                <w:i/>
              </w:rPr>
            </w:pPr>
          </w:p>
        </w:tc>
      </w:tr>
      <w:tr w:rsidR="008770BA" w:rsidRPr="00794B37" w:rsidTr="00DB0DDE">
        <w:trPr>
          <w:trHeight w:val="210"/>
        </w:trPr>
        <w:tc>
          <w:tcPr>
            <w:tcW w:w="10068" w:type="dxa"/>
            <w:gridSpan w:val="5"/>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i/>
              </w:rPr>
            </w:pPr>
            <w:r w:rsidRPr="00794B37">
              <w:t>Психолого-педагогическая работа</w:t>
            </w:r>
          </w:p>
        </w:tc>
      </w:tr>
      <w:tr w:rsidR="008770BA" w:rsidRPr="00794B37" w:rsidTr="00DB0DDE">
        <w:trPr>
          <w:trHeight w:val="215"/>
        </w:trPr>
        <w:tc>
          <w:tcPr>
            <w:tcW w:w="166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Обеспечить педагогическое сопровождение детей с ОВЗ, детей-инвалидов</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Планы, программы</w:t>
            </w:r>
          </w:p>
          <w:p w:rsidR="008770BA" w:rsidRPr="00794B37" w:rsidRDefault="008770BA" w:rsidP="00DB0DDE"/>
        </w:tc>
        <w:tc>
          <w:tcPr>
            <w:tcW w:w="264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Разработать индивидуальную программу по предмету.</w:t>
            </w:r>
          </w:p>
          <w:p w:rsidR="008770BA" w:rsidRPr="00794B37" w:rsidRDefault="008770BA" w:rsidP="00DB0DDE">
            <w:r w:rsidRPr="00794B37">
              <w:t xml:space="preserve">Разработать воспитательную программу работы с классом и </w:t>
            </w:r>
            <w:r w:rsidRPr="00794B37">
              <w:lastRenderedPageBreak/>
              <w:t>индивидуальную воспитательную программу для детей с ОВЗ, детей-инвалидов.</w:t>
            </w:r>
          </w:p>
          <w:p w:rsidR="008770BA" w:rsidRPr="00794B37" w:rsidRDefault="008770BA" w:rsidP="00DB0DDE">
            <w:r w:rsidRPr="00794B37">
              <w:t>Разработать план работы с родителями по формированию толерантных отношений между участниками инклюзивного образовательного процесса.</w:t>
            </w:r>
          </w:p>
          <w:p w:rsidR="008770BA" w:rsidRPr="00794B37" w:rsidRDefault="008770BA" w:rsidP="00DB0DDE">
            <w:r w:rsidRPr="00794B37">
              <w:t>Осуществление педагогического мониторинга достижений школьника.</w:t>
            </w:r>
          </w:p>
        </w:tc>
        <w:tc>
          <w:tcPr>
            <w:tcW w:w="180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сентябрь</w:t>
            </w:r>
          </w:p>
        </w:tc>
        <w:tc>
          <w:tcPr>
            <w:tcW w:w="16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Учитель-предметник, классный руководитель</w:t>
            </w:r>
          </w:p>
        </w:tc>
      </w:tr>
      <w:tr w:rsidR="008770BA" w:rsidRPr="00794B37" w:rsidTr="00DB0DDE">
        <w:trPr>
          <w:trHeight w:val="215"/>
        </w:trPr>
        <w:tc>
          <w:tcPr>
            <w:tcW w:w="166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Обеспечить психологическое и логопедическое сопровождение детей с ОВЗ, детей-инвалидов</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Позитивная динамика развиваемых параметров</w:t>
            </w:r>
          </w:p>
        </w:tc>
        <w:tc>
          <w:tcPr>
            <w:tcW w:w="264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1.Формирование групп для коррекционной работы.</w:t>
            </w:r>
          </w:p>
          <w:p w:rsidR="008770BA" w:rsidRPr="00794B37" w:rsidRDefault="008770BA" w:rsidP="00DB0DDE">
            <w:r w:rsidRPr="00794B37">
              <w:t>2.Составление расписания занятий.</w:t>
            </w:r>
          </w:p>
          <w:p w:rsidR="008770BA" w:rsidRPr="00794B37" w:rsidRDefault="008770BA" w:rsidP="00DB0DDE">
            <w:r w:rsidRPr="00794B37">
              <w:t>3. Проведение коррекционных занятий.</w:t>
            </w:r>
          </w:p>
          <w:p w:rsidR="008770BA" w:rsidRPr="00794B37" w:rsidRDefault="008770BA" w:rsidP="00DB0DDE">
            <w:r w:rsidRPr="00794B37">
              <w:t>4. Отслеживание динамики развития ребенка</w:t>
            </w:r>
          </w:p>
        </w:tc>
        <w:tc>
          <w:tcPr>
            <w:tcW w:w="180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До 10.10</w:t>
            </w:r>
          </w:p>
          <w:p w:rsidR="008770BA" w:rsidRPr="00794B37" w:rsidRDefault="008770BA" w:rsidP="00DB0DDE"/>
          <w:p w:rsidR="008770BA" w:rsidRPr="00794B37" w:rsidRDefault="008770BA" w:rsidP="00DB0DDE"/>
          <w:p w:rsidR="008770BA" w:rsidRPr="00794B37" w:rsidRDefault="008770BA" w:rsidP="00DB0DDE">
            <w:r w:rsidRPr="00794B37">
              <w:t>10.10-15.05</w:t>
            </w:r>
          </w:p>
        </w:tc>
        <w:tc>
          <w:tcPr>
            <w:tcW w:w="16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Педагог-психолог</w:t>
            </w:r>
          </w:p>
          <w:p w:rsidR="008770BA" w:rsidRPr="00794B37" w:rsidRDefault="008770BA" w:rsidP="00DB0DDE">
            <w:r w:rsidRPr="00794B37">
              <w:t xml:space="preserve">Учитель-логопед </w:t>
            </w:r>
          </w:p>
          <w:p w:rsidR="008770BA" w:rsidRPr="00794B37" w:rsidRDefault="008770BA" w:rsidP="00DB0DDE"/>
        </w:tc>
      </w:tr>
      <w:tr w:rsidR="008770BA" w:rsidRPr="00794B37" w:rsidTr="00DB0DDE">
        <w:trPr>
          <w:trHeight w:val="215"/>
        </w:trPr>
        <w:tc>
          <w:tcPr>
            <w:tcW w:w="10068" w:type="dxa"/>
            <w:gridSpan w:val="5"/>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Лечебно – профилактическая работа</w:t>
            </w:r>
          </w:p>
        </w:tc>
      </w:tr>
      <w:tr w:rsidR="008770BA" w:rsidRPr="00794B37" w:rsidTr="00DB0DDE">
        <w:trPr>
          <w:trHeight w:val="215"/>
        </w:trPr>
        <w:tc>
          <w:tcPr>
            <w:tcW w:w="1668" w:type="dxa"/>
            <w:tcBorders>
              <w:top w:val="single" w:sz="4" w:space="0" w:color="000000"/>
              <w:left w:val="single" w:sz="4" w:space="0" w:color="000000"/>
              <w:right w:val="single" w:sz="4" w:space="0" w:color="000000"/>
            </w:tcBorders>
          </w:tcPr>
          <w:p w:rsidR="008770BA" w:rsidRPr="00794B37" w:rsidRDefault="008770BA" w:rsidP="00DB0DDE">
            <w:r w:rsidRPr="00794B37">
              <w:t>Создание условий для сохранения и укрепления здоровья обучающихся с ОВЗ, детей-инвалидов</w:t>
            </w:r>
          </w:p>
          <w:p w:rsidR="008770BA" w:rsidRPr="00794B37" w:rsidRDefault="008770BA" w:rsidP="00DB0DDE"/>
          <w:p w:rsidR="008770BA" w:rsidRPr="00794B37" w:rsidRDefault="008770BA" w:rsidP="00DB0DDE"/>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tc>
        <w:tc>
          <w:tcPr>
            <w:tcW w:w="264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Разработка  рекомендаций для педагогов, учителя, и родителей по работе с детьми с ОВЗ.</w:t>
            </w:r>
          </w:p>
          <w:p w:rsidR="008770BA" w:rsidRPr="00794B37" w:rsidRDefault="008770BA" w:rsidP="00DB0DDE">
            <w:r w:rsidRPr="00794B37">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770BA" w:rsidRPr="00794B37" w:rsidRDefault="008770BA" w:rsidP="00DB0DDE">
            <w:r w:rsidRPr="00794B37">
              <w:t xml:space="preserve">Реализация профилактических </w:t>
            </w:r>
            <w:r w:rsidRPr="00794B37">
              <w:lastRenderedPageBreak/>
              <w:t xml:space="preserve">образовательных программ (например, «Все цвета </w:t>
            </w:r>
            <w:proofErr w:type="gramStart"/>
            <w:r w:rsidRPr="00794B37">
              <w:t>кроме</w:t>
            </w:r>
            <w:proofErr w:type="gramEnd"/>
            <w:r w:rsidRPr="00794B37">
              <w:t xml:space="preserve"> черного» и другие).</w:t>
            </w:r>
          </w:p>
          <w:p w:rsidR="008770BA" w:rsidRPr="00794B37" w:rsidRDefault="008770BA" w:rsidP="00DB0DDE"/>
        </w:tc>
        <w:tc>
          <w:tcPr>
            <w:tcW w:w="180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 w:rsidR="008770BA" w:rsidRPr="00794B37" w:rsidRDefault="008770BA" w:rsidP="00DB0DDE">
            <w:r w:rsidRPr="00794B37">
              <w:t>В течение года</w:t>
            </w:r>
          </w:p>
        </w:tc>
        <w:tc>
          <w:tcPr>
            <w:tcW w:w="16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Медицинский работник </w:t>
            </w:r>
          </w:p>
        </w:tc>
      </w:tr>
    </w:tbl>
    <w:p w:rsidR="008770BA" w:rsidRPr="00FF62CE" w:rsidRDefault="008770BA" w:rsidP="008770BA">
      <w:pPr>
        <w:rPr>
          <w:i/>
          <w:iCs/>
        </w:rPr>
      </w:pPr>
    </w:p>
    <w:p w:rsidR="008770BA" w:rsidRPr="00FF62CE" w:rsidRDefault="008770BA" w:rsidP="008770BA">
      <w:pPr>
        <w:rPr>
          <w:i/>
          <w:iCs/>
        </w:rPr>
      </w:pPr>
      <w:r w:rsidRPr="00FF62CE">
        <w:tab/>
        <w:t>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8770BA" w:rsidRPr="00FF62CE" w:rsidRDefault="008770BA" w:rsidP="008770BA">
      <w:pPr>
        <w:ind w:firstLine="708"/>
      </w:pPr>
      <w:r w:rsidRPr="00FF62CE">
        <w:t>Занятия строятся с учетом основных принципов коррекционно–развивающего обучения.</w:t>
      </w:r>
    </w:p>
    <w:p w:rsidR="008770BA" w:rsidRPr="00FF62CE" w:rsidRDefault="008770BA" w:rsidP="008770BA">
      <w:pPr>
        <w:ind w:firstLine="708"/>
        <w:rPr>
          <w:b/>
          <w:bCs/>
          <w:i/>
          <w:iCs/>
        </w:rPr>
      </w:pPr>
      <w:r w:rsidRPr="00FF62CE">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FF62CE">
        <w:t>х(</w:t>
      </w:r>
      <w:proofErr w:type="gramEnd"/>
      <w:r w:rsidRPr="00FF62CE">
        <w:t>стимулирование, обогащение содержания развития, опора на зону ближайшего развития) задач</w:t>
      </w:r>
      <w:r w:rsidRPr="00FF62CE">
        <w:rPr>
          <w:b/>
          <w:bCs/>
          <w:i/>
          <w:iCs/>
        </w:rPr>
        <w:t>.</w:t>
      </w:r>
    </w:p>
    <w:p w:rsidR="008770BA" w:rsidRPr="00FF62CE" w:rsidRDefault="008770BA" w:rsidP="008770BA">
      <w:pPr>
        <w:ind w:firstLine="708"/>
        <w:rPr>
          <w:bCs/>
          <w:iCs/>
        </w:rPr>
      </w:pPr>
      <w:r w:rsidRPr="00FF62CE">
        <w:t>Принцип единства диагностики и коррекции</w:t>
      </w:r>
      <w:r w:rsidRPr="00FF62CE">
        <w:rPr>
          <w:bCs/>
          <w:iCs/>
        </w:rPr>
        <w:t>реализуется в двух аспектах.</w:t>
      </w:r>
    </w:p>
    <w:p w:rsidR="008770BA" w:rsidRPr="00FF62CE" w:rsidRDefault="008770BA" w:rsidP="00CD4CA6">
      <w:pPr>
        <w:pStyle w:val="18"/>
        <w:numPr>
          <w:ilvl w:val="0"/>
          <w:numId w:val="184"/>
        </w:numPr>
        <w:tabs>
          <w:tab w:val="left" w:pos="993"/>
        </w:tabs>
        <w:spacing w:after="0" w:line="240" w:lineRule="auto"/>
        <w:ind w:left="0" w:firstLine="705"/>
        <w:jc w:val="both"/>
        <w:rPr>
          <w:rFonts w:ascii="Times New Roman" w:hAnsi="Times New Roman"/>
          <w:sz w:val="24"/>
          <w:szCs w:val="24"/>
        </w:rPr>
      </w:pPr>
      <w:r w:rsidRPr="00FF62CE">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8770BA" w:rsidRPr="00FF62CE" w:rsidRDefault="008770BA" w:rsidP="00CD4CA6">
      <w:pPr>
        <w:pStyle w:val="18"/>
        <w:numPr>
          <w:ilvl w:val="0"/>
          <w:numId w:val="184"/>
        </w:numPr>
        <w:tabs>
          <w:tab w:val="left" w:pos="1134"/>
        </w:tabs>
        <w:spacing w:after="0" w:line="240" w:lineRule="auto"/>
        <w:ind w:left="0" w:firstLine="709"/>
        <w:jc w:val="both"/>
        <w:rPr>
          <w:rFonts w:ascii="Times New Roman" w:hAnsi="Times New Roman"/>
          <w:sz w:val="24"/>
          <w:szCs w:val="24"/>
        </w:rPr>
      </w:pPr>
      <w:r w:rsidRPr="00FF62CE">
        <w:rPr>
          <w:rFonts w:ascii="Times New Roman" w:hAnsi="Times New Roman"/>
          <w:sz w:val="24"/>
          <w:szCs w:val="24"/>
        </w:rPr>
        <w:t xml:space="preserve"> Реализация коррекционн</w:t>
      </w:r>
      <w:proofErr w:type="gramStart"/>
      <w:r w:rsidRPr="00FF62CE">
        <w:rPr>
          <w:rFonts w:ascii="Times New Roman" w:hAnsi="Times New Roman"/>
          <w:sz w:val="24"/>
          <w:szCs w:val="24"/>
        </w:rPr>
        <w:t>о-</w:t>
      </w:r>
      <w:proofErr w:type="gramEnd"/>
      <w:r w:rsidRPr="00FF62CE">
        <w:rPr>
          <w:rFonts w:ascii="Times New Roman" w:hAnsi="Times New Roman"/>
          <w:sz w:val="24"/>
          <w:szCs w:val="24"/>
        </w:rPr>
        <w:t xml:space="preserve"> развивающей работы требует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8770BA" w:rsidRPr="00FF62CE" w:rsidRDefault="008770BA" w:rsidP="008770BA">
      <w:pPr>
        <w:ind w:firstLine="708"/>
      </w:pPr>
      <w:r w:rsidRPr="00FF62CE">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8770BA" w:rsidRPr="00FF62CE" w:rsidRDefault="008770BA" w:rsidP="008770BA">
      <w:pPr>
        <w:ind w:firstLine="708"/>
      </w:pPr>
      <w:r w:rsidRPr="00FF62CE">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8770BA" w:rsidRPr="00FF62CE" w:rsidRDefault="008770BA" w:rsidP="008770BA">
      <w:pPr>
        <w:ind w:firstLine="708"/>
      </w:pPr>
      <w:r w:rsidRPr="00FF62CE">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FF62CE">
        <w:t>простого</w:t>
      </w:r>
      <w:proofErr w:type="gramEnd"/>
      <w:r w:rsidRPr="00FF62CE">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8770BA" w:rsidRPr="00FF62CE" w:rsidRDefault="008770BA" w:rsidP="008770BA">
      <w:pPr>
        <w:ind w:firstLine="708"/>
      </w:pPr>
      <w:r w:rsidRPr="00FF62CE">
        <w:t>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8770BA" w:rsidRPr="00FF62CE" w:rsidRDefault="008770BA" w:rsidP="008770BA">
      <w:pPr>
        <w:ind w:firstLine="708"/>
      </w:pPr>
      <w:r w:rsidRPr="00FF62CE">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8770BA" w:rsidRPr="00FF62CE" w:rsidRDefault="008770BA" w:rsidP="008770BA">
      <w:pPr>
        <w:ind w:firstLine="709"/>
      </w:pPr>
      <w:r w:rsidRPr="00FF62CE">
        <w:rPr>
          <w:color w:val="000000"/>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FF62CE">
        <w:t xml:space="preserve">Индивидуальные и групповые коррекционные занятия оказываются за пределами максимальной нагрузки </w:t>
      </w:r>
      <w:proofErr w:type="gramStart"/>
      <w:r w:rsidRPr="00FF62CE">
        <w:t>обучающихся</w:t>
      </w:r>
      <w:proofErr w:type="gramEnd"/>
      <w:r w:rsidRPr="00FF62CE">
        <w:t>..</w:t>
      </w:r>
    </w:p>
    <w:p w:rsidR="008770BA" w:rsidRPr="00FF62CE" w:rsidRDefault="008770BA" w:rsidP="008770BA">
      <w:pPr>
        <w:ind w:firstLine="708"/>
      </w:pPr>
      <w:r w:rsidRPr="00FF62CE">
        <w:rPr>
          <w:color w:val="000000"/>
        </w:rPr>
        <w:t xml:space="preserve">Работа с целым классом или с большим числом детей на этих занятиях не допускается. </w:t>
      </w:r>
      <w:r w:rsidRPr="00FF62CE">
        <w:t xml:space="preserve">Учащиеся, удовлетворительно усваивающие учебный материал в ходе фронтальной работы, к индивидуальным занятиям не привлекаются, помощь оказывается </w:t>
      </w:r>
      <w:r w:rsidRPr="00FF62CE">
        <w:lastRenderedPageBreak/>
        <w:t>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8770BA" w:rsidRPr="00FF62CE" w:rsidRDefault="008770BA" w:rsidP="008770BA">
      <w:pPr>
        <w:ind w:firstLine="709"/>
        <w:rPr>
          <w:color w:val="000000"/>
        </w:rPr>
      </w:pPr>
      <w:r w:rsidRPr="00FF62CE">
        <w:rPr>
          <w:color w:val="00000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8770BA" w:rsidRPr="00FF62CE" w:rsidRDefault="008770BA" w:rsidP="008770BA">
      <w:pPr>
        <w:ind w:firstLine="708"/>
      </w:pPr>
      <w:r w:rsidRPr="00FF62CE">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8770BA" w:rsidRPr="00FF62CE" w:rsidRDefault="008770BA" w:rsidP="008770BA">
      <w:pPr>
        <w:rPr>
          <w:color w:val="000000"/>
        </w:rPr>
      </w:pPr>
      <w:r w:rsidRPr="00FF62CE">
        <w:rPr>
          <w:color w:val="000000"/>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8770BA" w:rsidRPr="00FF62CE" w:rsidRDefault="008770BA" w:rsidP="008770BA">
      <w:pPr>
        <w:rPr>
          <w:i/>
          <w:iCs/>
        </w:rPr>
      </w:pPr>
    </w:p>
    <w:p w:rsidR="008770BA" w:rsidRPr="00FF62CE" w:rsidRDefault="008770BA" w:rsidP="008770BA">
      <w:pPr>
        <w:rPr>
          <w:b/>
        </w:rPr>
      </w:pPr>
      <w:r w:rsidRPr="00FF62CE">
        <w:rPr>
          <w:b/>
        </w:rPr>
        <w:t>Консультативный модуль</w:t>
      </w:r>
    </w:p>
    <w:p w:rsidR="008770BA" w:rsidRPr="00FF62CE" w:rsidRDefault="008770BA" w:rsidP="008770BA">
      <w:r w:rsidRPr="00FF62CE">
        <w:rPr>
          <w:b/>
        </w:rPr>
        <w:t>Цель:</w:t>
      </w:r>
      <w:r w:rsidRPr="00FF62CE">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2520"/>
        <w:gridCol w:w="2280"/>
        <w:gridCol w:w="1560"/>
        <w:gridCol w:w="1920"/>
      </w:tblGrid>
      <w:tr w:rsidR="008770BA" w:rsidRPr="00794B37" w:rsidTr="00DB0DDE">
        <w:trPr>
          <w:trHeight w:val="1801"/>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Задачи (направления) деятельности</w:t>
            </w:r>
          </w:p>
          <w:p w:rsidR="008770BA" w:rsidRPr="00794B37" w:rsidRDefault="008770BA" w:rsidP="00DB0DDE">
            <w:pPr>
              <w:rPr>
                <w:b/>
                <w:i/>
              </w:rPr>
            </w:pP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Планируемые результаты.</w:t>
            </w:r>
          </w:p>
          <w:p w:rsidR="008770BA" w:rsidRPr="00794B37" w:rsidRDefault="008770BA" w:rsidP="00DB0DDE">
            <w:pPr>
              <w:rPr>
                <w:b/>
                <w:i/>
              </w:rPr>
            </w:pP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Виды и формы деятельности, мероприятия.</w:t>
            </w:r>
          </w:p>
          <w:p w:rsidR="008770BA" w:rsidRPr="00794B37" w:rsidRDefault="008770BA" w:rsidP="00DB0DDE">
            <w:pPr>
              <w:rPr>
                <w:b/>
                <w:i/>
              </w:rPr>
            </w:pPr>
          </w:p>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Сроки (периодичность в течение года)</w:t>
            </w:r>
          </w:p>
          <w:p w:rsidR="008770BA" w:rsidRPr="00794B37" w:rsidRDefault="008770BA" w:rsidP="00DB0DDE">
            <w:pPr>
              <w:rPr>
                <w:b/>
                <w:i/>
              </w:rPr>
            </w:pP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Ответственные</w:t>
            </w:r>
          </w:p>
          <w:p w:rsidR="008770BA" w:rsidRPr="00794B37" w:rsidRDefault="008770BA" w:rsidP="00DB0DDE">
            <w:pPr>
              <w:rPr>
                <w:b/>
                <w:i/>
              </w:rPr>
            </w:pPr>
          </w:p>
        </w:tc>
      </w:tr>
      <w:tr w:rsidR="008770BA" w:rsidRPr="00794B37" w:rsidTr="00DB0DDE">
        <w:trPr>
          <w:trHeight w:val="381"/>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Консультирование педагогических работников по  вопросам инклюзивного образования</w:t>
            </w: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1. Рекомендации, приёмы, упражнения и др. материалы. </w:t>
            </w:r>
          </w:p>
          <w:p w:rsidR="008770BA" w:rsidRPr="00794B37" w:rsidRDefault="008770BA" w:rsidP="00DB0DDE">
            <w:r w:rsidRPr="00794B37">
              <w:t>2. Разработка плана консультивной работы с ребенком, родителями, классом, работниками школы</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Индивидуальные, групповые, тематические консультации</w:t>
            </w:r>
          </w:p>
          <w:p w:rsidR="008770BA" w:rsidRPr="00794B37" w:rsidRDefault="008770BA" w:rsidP="00DB0DDE"/>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По отдельному плану-графику</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Заместитель директора по УВР</w:t>
            </w:r>
          </w:p>
        </w:tc>
      </w:tr>
      <w:tr w:rsidR="008770BA" w:rsidRPr="00794B37" w:rsidTr="00DB0DDE">
        <w:trPr>
          <w:trHeight w:val="381"/>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Консультирование </w:t>
            </w:r>
            <w:proofErr w:type="gramStart"/>
            <w:r w:rsidRPr="00794B37">
              <w:t>обучающихся</w:t>
            </w:r>
            <w:proofErr w:type="gramEnd"/>
            <w:r w:rsidRPr="00794B37">
              <w:t xml:space="preserve"> по выявленных проблемам, оказание превентивной помощи</w:t>
            </w: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1. Рекомендации, приёмы, упражнения и др. материалы. </w:t>
            </w:r>
          </w:p>
          <w:p w:rsidR="008770BA" w:rsidRPr="00794B37" w:rsidRDefault="008770BA" w:rsidP="00DB0DDE">
            <w:r w:rsidRPr="00794B37">
              <w:t>2. Разработка плана консультивной работы с ребенком</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Индивидуальные, групповые, тематические консультации</w:t>
            </w:r>
          </w:p>
          <w:p w:rsidR="008770BA" w:rsidRPr="00794B37" w:rsidRDefault="008770BA" w:rsidP="00DB0DDE"/>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По отдельному плану-графику</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Заместитель директора по НМР</w:t>
            </w:r>
          </w:p>
        </w:tc>
      </w:tr>
      <w:tr w:rsidR="008770BA" w:rsidRPr="00794B37" w:rsidTr="00DB0DDE">
        <w:trPr>
          <w:trHeight w:val="381"/>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1. Рекомендации, приёмы, упражнения и др. материалы. </w:t>
            </w:r>
          </w:p>
          <w:p w:rsidR="008770BA" w:rsidRPr="00794B37" w:rsidRDefault="008770BA" w:rsidP="00DB0DDE">
            <w:r w:rsidRPr="00794B37">
              <w:t xml:space="preserve">2. Разработка плана консультивной работы с родителями </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Индивидуальные, групповые, тематические консультации, проведение круглых столов по взаимодействию с детьми с ОВЗ и открытых занятий и уроков</w:t>
            </w:r>
          </w:p>
          <w:p w:rsidR="008770BA" w:rsidRPr="00794B37" w:rsidRDefault="008770BA" w:rsidP="00DB0DDE"/>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По отдельному плану-графику</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 xml:space="preserve">учитель </w:t>
            </w:r>
            <w:proofErr w:type="gramStart"/>
            <w:r w:rsidRPr="00794B37">
              <w:t>-л</w:t>
            </w:r>
            <w:proofErr w:type="gramEnd"/>
            <w:r w:rsidRPr="00794B37">
              <w:t>огопед</w:t>
            </w:r>
          </w:p>
          <w:p w:rsidR="008770BA" w:rsidRPr="00794B37" w:rsidRDefault="008770BA" w:rsidP="00DB0DDE">
            <w:r w:rsidRPr="00794B37">
              <w:t>Заместитель директора по УВР</w:t>
            </w:r>
          </w:p>
        </w:tc>
      </w:tr>
    </w:tbl>
    <w:p w:rsidR="008770BA" w:rsidRPr="00794B37" w:rsidRDefault="008770BA" w:rsidP="008770BA"/>
    <w:p w:rsidR="008770BA" w:rsidRPr="00794B37" w:rsidRDefault="008770BA" w:rsidP="008770BA"/>
    <w:p w:rsidR="008770BA" w:rsidRPr="00FF62CE" w:rsidRDefault="008770BA" w:rsidP="008770BA">
      <w:pPr>
        <w:rPr>
          <w:b/>
        </w:rPr>
      </w:pPr>
      <w:r w:rsidRPr="00FF62CE">
        <w:rPr>
          <w:b/>
        </w:rPr>
        <w:t>Информационно – просветительский модуль</w:t>
      </w:r>
    </w:p>
    <w:p w:rsidR="008770BA" w:rsidRPr="00FF62CE" w:rsidRDefault="008770BA" w:rsidP="008770BA">
      <w:pPr>
        <w:rPr>
          <w:b/>
          <w:i/>
          <w:iCs/>
        </w:rPr>
      </w:pPr>
    </w:p>
    <w:p w:rsidR="008770BA" w:rsidRPr="00FF62CE" w:rsidRDefault="008770BA" w:rsidP="008770BA">
      <w:r w:rsidRPr="00FF62CE">
        <w:rPr>
          <w:b/>
          <w:iCs/>
        </w:rPr>
        <w:t>Цель</w:t>
      </w:r>
      <w:proofErr w:type="gramStart"/>
      <w:r w:rsidRPr="00FF62CE">
        <w:rPr>
          <w:b/>
          <w:iCs/>
        </w:rPr>
        <w:t>:</w:t>
      </w:r>
      <w:r w:rsidRPr="00FF62CE">
        <w:t>о</w:t>
      </w:r>
      <w:proofErr w:type="gramEnd"/>
      <w:r w:rsidRPr="00FF62CE">
        <w:t>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770BA" w:rsidRPr="00FF62CE" w:rsidRDefault="008770BA" w:rsidP="008770BA"/>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2520"/>
        <w:gridCol w:w="2280"/>
        <w:gridCol w:w="1560"/>
        <w:gridCol w:w="1920"/>
      </w:tblGrid>
      <w:tr w:rsidR="008770BA" w:rsidRPr="00794B37" w:rsidTr="00DB0DDE">
        <w:trPr>
          <w:trHeight w:val="1843"/>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Задачи (направления) деятельности</w:t>
            </w:r>
          </w:p>
          <w:p w:rsidR="008770BA" w:rsidRPr="00794B37" w:rsidRDefault="008770BA" w:rsidP="00DB0DDE">
            <w:pPr>
              <w:rPr>
                <w:b/>
                <w:i/>
              </w:rPr>
            </w:pP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Планируемые результаты.</w:t>
            </w:r>
          </w:p>
          <w:p w:rsidR="008770BA" w:rsidRPr="00794B37" w:rsidRDefault="008770BA" w:rsidP="00DB0DDE">
            <w:pPr>
              <w:rPr>
                <w:b/>
                <w:i/>
              </w:rPr>
            </w:pP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Виды и формы деятельности, мероприятия.</w:t>
            </w:r>
          </w:p>
          <w:p w:rsidR="008770BA" w:rsidRPr="00794B37" w:rsidRDefault="008770BA" w:rsidP="00DB0DDE">
            <w:pPr>
              <w:rPr>
                <w:b/>
                <w:i/>
              </w:rPr>
            </w:pPr>
          </w:p>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Сроки (периодичность в течение года)</w:t>
            </w:r>
          </w:p>
          <w:p w:rsidR="008770BA" w:rsidRPr="00794B37" w:rsidRDefault="008770BA" w:rsidP="00DB0DDE">
            <w:pPr>
              <w:rPr>
                <w:b/>
                <w:i/>
              </w:rPr>
            </w:pP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Ответственные</w:t>
            </w:r>
          </w:p>
          <w:p w:rsidR="008770BA" w:rsidRPr="00794B37" w:rsidRDefault="008770BA" w:rsidP="00DB0DDE">
            <w:pPr>
              <w:rPr>
                <w:b/>
                <w:i/>
              </w:rPr>
            </w:pPr>
          </w:p>
        </w:tc>
      </w:tr>
      <w:tr w:rsidR="008770BA" w:rsidRPr="00794B37" w:rsidTr="00DB0DDE">
        <w:trPr>
          <w:trHeight w:val="1843"/>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Информирование родителей (законных представителей) по медицинским, социальным, правовым и другим вопросам </w:t>
            </w:r>
          </w:p>
          <w:p w:rsidR="008770BA" w:rsidRPr="00794B37" w:rsidRDefault="008770BA" w:rsidP="00DB0DDE">
            <w:pPr>
              <w:rPr>
                <w:i/>
              </w:rPr>
            </w:pP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Организация</w:t>
            </w:r>
            <w:r w:rsidR="00FF62CE">
              <w:t xml:space="preserve"> работы  семинаров, тренингов, к</w:t>
            </w:r>
            <w:r w:rsidRPr="00794B37">
              <w:t xml:space="preserve">луба и др. по вопросам инклюзивного образования </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i/>
              </w:rPr>
            </w:pPr>
            <w:r w:rsidRPr="00794B37">
              <w:t>По отдельному плану-графику</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Заместитель директора по УВР</w:t>
            </w:r>
          </w:p>
          <w:p w:rsidR="008770BA" w:rsidRPr="00794B37" w:rsidRDefault="008770BA" w:rsidP="00DB0DDE">
            <w:pPr>
              <w:rPr>
                <w:i/>
              </w:rPr>
            </w:pPr>
            <w:r w:rsidRPr="00794B37">
              <w:t>другие организации</w:t>
            </w:r>
          </w:p>
        </w:tc>
      </w:tr>
      <w:tr w:rsidR="008770BA" w:rsidRPr="00794B37" w:rsidTr="00DB0DDE">
        <w:trPr>
          <w:trHeight w:val="716"/>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Психолого-педагогическое просвещение педагогических работников по </w:t>
            </w:r>
            <w:r w:rsidRPr="00794B37">
              <w:lastRenderedPageBreak/>
              <w:t xml:space="preserve">вопросам развития, обучения и воспитания данной категории детей </w:t>
            </w: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 xml:space="preserve">Организация методических мероприятий по вопросам инклюзивного </w:t>
            </w:r>
            <w:r w:rsidRPr="00794B37">
              <w:lastRenderedPageBreak/>
              <w:t xml:space="preserve">образования </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 xml:space="preserve"> Обучающие тренинги и семинары с педагогами по взаимодействию с </w:t>
            </w:r>
            <w:r w:rsidRPr="00794B37">
              <w:lastRenderedPageBreak/>
              <w:t>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 xml:space="preserve"> По отдельному плану-графику</w:t>
            </w:r>
          </w:p>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Специалисты ПМПК</w:t>
            </w:r>
          </w:p>
          <w:p w:rsidR="008770BA" w:rsidRPr="00794B37" w:rsidRDefault="008770BA" w:rsidP="00DB0DDE">
            <w:r w:rsidRPr="00794B37">
              <w:t>Педагог – психолог</w:t>
            </w:r>
          </w:p>
          <w:p w:rsidR="008770BA" w:rsidRPr="00794B37" w:rsidRDefault="008770BA" w:rsidP="00DB0DDE">
            <w:r w:rsidRPr="00794B37">
              <w:t xml:space="preserve">учитель </w:t>
            </w:r>
            <w:proofErr w:type="gramStart"/>
            <w:r w:rsidRPr="00794B37">
              <w:t>-</w:t>
            </w:r>
            <w:r w:rsidRPr="00794B37">
              <w:lastRenderedPageBreak/>
              <w:t>л</w:t>
            </w:r>
            <w:proofErr w:type="gramEnd"/>
            <w:r w:rsidRPr="00794B37">
              <w:t>огопед</w:t>
            </w:r>
          </w:p>
          <w:p w:rsidR="008770BA" w:rsidRPr="00794B37" w:rsidRDefault="008770BA" w:rsidP="00DB0DDE">
            <w:r w:rsidRPr="00794B37">
              <w:t xml:space="preserve">Заместитель директора по УВР </w:t>
            </w:r>
          </w:p>
          <w:p w:rsidR="008770BA" w:rsidRPr="00794B37" w:rsidRDefault="008770BA" w:rsidP="00DB0DDE">
            <w:r w:rsidRPr="00794B37">
              <w:t xml:space="preserve">другие организации </w:t>
            </w:r>
          </w:p>
        </w:tc>
      </w:tr>
    </w:tbl>
    <w:p w:rsidR="008770BA" w:rsidRPr="00794B37" w:rsidRDefault="008770BA" w:rsidP="008770BA"/>
    <w:p w:rsidR="008770BA" w:rsidRDefault="008770BA" w:rsidP="003E1DE1">
      <w:pPr>
        <w:tabs>
          <w:tab w:val="left" w:pos="0"/>
        </w:tabs>
        <w:spacing w:line="276" w:lineRule="auto"/>
        <w:ind w:firstLine="567"/>
        <w:rPr>
          <w:b/>
        </w:rPr>
      </w:pPr>
      <w:r>
        <w:rPr>
          <w:b/>
        </w:rPr>
        <w:t xml:space="preserve"> Механизмы реализации программы</w:t>
      </w:r>
    </w:p>
    <w:p w:rsidR="008770BA" w:rsidRPr="008770BA" w:rsidRDefault="008770BA" w:rsidP="008770BA">
      <w:pPr>
        <w:pStyle w:val="aff"/>
        <w:spacing w:line="240" w:lineRule="auto"/>
        <w:ind w:firstLine="454"/>
        <w:rPr>
          <w:rFonts w:ascii="Times New Roman" w:hAnsi="Times New Roman"/>
          <w:color w:val="auto"/>
          <w:sz w:val="24"/>
          <w:szCs w:val="24"/>
        </w:rPr>
      </w:pPr>
      <w:r w:rsidRPr="008770BA">
        <w:rPr>
          <w:rFonts w:ascii="Times New Roman" w:hAnsi="Times New Roman"/>
          <w:color w:val="auto"/>
          <w:spacing w:val="2"/>
          <w:sz w:val="24"/>
          <w:szCs w:val="24"/>
        </w:rPr>
        <w:t>Основными механизмами реализации коррекционной</w:t>
      </w:r>
      <w:r w:rsidRPr="008770BA">
        <w:rPr>
          <w:rFonts w:ascii="Times New Roman" w:hAnsi="Times New Roman"/>
          <w:color w:val="auto"/>
          <w:spacing w:val="2"/>
          <w:sz w:val="24"/>
          <w:szCs w:val="24"/>
        </w:rPr>
        <w:br/>
      </w:r>
      <w:r w:rsidRPr="008770BA">
        <w:rPr>
          <w:rFonts w:ascii="Times New Roman" w:hAnsi="Times New Roman"/>
          <w:color w:val="auto"/>
          <w:sz w:val="24"/>
          <w:szCs w:val="24"/>
        </w:rPr>
        <w:t>ра</w:t>
      </w:r>
      <w:r w:rsidRPr="008770BA">
        <w:rPr>
          <w:rFonts w:ascii="Times New Roman" w:hAnsi="Times New Roman"/>
          <w:color w:val="auto"/>
          <w:spacing w:val="2"/>
          <w:sz w:val="24"/>
          <w:szCs w:val="24"/>
        </w:rPr>
        <w:t xml:space="preserve">боты являются оптимально выстроенное </w:t>
      </w:r>
      <w:r w:rsidRPr="008770BA">
        <w:rPr>
          <w:rFonts w:ascii="Times New Roman" w:hAnsi="Times New Roman"/>
          <w:iCs/>
          <w:color w:val="auto"/>
          <w:spacing w:val="2"/>
          <w:sz w:val="24"/>
          <w:szCs w:val="24"/>
        </w:rPr>
        <w:t xml:space="preserve">взаимодействие </w:t>
      </w:r>
      <w:r w:rsidRPr="008770BA">
        <w:rPr>
          <w:rFonts w:ascii="Times New Roman" w:hAnsi="Times New Roman"/>
          <w:iCs/>
          <w:color w:val="auto"/>
          <w:sz w:val="24"/>
          <w:szCs w:val="24"/>
        </w:rPr>
        <w:t xml:space="preserve">специалистов образовательной </w:t>
      </w:r>
      <w:proofErr w:type="gramStart"/>
      <w:r w:rsidRPr="008770BA">
        <w:rPr>
          <w:rFonts w:ascii="Times New Roman" w:hAnsi="Times New Roman"/>
          <w:iCs/>
          <w:color w:val="auto"/>
          <w:sz w:val="24"/>
          <w:szCs w:val="24"/>
        </w:rPr>
        <w:t>организации</w:t>
      </w:r>
      <w:proofErr w:type="gramEnd"/>
      <w:r w:rsidRPr="008770BA">
        <w:rPr>
          <w:rFonts w:ascii="Times New Roman" w:hAnsi="Times New Roman"/>
          <w:color w:val="auto"/>
          <w:sz w:val="24"/>
          <w:szCs w:val="24"/>
        </w:rPr>
        <w:t xml:space="preserve"> обеспечивающее системное сопровождение детей с ограниченными воз</w:t>
      </w:r>
      <w:r w:rsidRPr="008770BA">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8770BA">
        <w:rPr>
          <w:rFonts w:ascii="Times New Roman" w:hAnsi="Times New Roman"/>
          <w:iCs/>
          <w:color w:val="auto"/>
          <w:spacing w:val="2"/>
          <w:sz w:val="24"/>
          <w:szCs w:val="24"/>
        </w:rPr>
        <w:t>социальное партнерство</w:t>
      </w:r>
      <w:r w:rsidRPr="008770BA">
        <w:rPr>
          <w:rFonts w:ascii="Times New Roman" w:hAnsi="Times New Roman"/>
          <w:color w:val="auto"/>
          <w:spacing w:val="2"/>
          <w:sz w:val="24"/>
          <w:szCs w:val="24"/>
        </w:rPr>
        <w:t xml:space="preserve">, </w:t>
      </w:r>
      <w:r w:rsidRPr="008770BA">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8770BA">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EA3879" w:rsidRPr="00FD7478" w:rsidRDefault="00EA3879" w:rsidP="003E1DE1">
      <w:pPr>
        <w:tabs>
          <w:tab w:val="left" w:pos="0"/>
        </w:tabs>
        <w:spacing w:line="276" w:lineRule="auto"/>
        <w:ind w:firstLine="567"/>
        <w:rPr>
          <w:i/>
        </w:rPr>
      </w:pPr>
      <w:r w:rsidRPr="00FD7478">
        <w:rPr>
          <w:i/>
        </w:rPr>
        <w:t>Преодоление затруднений учащихся в учебной деятельности, овладение навыками адаптации учащихся к социуму</w:t>
      </w:r>
    </w:p>
    <w:p w:rsidR="00880209" w:rsidRPr="00FD7478" w:rsidRDefault="00E26A12" w:rsidP="003E1DE1">
      <w:pPr>
        <w:tabs>
          <w:tab w:val="left" w:pos="0"/>
        </w:tabs>
        <w:spacing w:line="276" w:lineRule="auto"/>
        <w:ind w:firstLine="567"/>
      </w:pPr>
      <w:r w:rsidRPr="00FD7478">
        <w:t xml:space="preserve">Использование в </w:t>
      </w:r>
      <w:r w:rsidR="00295A6B">
        <w:t>учебном процессе  системно-деятельностного подхода</w:t>
      </w:r>
      <w:r w:rsidRPr="00FD7478">
        <w:t>даёт возможность о</w:t>
      </w:r>
      <w:r w:rsidR="002D2E0A" w:rsidRPr="00FD7478">
        <w:t>каз</w:t>
      </w:r>
      <w:r w:rsidRPr="00FD7478">
        <w:t xml:space="preserve">ывать </w:t>
      </w:r>
      <w:r w:rsidR="002D2E0A" w:rsidRPr="00FD7478">
        <w:t>помощ</w:t>
      </w:r>
      <w:r w:rsidRPr="00FD7478">
        <w:t>ь</w:t>
      </w:r>
      <w:r w:rsidR="002D2E0A" w:rsidRPr="00FD7478">
        <w:t xml:space="preserve"> учащимся в преодолении их затруднений в учебной деятельности на уроках</w:t>
      </w:r>
      <w:r w:rsidRPr="00FD7478">
        <w:t xml:space="preserve">. </w:t>
      </w:r>
      <w:r w:rsidR="00880209" w:rsidRPr="00FD7478">
        <w:t>Учителя начальной школы проводят дополнительные, индивидуально-групповые занятия после уроков.</w:t>
      </w:r>
    </w:p>
    <w:p w:rsidR="00E26A12" w:rsidRPr="00FD7478" w:rsidRDefault="00E26A12" w:rsidP="003E1DE1">
      <w:pPr>
        <w:tabs>
          <w:tab w:val="left" w:pos="0"/>
        </w:tabs>
        <w:spacing w:line="276" w:lineRule="auto"/>
        <w:ind w:firstLine="567"/>
      </w:pPr>
      <w:proofErr w:type="gramStart"/>
      <w:r w:rsidRPr="00FD7478">
        <w:t>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w:t>
      </w:r>
      <w:r w:rsidR="00DE3B67">
        <w:t xml:space="preserve">: где </w:t>
      </w:r>
      <w:r w:rsidRPr="00FD7478">
        <w:t>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w:t>
      </w:r>
      <w:proofErr w:type="gramEnd"/>
      <w:r w:rsidRPr="00FD7478">
        <w:t xml:space="preserve"> возможного максимума («я это могу»). По мере освоения учащимися нормы учебной деятельности, понимания и принятия ими на личностно-значимом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2D2E0A" w:rsidRPr="00FD7478" w:rsidRDefault="00DE3B67" w:rsidP="003E1DE1">
      <w:pPr>
        <w:tabs>
          <w:tab w:val="left" w:pos="0"/>
        </w:tabs>
        <w:spacing w:line="276" w:lineRule="auto"/>
        <w:ind w:firstLine="567"/>
      </w:pPr>
      <w:r>
        <w:t xml:space="preserve">В </w:t>
      </w:r>
      <w:r w:rsidRPr="00FD7478">
        <w:t>учебном процессе реализ</w:t>
      </w:r>
      <w:r>
        <w:t>уется</w:t>
      </w:r>
      <w:r w:rsidRPr="00FD7478">
        <w:t xml:space="preserve"> систем</w:t>
      </w:r>
      <w:r>
        <w:t>а</w:t>
      </w:r>
      <w:r w:rsidRPr="00FD7478">
        <w:t xml:space="preserve"> дидактических принципов: принцип психологической комфортности, минимакса, вариативности, деятельности, непрерывности.</w:t>
      </w:r>
      <w:r>
        <w:t xml:space="preserve"> Пр</w:t>
      </w:r>
      <w:r w:rsidR="002D2E0A" w:rsidRPr="00FD7478">
        <w:t>именени</w:t>
      </w:r>
      <w:r>
        <w:t xml:space="preserve">е в образовательном процессе </w:t>
      </w:r>
      <w:r w:rsidR="002D2E0A" w:rsidRPr="00FD7478">
        <w:t>технологий, основанных на системно-деятельностном</w:t>
      </w:r>
      <w:proofErr w:type="gramStart"/>
      <w:r w:rsidR="00EA32D6">
        <w:t>,</w:t>
      </w:r>
      <w:r w:rsidR="00132384">
        <w:t>с</w:t>
      </w:r>
      <w:proofErr w:type="gramEnd"/>
      <w:r w:rsidR="00132384">
        <w:t xml:space="preserve">оздаёт условия </w:t>
      </w:r>
      <w:r w:rsidR="002D2E0A" w:rsidRPr="00FD7478">
        <w:t xml:space="preserve">подходе, </w:t>
      </w:r>
      <w:r w:rsidR="00132384" w:rsidRPr="00FD7478">
        <w:t>последовательно и поэтапно формир</w:t>
      </w:r>
      <w:r w:rsidR="00132384">
        <w:t>овать</w:t>
      </w:r>
      <w:r w:rsidR="00132384" w:rsidRPr="00FD7478">
        <w:t xml:space="preserve"> у учащихся понимание нормы учения </w:t>
      </w:r>
      <w:r w:rsidR="002D2E0A" w:rsidRPr="00FD7478">
        <w:t xml:space="preserve">(что </w:t>
      </w:r>
      <w:r w:rsidR="00132384">
        <w:t>мне «надо» делать как ученику).</w:t>
      </w:r>
    </w:p>
    <w:p w:rsidR="00880209" w:rsidRPr="00FD7478" w:rsidRDefault="00880209" w:rsidP="003E1DE1">
      <w:pPr>
        <w:tabs>
          <w:tab w:val="left" w:pos="0"/>
        </w:tabs>
        <w:spacing w:line="276" w:lineRule="auto"/>
        <w:ind w:firstLine="567"/>
      </w:pPr>
      <w:r w:rsidRPr="00FD7478">
        <w:t xml:space="preserve">С учетом психологических и возрастных особенностей младших школьников, их различных учебных возможностей в учебниках предметных линий комплекса представлены разнообразные упражнения, задачи и задания, обучающие игры, ребусы, </w:t>
      </w:r>
      <w:r w:rsidRPr="00FD7478">
        <w:lastRenderedPageBreak/>
        <w:t xml:space="preserve">загадки. Задания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w:t>
      </w:r>
      <w:proofErr w:type="gramStart"/>
      <w:r w:rsidRPr="00FD7478">
        <w:t>к</w:t>
      </w:r>
      <w:proofErr w:type="gramEnd"/>
      <w:r w:rsidRPr="00FD7478">
        <w:t xml:space="preserve"> учебной.</w:t>
      </w:r>
    </w:p>
    <w:p w:rsidR="00880209" w:rsidRPr="00FD7478" w:rsidRDefault="00880209" w:rsidP="003E1DE1">
      <w:pPr>
        <w:tabs>
          <w:tab w:val="left" w:pos="0"/>
        </w:tabs>
        <w:spacing w:line="276" w:lineRule="auto"/>
        <w:ind w:firstLine="567"/>
      </w:pPr>
      <w:proofErr w:type="gramStart"/>
      <w:r w:rsidRPr="00FD7478">
        <w:t xml:space="preserve">С целью </w:t>
      </w:r>
      <w:r w:rsidR="002D2E0A" w:rsidRPr="00FD7478">
        <w:t>создани</w:t>
      </w:r>
      <w:r w:rsidRPr="00FD7478">
        <w:t>я</w:t>
      </w:r>
      <w:r w:rsidR="002D2E0A" w:rsidRPr="00FD7478">
        <w:t xml:space="preserve"> психологически комфортной образовательной среды </w:t>
      </w:r>
      <w:r w:rsidRPr="00FD7478">
        <w:t xml:space="preserve">в учебных курсах </w:t>
      </w:r>
      <w:r w:rsidR="002D2E0A" w:rsidRPr="00FD7478">
        <w:t>содержание заданий подобрано так, чтобы поддерживать у учащихся позитивное отношение к занятиям и желание включаться в учебный процесс в зоне своего ближайшего развития</w:t>
      </w:r>
      <w:r w:rsidRPr="00FD7478">
        <w:t>, это способству</w:t>
      </w:r>
      <w:r w:rsidR="00132384">
        <w:t xml:space="preserve">ет наличие </w:t>
      </w:r>
      <w:r w:rsidRPr="00FD7478">
        <w:t>«сквозны</w:t>
      </w:r>
      <w:r w:rsidR="00132384">
        <w:t>х</w:t>
      </w:r>
      <w:r w:rsidRPr="00FD7478">
        <w:t xml:space="preserve"> персонаж</w:t>
      </w:r>
      <w:r w:rsidR="00132384">
        <w:t>ей</w:t>
      </w:r>
      <w:r w:rsidRPr="00FD7478">
        <w:t xml:space="preserve">» </w:t>
      </w:r>
      <w:r w:rsidR="00132384">
        <w:t xml:space="preserve">в </w:t>
      </w:r>
      <w:r w:rsidRPr="00FD7478">
        <w:t>учебник</w:t>
      </w:r>
      <w:r w:rsidR="00132384">
        <w:t>ах</w:t>
      </w:r>
      <w:r w:rsidRPr="00FD7478">
        <w:t>, задани</w:t>
      </w:r>
      <w:r w:rsidR="00132384">
        <w:t xml:space="preserve">й </w:t>
      </w:r>
      <w:r w:rsidRPr="00FD7478">
        <w:t xml:space="preserve">в форме личного разговора с ребенком, </w:t>
      </w:r>
      <w:r w:rsidR="00132384">
        <w:t xml:space="preserve">вопросов к </w:t>
      </w:r>
      <w:r w:rsidRPr="00FD7478">
        <w:t>ребенк</w:t>
      </w:r>
      <w:r w:rsidR="00132384">
        <w:t>у о</w:t>
      </w:r>
      <w:r w:rsidRPr="00FD7478">
        <w:t xml:space="preserve"> роли школы в его жизни, </w:t>
      </w:r>
      <w:r w:rsidR="00132384">
        <w:t xml:space="preserve">проблемных ситуаций для </w:t>
      </w:r>
      <w:r w:rsidRPr="00FD7478">
        <w:t>обсужд</w:t>
      </w:r>
      <w:r w:rsidR="00132384">
        <w:t>ения</w:t>
      </w:r>
      <w:proofErr w:type="gramEnd"/>
      <w:r w:rsidRPr="00FD7478">
        <w:t xml:space="preserve">, </w:t>
      </w:r>
      <w:proofErr w:type="gramStart"/>
      <w:r w:rsidRPr="00FD7478">
        <w:t>связанные</w:t>
      </w:r>
      <w:proofErr w:type="gramEnd"/>
      <w:r w:rsidRPr="00FD7478">
        <w:t xml:space="preserve"> с личным жизненным опытом </w:t>
      </w:r>
      <w:r w:rsidR="00132384">
        <w:t>учащегося</w:t>
      </w:r>
      <w:r w:rsidRPr="00FD7478">
        <w:t>.</w:t>
      </w:r>
    </w:p>
    <w:p w:rsidR="002D2E0A" w:rsidRPr="00FD7478" w:rsidRDefault="002D2E0A" w:rsidP="003E1DE1">
      <w:pPr>
        <w:tabs>
          <w:tab w:val="left" w:pos="0"/>
        </w:tabs>
        <w:spacing w:line="276" w:lineRule="auto"/>
        <w:ind w:firstLine="567"/>
      </w:pPr>
      <w:r w:rsidRPr="00FD7478">
        <w:t>На уроках с</w:t>
      </w:r>
      <w:r w:rsidR="00CF413D">
        <w:t xml:space="preserve"> использованием системно-деятельностного подхода</w:t>
      </w:r>
      <w:r w:rsidRPr="00FD7478">
        <w:t xml:space="preserve">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EA3879" w:rsidRPr="00FD7478" w:rsidRDefault="00EA3879" w:rsidP="003E1DE1">
      <w:pPr>
        <w:tabs>
          <w:tab w:val="left" w:pos="0"/>
        </w:tabs>
        <w:spacing w:line="276" w:lineRule="auto"/>
        <w:ind w:firstLine="567"/>
        <w:rPr>
          <w:i/>
        </w:rPr>
      </w:pPr>
      <w:r w:rsidRPr="00FD7478">
        <w:rPr>
          <w:i/>
        </w:rPr>
        <w:t>Психолого-педагогическое сопровождение учащихся, имеющих проблемы в обучении</w:t>
      </w:r>
    </w:p>
    <w:p w:rsidR="002D2E0A" w:rsidRPr="00FD7478" w:rsidRDefault="002D2E0A" w:rsidP="003E1DE1">
      <w:pPr>
        <w:tabs>
          <w:tab w:val="left" w:pos="0"/>
        </w:tabs>
        <w:spacing w:line="276" w:lineRule="auto"/>
        <w:ind w:firstLine="567"/>
      </w:pPr>
      <w:r w:rsidRPr="00FD7478">
        <w:t>Психолого-педагогическое сопровождение субъектов образовательного процесса организуется педагогом-психологом в тесном сотрудничестве с учителями</w:t>
      </w:r>
      <w:r w:rsidR="00EA3879" w:rsidRPr="00FD7478">
        <w:t>.</w:t>
      </w:r>
    </w:p>
    <w:p w:rsidR="002D2E0A" w:rsidRPr="00FD7478" w:rsidRDefault="002D2E0A" w:rsidP="003E1DE1">
      <w:pPr>
        <w:tabs>
          <w:tab w:val="left" w:pos="0"/>
        </w:tabs>
        <w:spacing w:line="276" w:lineRule="auto"/>
        <w:ind w:firstLine="567"/>
      </w:pPr>
      <w:r w:rsidRPr="00132384">
        <w:rPr>
          <w:u w:val="single"/>
        </w:rPr>
        <w:t>Основными направлениями деятельности</w:t>
      </w:r>
      <w:r w:rsidRPr="00FD7478">
        <w:t xml:space="preserve"> являются:</w:t>
      </w:r>
    </w:p>
    <w:p w:rsidR="002D2E0A" w:rsidRPr="00FD7478" w:rsidRDefault="002D2E0A" w:rsidP="003E1DE1">
      <w:pPr>
        <w:tabs>
          <w:tab w:val="left" w:pos="0"/>
        </w:tabs>
        <w:spacing w:line="276" w:lineRule="auto"/>
        <w:ind w:firstLine="567"/>
        <w:jc w:val="left"/>
      </w:pPr>
      <w:r w:rsidRPr="00FD7478">
        <w:t>– проведение комплексного психолого-педагогического обследования детей с целью своевременного выявления проблем в психическом развитии детей.</w:t>
      </w:r>
    </w:p>
    <w:p w:rsidR="002D2E0A" w:rsidRPr="00FD7478" w:rsidRDefault="002D2E0A" w:rsidP="003E1DE1">
      <w:pPr>
        <w:tabs>
          <w:tab w:val="left" w:pos="0"/>
        </w:tabs>
        <w:spacing w:line="276" w:lineRule="auto"/>
        <w:ind w:firstLine="567"/>
        <w:jc w:val="left"/>
      </w:pPr>
      <w:r w:rsidRPr="00FD7478">
        <w:t>– подготовка по результатам обследования рекомендаций по оказанию детям психолого-педагогической помощи, организации их обучения и воспитания;</w:t>
      </w:r>
    </w:p>
    <w:p w:rsidR="002D2E0A" w:rsidRPr="00FD7478" w:rsidRDefault="002D2E0A" w:rsidP="003E1DE1">
      <w:pPr>
        <w:tabs>
          <w:tab w:val="left" w:pos="0"/>
        </w:tabs>
        <w:spacing w:line="276" w:lineRule="auto"/>
        <w:ind w:firstLine="567"/>
        <w:jc w:val="left"/>
      </w:pPr>
      <w:r w:rsidRPr="00FD7478">
        <w:t>– оказание консультативной помощи родителям детей, педагогам по вопросам воспитания, обучения и коррекции нарушений развития детей.</w:t>
      </w:r>
    </w:p>
    <w:p w:rsidR="00EA3879" w:rsidRPr="00FD7478" w:rsidRDefault="00EA3879" w:rsidP="003E1DE1">
      <w:pPr>
        <w:tabs>
          <w:tab w:val="left" w:pos="0"/>
        </w:tabs>
        <w:spacing w:line="276" w:lineRule="auto"/>
        <w:ind w:firstLine="567"/>
        <w:rPr>
          <w:i/>
        </w:rPr>
      </w:pPr>
      <w:r w:rsidRPr="00FD7478">
        <w:rPr>
          <w:i/>
        </w:rPr>
        <w:t>Развитие творческого потенциала учащихся (одаренных детей)</w:t>
      </w:r>
    </w:p>
    <w:p w:rsidR="002D2E0A" w:rsidRPr="00FD7478" w:rsidRDefault="00E962DA" w:rsidP="003E1DE1">
      <w:pPr>
        <w:tabs>
          <w:tab w:val="left" w:pos="0"/>
        </w:tabs>
        <w:spacing w:line="276" w:lineRule="auto"/>
        <w:ind w:firstLine="567"/>
      </w:pPr>
      <w:r>
        <w:t>Учащиеся школы</w:t>
      </w:r>
      <w:r w:rsidR="002D2E0A" w:rsidRPr="00FD7478">
        <w:t xml:space="preserve"> имеют возможность участвовать в школьных, муниципальных, региональных, всероссийских, международных кон</w:t>
      </w:r>
      <w:r w:rsidR="00CF413D">
        <w:t xml:space="preserve">курсах и олимпиадах. В школе </w:t>
      </w:r>
      <w:r w:rsidR="002D2E0A" w:rsidRPr="00FD7478">
        <w:t>уже стало традицией принимать участие</w:t>
      </w:r>
      <w:r w:rsidR="00CF413D">
        <w:t xml:space="preserve"> в</w:t>
      </w:r>
      <w:r w:rsidR="002D2E0A" w:rsidRPr="00FD7478">
        <w:t xml:space="preserve"> Международных играх-конкурсах по языкознанию «Русский медвежонок», по математ</w:t>
      </w:r>
      <w:r w:rsidR="00EA32D6">
        <w:t>ике «Кенгуру»</w:t>
      </w:r>
      <w:r w:rsidR="002D2E0A" w:rsidRPr="00FD7478">
        <w:t>, всероссийск</w:t>
      </w:r>
      <w:r w:rsidR="00CF413D">
        <w:t>ом «Эрудит марафоне учащихся»</w:t>
      </w:r>
      <w:r w:rsidR="002D2E0A" w:rsidRPr="00FD7478">
        <w:t xml:space="preserve">. </w:t>
      </w:r>
    </w:p>
    <w:p w:rsidR="00EA3879" w:rsidRPr="00FD7478" w:rsidRDefault="00EA3879" w:rsidP="003E1DE1">
      <w:pPr>
        <w:tabs>
          <w:tab w:val="left" w:pos="0"/>
        </w:tabs>
        <w:spacing w:line="276" w:lineRule="auto"/>
        <w:ind w:firstLine="567"/>
        <w:rPr>
          <w:i/>
        </w:rPr>
      </w:pPr>
      <w:r w:rsidRPr="00FD7478">
        <w:rPr>
          <w:i/>
        </w:rPr>
        <w:t>Развитие потенциала учащихся с ограниченными возможностями</w:t>
      </w:r>
    </w:p>
    <w:p w:rsidR="00EA3879" w:rsidRDefault="00CF413D" w:rsidP="003E1DE1">
      <w:pPr>
        <w:tabs>
          <w:tab w:val="left" w:pos="0"/>
        </w:tabs>
        <w:spacing w:line="276" w:lineRule="auto"/>
        <w:ind w:firstLine="567"/>
      </w:pPr>
      <w:r>
        <w:t>Наряду с этим в школе</w:t>
      </w:r>
      <w:r w:rsidR="002D2E0A" w:rsidRPr="00FD7478">
        <w:t xml:space="preserve"> созданы условия для развития потенциала учащихся с ограниченными возможностями здоровья, должное внимание уделяется сиротам и опекаемым детям, оказывается педагогическая помощь обучающимся из неполных и многодетных семей, а также условия для выбора различных форм обучения: экстернат, семейное образование, обучение на дому на период болезни.</w:t>
      </w:r>
    </w:p>
    <w:p w:rsidR="00CF413D" w:rsidRDefault="00CF413D" w:rsidP="003E1DE1">
      <w:pPr>
        <w:tabs>
          <w:tab w:val="left" w:pos="0"/>
        </w:tabs>
        <w:spacing w:line="276" w:lineRule="auto"/>
        <w:ind w:firstLine="567"/>
      </w:pPr>
    </w:p>
    <w:p w:rsidR="008770BA" w:rsidRDefault="008770BA" w:rsidP="008770BA">
      <w:pPr>
        <w:tabs>
          <w:tab w:val="left" w:pos="0"/>
        </w:tabs>
        <w:rPr>
          <w:b/>
        </w:rPr>
      </w:pPr>
    </w:p>
    <w:p w:rsidR="008770BA" w:rsidRPr="008770BA" w:rsidRDefault="008770BA" w:rsidP="00FF62CE">
      <w:pPr>
        <w:tabs>
          <w:tab w:val="left" w:pos="0"/>
        </w:tabs>
        <w:jc w:val="center"/>
        <w:rPr>
          <w:b/>
        </w:rPr>
      </w:pPr>
      <w:r w:rsidRPr="008770BA">
        <w:rPr>
          <w:b/>
        </w:rPr>
        <w:t>Условия реализации программы</w:t>
      </w:r>
    </w:p>
    <w:p w:rsidR="008770BA" w:rsidRDefault="008770BA" w:rsidP="003E1DE1">
      <w:pPr>
        <w:tabs>
          <w:tab w:val="left" w:pos="0"/>
        </w:tabs>
        <w:spacing w:line="276" w:lineRule="auto"/>
        <w:ind w:firstLine="567"/>
      </w:pPr>
    </w:p>
    <w:p w:rsidR="00C1039F" w:rsidRPr="00FF62CE" w:rsidRDefault="00C1039F" w:rsidP="00C1039F">
      <w:pPr>
        <w:pStyle w:val="aff"/>
        <w:spacing w:line="276" w:lineRule="auto"/>
        <w:ind w:firstLine="709"/>
        <w:rPr>
          <w:rFonts w:ascii="Times New Roman" w:hAnsi="Times New Roman"/>
          <w:i/>
          <w:iCs/>
          <w:sz w:val="24"/>
          <w:szCs w:val="24"/>
        </w:rPr>
      </w:pPr>
      <w:r w:rsidRPr="00FF62CE">
        <w:rPr>
          <w:rFonts w:ascii="Times New Roman" w:hAnsi="Times New Roman"/>
          <w:spacing w:val="2"/>
          <w:sz w:val="24"/>
          <w:szCs w:val="24"/>
        </w:rPr>
        <w:t xml:space="preserve">Программа </w:t>
      </w:r>
      <w:proofErr w:type="gramStart"/>
      <w:r w:rsidRPr="00FF62CE">
        <w:rPr>
          <w:rFonts w:ascii="Times New Roman" w:hAnsi="Times New Roman"/>
          <w:spacing w:val="2"/>
          <w:sz w:val="24"/>
          <w:szCs w:val="24"/>
        </w:rPr>
        <w:t>коррекционной</w:t>
      </w:r>
      <w:proofErr w:type="gramEnd"/>
      <w:r w:rsidRPr="00FF62CE">
        <w:rPr>
          <w:rFonts w:ascii="Times New Roman" w:hAnsi="Times New Roman"/>
          <w:spacing w:val="2"/>
          <w:sz w:val="24"/>
          <w:szCs w:val="24"/>
        </w:rPr>
        <w:t xml:space="preserve"> работыпредусматривает соз</w:t>
      </w:r>
      <w:r w:rsidRPr="00FF62CE">
        <w:rPr>
          <w:rFonts w:ascii="Times New Roman" w:hAnsi="Times New Roman"/>
          <w:sz w:val="24"/>
          <w:szCs w:val="24"/>
        </w:rPr>
        <w:t xml:space="preserve">дание специальных условий </w:t>
      </w:r>
      <w:r w:rsidRPr="00FF62CE">
        <w:rPr>
          <w:rFonts w:ascii="Times New Roman" w:hAnsi="Times New Roman"/>
          <w:spacing w:val="2"/>
          <w:sz w:val="24"/>
          <w:szCs w:val="24"/>
        </w:rPr>
        <w:t>обучения и воспитания детей с ограниченными возможно</w:t>
      </w:r>
      <w:r w:rsidRPr="00FF62CE">
        <w:rPr>
          <w:rFonts w:ascii="Times New Roman" w:hAnsi="Times New Roman"/>
          <w:sz w:val="24"/>
          <w:szCs w:val="24"/>
        </w:rPr>
        <w:t>стями здоровья, включающих:</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b/>
          <w:i/>
          <w:iCs/>
          <w:sz w:val="24"/>
          <w:szCs w:val="24"/>
        </w:rPr>
        <w:t>Психолого­педагогическое обеспечение</w:t>
      </w:r>
      <w:proofErr w:type="gramStart"/>
      <w:r w:rsidRPr="00FF62CE">
        <w:rPr>
          <w:rFonts w:ascii="Times New Roman" w:hAnsi="Times New Roman"/>
          <w:b/>
          <w:i/>
          <w:iCs/>
          <w:sz w:val="24"/>
          <w:szCs w:val="24"/>
        </w:rPr>
        <w:t>,</w:t>
      </w:r>
      <w:r w:rsidRPr="00FF62CE">
        <w:rPr>
          <w:rFonts w:ascii="Times New Roman" w:hAnsi="Times New Roman"/>
          <w:sz w:val="24"/>
          <w:szCs w:val="24"/>
        </w:rPr>
        <w:t>в</w:t>
      </w:r>
      <w:proofErr w:type="gramEnd"/>
      <w:r w:rsidRPr="00FF62CE">
        <w:rPr>
          <w:rFonts w:ascii="Times New Roman" w:hAnsi="Times New Roman"/>
          <w:sz w:val="24"/>
          <w:szCs w:val="24"/>
        </w:rPr>
        <w:t xml:space="preserve"> том числе:</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pacing w:val="2"/>
          <w:sz w:val="24"/>
          <w:szCs w:val="24"/>
        </w:rPr>
      </w:pPr>
      <w:r w:rsidRPr="00FF62CE">
        <w:rPr>
          <w:rFonts w:ascii="Times New Roman" w:hAnsi="Times New Roman"/>
          <w:spacing w:val="2"/>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pacing w:val="-2"/>
          <w:sz w:val="24"/>
          <w:szCs w:val="24"/>
        </w:rPr>
      </w:pPr>
      <w:r w:rsidRPr="00FF62CE">
        <w:rPr>
          <w:rFonts w:ascii="Times New Roman" w:hAnsi="Times New Roman"/>
          <w:sz w:val="24"/>
          <w:szCs w:val="24"/>
        </w:rPr>
        <w:t>обеспечение психолого­педагогических условий (коррек</w:t>
      </w:r>
      <w:r w:rsidRPr="00FF62CE">
        <w:rPr>
          <w:rFonts w:ascii="Times New Roman" w:hAnsi="Times New Roman"/>
          <w:spacing w:val="2"/>
          <w:sz w:val="24"/>
          <w:szCs w:val="24"/>
        </w:rPr>
        <w:t xml:space="preserve">ционная направленность </w:t>
      </w:r>
      <w:r w:rsidRPr="00FF62CE">
        <w:rPr>
          <w:rFonts w:ascii="Times New Roman" w:hAnsi="Times New Roman"/>
          <w:color w:val="auto"/>
          <w:spacing w:val="2"/>
          <w:sz w:val="24"/>
          <w:szCs w:val="24"/>
        </w:rPr>
        <w:t xml:space="preserve">образовательной деятельности; </w:t>
      </w:r>
      <w:r w:rsidRPr="00FF62CE">
        <w:rPr>
          <w:rFonts w:ascii="Times New Roman" w:hAnsi="Times New Roman"/>
          <w:spacing w:val="-2"/>
          <w:sz w:val="24"/>
          <w:szCs w:val="24"/>
        </w:rPr>
        <w:t>учёт индивидуальных особенностей ребёнка; соблюдение ком</w:t>
      </w:r>
      <w:r w:rsidRPr="00FF62CE">
        <w:rPr>
          <w:rFonts w:ascii="Times New Roman" w:hAnsi="Times New Roman"/>
          <w:spacing w:val="2"/>
          <w:sz w:val="24"/>
          <w:szCs w:val="24"/>
        </w:rPr>
        <w:t>фортного психоэмоционального режима; использование со</w:t>
      </w:r>
      <w:r w:rsidRPr="00FF62CE">
        <w:rPr>
          <w:rFonts w:ascii="Times New Roman" w:hAnsi="Times New Roman"/>
          <w:spacing w:val="-2"/>
          <w:sz w:val="24"/>
          <w:szCs w:val="24"/>
        </w:rPr>
        <w:t>временных педагогических технологий, в том числе информа</w:t>
      </w:r>
      <w:r w:rsidRPr="00FF62CE">
        <w:rPr>
          <w:rFonts w:ascii="Times New Roman" w:hAnsi="Times New Roman"/>
          <w:sz w:val="24"/>
          <w:szCs w:val="24"/>
        </w:rPr>
        <w:t xml:space="preserve">ционных, компьютерных, для оптимизации образовательного </w:t>
      </w:r>
      <w:r w:rsidRPr="00FF62CE">
        <w:rPr>
          <w:rFonts w:ascii="Times New Roman" w:hAnsi="Times New Roman"/>
          <w:spacing w:val="-2"/>
          <w:sz w:val="24"/>
          <w:szCs w:val="24"/>
        </w:rPr>
        <w:t>процесса, повышения его эффективности, доступности);</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pacing w:val="2"/>
          <w:sz w:val="24"/>
          <w:szCs w:val="24"/>
        </w:rPr>
      </w:pPr>
      <w:proofErr w:type="gramStart"/>
      <w:r w:rsidRPr="00FF62CE">
        <w:rPr>
          <w:rFonts w:ascii="Times New Roman" w:hAnsi="Times New Roman"/>
          <w:spacing w:val="2"/>
          <w:sz w:val="24"/>
          <w:szCs w:val="24"/>
        </w:rPr>
        <w:t xml:space="preserve">обеспечение специализированных условий (выдвижение </w:t>
      </w:r>
      <w:r w:rsidRPr="00FF62CE">
        <w:rPr>
          <w:rFonts w:ascii="Times New Roman" w:hAnsi="Times New Roman"/>
          <w:sz w:val="24"/>
          <w:szCs w:val="24"/>
        </w:rPr>
        <w:t xml:space="preserve">комплекса специальных задач обучения, ориентированных на </w:t>
      </w:r>
      <w:r w:rsidRPr="00FF62CE">
        <w:rPr>
          <w:rFonts w:ascii="Times New Roman" w:hAnsi="Times New Roman"/>
          <w:color w:val="auto"/>
          <w:spacing w:val="2"/>
          <w:sz w:val="24"/>
          <w:szCs w:val="24"/>
        </w:rPr>
        <w:t>особенности обучающихся с огра</w:t>
      </w:r>
      <w:r w:rsidRPr="00FF62CE">
        <w:rPr>
          <w:rFonts w:ascii="Times New Roman" w:hAnsi="Times New Roman"/>
          <w:color w:val="auto"/>
          <w:sz w:val="24"/>
          <w:szCs w:val="24"/>
        </w:rPr>
        <w:t>ниченными возможностями здоровья; введение в</w:t>
      </w:r>
      <w:r w:rsidRPr="00FF62CE">
        <w:rPr>
          <w:rFonts w:ascii="Times New Roman" w:hAnsi="Times New Roman"/>
          <w:sz w:val="24"/>
          <w:szCs w:val="24"/>
        </w:rPr>
        <w:t xml:space="preserve"> содержание </w:t>
      </w:r>
      <w:r w:rsidRPr="00FF62CE">
        <w:rPr>
          <w:rFonts w:ascii="Times New Roman" w:hAnsi="Times New Roman"/>
          <w:spacing w:val="2"/>
          <w:sz w:val="24"/>
          <w:szCs w:val="24"/>
        </w:rPr>
        <w:t xml:space="preserve">обучения специальных разделов, направленных на решение </w:t>
      </w:r>
      <w:r w:rsidRPr="00FF62CE">
        <w:rPr>
          <w:rFonts w:ascii="Times New Roman" w:hAnsi="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FF62CE">
        <w:rPr>
          <w:rFonts w:ascii="Times New Roman" w:hAnsi="Times New Roman"/>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FF62CE">
        <w:rPr>
          <w:rFonts w:ascii="Times New Roman" w:hAnsi="Times New Roman"/>
          <w:spacing w:val="2"/>
          <w:sz w:val="24"/>
          <w:szCs w:val="24"/>
        </w:rPr>
        <w:t xml:space="preserve"> </w:t>
      </w:r>
      <w:proofErr w:type="gramStart"/>
      <w:r w:rsidRPr="00FF62CE">
        <w:rPr>
          <w:rFonts w:ascii="Times New Roman" w:hAnsi="Times New Roman"/>
          <w:spacing w:val="2"/>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z w:val="24"/>
          <w:szCs w:val="24"/>
        </w:rPr>
      </w:pPr>
      <w:r w:rsidRPr="00FF62CE">
        <w:rPr>
          <w:rFonts w:ascii="Times New Roman" w:hAnsi="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FF62CE">
        <w:rPr>
          <w:rFonts w:ascii="Times New Roman" w:hAnsi="Times New Roman"/>
          <w:sz w:val="24"/>
          <w:szCs w:val="24"/>
        </w:rPr>
        <w:t xml:space="preserve">хического здоровья, профилактика физических, умственных </w:t>
      </w:r>
      <w:r w:rsidRPr="00FF62CE">
        <w:rPr>
          <w:rFonts w:ascii="Times New Roman" w:hAnsi="Times New Roman"/>
          <w:spacing w:val="2"/>
          <w:sz w:val="24"/>
          <w:szCs w:val="24"/>
        </w:rPr>
        <w:t xml:space="preserve">и психологических перегрузок обучающихся, соблюдение </w:t>
      </w:r>
      <w:r w:rsidRPr="00FF62CE">
        <w:rPr>
          <w:rFonts w:ascii="Times New Roman" w:hAnsi="Times New Roman"/>
          <w:sz w:val="24"/>
          <w:szCs w:val="24"/>
        </w:rPr>
        <w:t>санитарно­гигиенических правил и норм);</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pacing w:val="2"/>
          <w:sz w:val="24"/>
          <w:szCs w:val="24"/>
        </w:rPr>
      </w:pPr>
      <w:proofErr w:type="gramStart"/>
      <w:r w:rsidRPr="00FF62CE">
        <w:rPr>
          <w:rFonts w:ascii="Times New Roman" w:hAnsi="Times New Roman"/>
          <w:spacing w:val="2"/>
          <w:sz w:val="24"/>
          <w:szCs w:val="24"/>
        </w:rPr>
        <w:t>обеспечение участия всех детей с ограниченными воз</w:t>
      </w:r>
      <w:r w:rsidRPr="00FF62CE">
        <w:rPr>
          <w:rFonts w:ascii="Times New Roman" w:hAnsi="Times New Roman"/>
          <w:sz w:val="24"/>
          <w:szCs w:val="24"/>
        </w:rPr>
        <w:t xml:space="preserve">можностями здоровья, независимо от степени выраженности </w:t>
      </w:r>
      <w:r w:rsidRPr="00FF62CE">
        <w:rPr>
          <w:rFonts w:ascii="Times New Roman" w:hAnsi="Times New Roman"/>
          <w:spacing w:val="2"/>
          <w:sz w:val="24"/>
          <w:szCs w:val="24"/>
        </w:rPr>
        <w:t>нарушений их развития, вместе с обучающимися  в проведении воспитательных, культурно­раз</w:t>
      </w:r>
      <w:r w:rsidRPr="00FF62CE">
        <w:rPr>
          <w:rFonts w:ascii="Times New Roman" w:hAnsi="Times New Roman"/>
          <w:sz w:val="24"/>
          <w:szCs w:val="24"/>
        </w:rPr>
        <w:t>влекательных, спортивно­оздоровительных и иных досуговых м</w:t>
      </w:r>
      <w:r w:rsidRPr="00FF62CE">
        <w:rPr>
          <w:rFonts w:ascii="Times New Roman" w:hAnsi="Times New Roman"/>
          <w:spacing w:val="2"/>
          <w:sz w:val="24"/>
          <w:szCs w:val="24"/>
        </w:rPr>
        <w:t>ероприятий;</w:t>
      </w:r>
      <w:proofErr w:type="gramEnd"/>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z w:val="24"/>
          <w:szCs w:val="24"/>
        </w:rPr>
      </w:pPr>
      <w:r w:rsidRPr="00FF62CE">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r w:rsidRPr="00FF62CE">
        <w:rPr>
          <w:rStyle w:val="16"/>
          <w:sz w:val="24"/>
          <w:szCs w:val="24"/>
        </w:rPr>
        <w:footnoteReference w:id="5"/>
      </w:r>
      <w:r w:rsidRPr="00FF62CE">
        <w:rPr>
          <w:rFonts w:ascii="Times New Roman" w:hAnsi="Times New Roman"/>
          <w:sz w:val="24"/>
          <w:szCs w:val="24"/>
        </w:rPr>
        <w:t>.</w:t>
      </w:r>
    </w:p>
    <w:p w:rsidR="00C1039F" w:rsidRPr="00FF62CE" w:rsidRDefault="00C1039F" w:rsidP="00C1039F">
      <w:pPr>
        <w:pStyle w:val="aff"/>
        <w:spacing w:line="276" w:lineRule="auto"/>
        <w:ind w:firstLine="709"/>
        <w:rPr>
          <w:rFonts w:ascii="Times New Roman" w:hAnsi="Times New Roman"/>
          <w:b/>
          <w:sz w:val="24"/>
          <w:szCs w:val="24"/>
        </w:rPr>
      </w:pPr>
      <w:r w:rsidRPr="00FF62CE">
        <w:rPr>
          <w:rFonts w:ascii="Times New Roman" w:hAnsi="Times New Roman"/>
          <w:b/>
          <w:i/>
          <w:iCs/>
          <w:sz w:val="24"/>
          <w:szCs w:val="24"/>
        </w:rPr>
        <w:t>Программно­методическое обеспечение</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z w:val="24"/>
          <w:szCs w:val="24"/>
        </w:rPr>
        <w:t>В процессе реализации программы коррекционной рабо</w:t>
      </w:r>
      <w:r w:rsidRPr="00FF62CE">
        <w:rPr>
          <w:rFonts w:ascii="Times New Roman" w:hAnsi="Times New Roman"/>
          <w:spacing w:val="2"/>
          <w:sz w:val="24"/>
          <w:szCs w:val="24"/>
        </w:rPr>
        <w:t xml:space="preserve">ты могут быть использованы коррекционно­развивающие </w:t>
      </w:r>
      <w:r w:rsidRPr="00FF62CE">
        <w:rPr>
          <w:rFonts w:ascii="Times New Roman" w:hAnsi="Times New Roman"/>
          <w:sz w:val="24"/>
          <w:szCs w:val="24"/>
        </w:rPr>
        <w:t xml:space="preserve">программы (адаптированные образовательные программы), диагностический и коррекционно­развивающий </w:t>
      </w:r>
      <w:r w:rsidRPr="00FF62CE">
        <w:rPr>
          <w:rFonts w:ascii="Times New Roman" w:hAnsi="Times New Roman"/>
          <w:spacing w:val="-2"/>
          <w:sz w:val="24"/>
          <w:szCs w:val="24"/>
        </w:rPr>
        <w:t>инструментарий, необходимый для осуществления профессио</w:t>
      </w:r>
      <w:r w:rsidRPr="00FF62CE">
        <w:rPr>
          <w:rFonts w:ascii="Times New Roman" w:hAnsi="Times New Roman"/>
          <w:sz w:val="24"/>
          <w:szCs w:val="24"/>
        </w:rPr>
        <w:t>нальной деятельности учителя, социального педагога.</w:t>
      </w:r>
    </w:p>
    <w:p w:rsidR="00C1039F" w:rsidRPr="00FF62CE" w:rsidRDefault="00C1039F" w:rsidP="00C1039F">
      <w:pPr>
        <w:pStyle w:val="aff"/>
        <w:spacing w:line="276" w:lineRule="auto"/>
        <w:ind w:firstLine="709"/>
        <w:rPr>
          <w:rFonts w:ascii="Times New Roman" w:hAnsi="Times New Roman"/>
          <w:i/>
          <w:iCs/>
          <w:spacing w:val="-2"/>
          <w:sz w:val="24"/>
          <w:szCs w:val="24"/>
        </w:rPr>
      </w:pPr>
      <w:r w:rsidRPr="00FF62CE">
        <w:rPr>
          <w:rFonts w:ascii="Times New Roman" w:hAnsi="Times New Roman"/>
          <w:sz w:val="24"/>
          <w:szCs w:val="24"/>
        </w:rPr>
        <w:lastRenderedPageBreak/>
        <w:t xml:space="preserve">В случаях обучения детей с выраженными нарушениями </w:t>
      </w:r>
      <w:r w:rsidRPr="00FF62CE">
        <w:rPr>
          <w:rFonts w:ascii="Times New Roman" w:hAnsi="Times New Roman"/>
          <w:spacing w:val="-2"/>
          <w:sz w:val="24"/>
          <w:szCs w:val="24"/>
        </w:rPr>
        <w:t>психического и (или) физического развития по индивидуаль</w:t>
      </w:r>
      <w:r w:rsidRPr="00FF62CE">
        <w:rPr>
          <w:rFonts w:ascii="Times New Roman" w:hAnsi="Times New Roman"/>
          <w:sz w:val="24"/>
          <w:szCs w:val="24"/>
        </w:rPr>
        <w:t>ному учебному плану целесообразным является использова</w:t>
      </w:r>
      <w:r w:rsidRPr="00FF62CE">
        <w:rPr>
          <w:rFonts w:ascii="Times New Roman" w:hAnsi="Times New Roman"/>
          <w:spacing w:val="-4"/>
          <w:sz w:val="24"/>
          <w:szCs w:val="24"/>
        </w:rPr>
        <w:t xml:space="preserve">ние специальных (коррекционных) образовательных программ, </w:t>
      </w:r>
      <w:r w:rsidRPr="00FF62CE">
        <w:rPr>
          <w:rFonts w:ascii="Times New Roman" w:hAnsi="Times New Roman"/>
          <w:spacing w:val="-2"/>
          <w:sz w:val="24"/>
          <w:szCs w:val="24"/>
        </w:rPr>
        <w:t>учебников и учебных пособий для специальных (коррекцион</w:t>
      </w:r>
      <w:r w:rsidRPr="00FF62CE">
        <w:rPr>
          <w:rFonts w:ascii="Times New Roman" w:hAnsi="Times New Roman"/>
          <w:spacing w:val="2"/>
          <w:sz w:val="24"/>
          <w:szCs w:val="24"/>
        </w:rPr>
        <w:t xml:space="preserve">ных) образовательных учреждений (соответствующего вида), </w:t>
      </w:r>
      <w:r w:rsidRPr="00FF62CE">
        <w:rPr>
          <w:rFonts w:ascii="Times New Roman" w:hAnsi="Times New Roman"/>
          <w:spacing w:val="-2"/>
          <w:sz w:val="24"/>
          <w:szCs w:val="24"/>
        </w:rPr>
        <w:t>в том числе цифровых образовательных ресурсов.</w:t>
      </w:r>
    </w:p>
    <w:p w:rsidR="00C1039F" w:rsidRPr="00FF62CE" w:rsidRDefault="00C1039F" w:rsidP="00C1039F">
      <w:pPr>
        <w:pStyle w:val="aff"/>
        <w:spacing w:line="276" w:lineRule="auto"/>
        <w:ind w:firstLine="709"/>
        <w:rPr>
          <w:rFonts w:ascii="Times New Roman" w:hAnsi="Times New Roman"/>
          <w:b/>
          <w:sz w:val="24"/>
          <w:szCs w:val="24"/>
        </w:rPr>
      </w:pPr>
      <w:r w:rsidRPr="00FF62CE">
        <w:rPr>
          <w:rFonts w:ascii="Times New Roman" w:hAnsi="Times New Roman"/>
          <w:b/>
          <w:i/>
          <w:iCs/>
          <w:sz w:val="24"/>
          <w:szCs w:val="24"/>
        </w:rPr>
        <w:t>Кадровое обеспечение</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pacing w:val="2"/>
          <w:sz w:val="24"/>
          <w:szCs w:val="24"/>
        </w:rPr>
        <w:t>Важным моментом реализации программы коррекцион</w:t>
      </w:r>
      <w:r w:rsidRPr="00FF62CE">
        <w:rPr>
          <w:rFonts w:ascii="Times New Roman" w:hAnsi="Times New Roman"/>
          <w:sz w:val="24"/>
          <w:szCs w:val="24"/>
        </w:rPr>
        <w:t>ной работы является кадровое обеспечение. Коррекционная работа должна осуществляться специалистами соответствую</w:t>
      </w:r>
      <w:r w:rsidRPr="00FF62CE">
        <w:rPr>
          <w:rFonts w:ascii="Times New Roman" w:hAnsi="Times New Roman"/>
          <w:spacing w:val="2"/>
          <w:sz w:val="24"/>
          <w:szCs w:val="24"/>
        </w:rPr>
        <w:t>щей квалификации, имеющими специализированное обра</w:t>
      </w:r>
      <w:r w:rsidRPr="00FF62CE">
        <w:rPr>
          <w:rFonts w:ascii="Times New Roman" w:hAnsi="Times New Roman"/>
          <w:sz w:val="24"/>
          <w:szCs w:val="24"/>
        </w:rPr>
        <w:t xml:space="preserve">зование, и педагогами, прошедшими обязательную курсовую подготовку </w:t>
      </w:r>
      <w:r w:rsidRPr="00FF62CE">
        <w:rPr>
          <w:rFonts w:ascii="Times New Roman" w:hAnsi="Times New Roman"/>
          <w:spacing w:val="2"/>
          <w:sz w:val="24"/>
          <w:szCs w:val="24"/>
        </w:rPr>
        <w:t xml:space="preserve">или другие виды профессиональной подготовки в рамках </w:t>
      </w:r>
      <w:r w:rsidRPr="00FF62CE">
        <w:rPr>
          <w:rFonts w:ascii="Times New Roman" w:hAnsi="Times New Roman"/>
          <w:sz w:val="24"/>
          <w:szCs w:val="24"/>
        </w:rPr>
        <w:t>обозначенной темы.</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z w:val="24"/>
          <w:szCs w:val="24"/>
        </w:rPr>
        <w:t xml:space="preserve">С целью обеспечения освоения детьми с ограниченными </w:t>
      </w:r>
      <w:r w:rsidRPr="00FF62CE">
        <w:rPr>
          <w:rFonts w:ascii="Times New Roman" w:hAnsi="Times New Roman"/>
          <w:spacing w:val="-2"/>
          <w:sz w:val="24"/>
          <w:szCs w:val="24"/>
        </w:rPr>
        <w:t>возможностями здоровья основной образовательной програм</w:t>
      </w:r>
      <w:r w:rsidRPr="00FF62CE">
        <w:rPr>
          <w:rFonts w:ascii="Times New Roman" w:hAnsi="Times New Roman"/>
          <w:sz w:val="24"/>
          <w:szCs w:val="24"/>
        </w:rPr>
        <w:t>мы начального общего образования, коррекции недостатков их физического и (или) психического развития следует вво</w:t>
      </w:r>
      <w:r w:rsidRPr="00FF62CE">
        <w:rPr>
          <w:rFonts w:ascii="Times New Roman" w:hAnsi="Times New Roman"/>
          <w:spacing w:val="2"/>
          <w:sz w:val="24"/>
          <w:szCs w:val="24"/>
        </w:rPr>
        <w:t>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w:t>
      </w:r>
      <w:r w:rsidRPr="00FF62CE">
        <w:rPr>
          <w:rFonts w:ascii="Times New Roman" w:hAnsi="Times New Roman"/>
          <w:spacing w:val="2"/>
          <w:sz w:val="24"/>
          <w:szCs w:val="24"/>
        </w:rPr>
        <w:t> </w:t>
      </w:r>
      <w:r w:rsidRPr="00FF62CE">
        <w:rPr>
          <w:rFonts w:ascii="Times New Roman" w:hAnsi="Times New Roman"/>
          <w:spacing w:val="2"/>
          <w:sz w:val="24"/>
          <w:szCs w:val="24"/>
        </w:rPr>
        <w:t>др.) и медицинских работников. Уровень квалификации работ</w:t>
      </w:r>
      <w:r w:rsidRPr="00FF62CE">
        <w:rPr>
          <w:rFonts w:ascii="Times New Roman" w:hAnsi="Times New Roman"/>
          <w:sz w:val="24"/>
          <w:szCs w:val="24"/>
        </w:rPr>
        <w:t xml:space="preserve">ников образовательного учреждения для каждой занимаемой </w:t>
      </w:r>
      <w:r w:rsidRPr="00FF62CE">
        <w:rPr>
          <w:rFonts w:ascii="Times New Roman" w:hAnsi="Times New Roman"/>
          <w:spacing w:val="2"/>
          <w:sz w:val="24"/>
          <w:szCs w:val="24"/>
        </w:rPr>
        <w:t>должности должен отвечать квалификационным характери</w:t>
      </w:r>
      <w:r w:rsidRPr="00FF62CE">
        <w:rPr>
          <w:rFonts w:ascii="Times New Roman" w:hAnsi="Times New Roman"/>
          <w:sz w:val="24"/>
          <w:szCs w:val="24"/>
        </w:rPr>
        <w:t>стикам по соответствующей должности.</w:t>
      </w:r>
    </w:p>
    <w:p w:rsidR="00C1039F" w:rsidRPr="002264B4" w:rsidRDefault="00C1039F" w:rsidP="00C1039F">
      <w:pPr>
        <w:ind w:firstLine="708"/>
      </w:pPr>
      <w:r w:rsidRPr="002264B4">
        <w:rPr>
          <w:b/>
        </w:rPr>
        <w:t>Взаимодействие педагогов</w:t>
      </w:r>
      <w:r w:rsidRPr="002264B4">
        <w:t xml:space="preserve">в процессе психолого-педагогического сопровождения осуществляется через </w:t>
      </w:r>
      <w:r w:rsidRPr="002264B4">
        <w:rPr>
          <w:b/>
        </w:rPr>
        <w:t>индивидуальную карту учета динамики развития учащегосяи ПМП</w:t>
      </w:r>
      <w:r>
        <w:rPr>
          <w:b/>
        </w:rPr>
        <w:t>К</w:t>
      </w:r>
      <w:proofErr w:type="gramStart"/>
      <w:r w:rsidRPr="002264B4">
        <w:t>,к</w:t>
      </w:r>
      <w:proofErr w:type="gramEnd"/>
      <w:r w:rsidRPr="002264B4">
        <w:t>оторые ориентированы на получение и обработку результатов  по различным показателям   и на использование полученных данных для  прогнозирования  оптимального преодоления отклонений  в развитии  обучающихся. Это  позволяет   более объективно  оценивать  обучающихся, определять пути их дальнейшего развития, отслеживать динамику  реабилитации.</w:t>
      </w:r>
    </w:p>
    <w:p w:rsidR="00C1039F" w:rsidRPr="002264B4" w:rsidRDefault="00C1039F" w:rsidP="00C1039F">
      <w:pPr>
        <w:ind w:firstLine="708"/>
      </w:pPr>
      <w:r>
        <w:t>Цель ПМПК</w:t>
      </w:r>
      <w:r w:rsidRPr="002264B4">
        <w:t xml:space="preserve">: обеспечение диагностико-коррекционного, психолого-медико-педагогического сопровождения обучающихся, воспитанников  с тяжёлыми нарушениями речи для получения ими качественного образования в соответствии с особенностями и возможностями и их позитивной социализации. </w:t>
      </w:r>
    </w:p>
    <w:p w:rsidR="00C1039F" w:rsidRPr="002264B4" w:rsidRDefault="00C1039F" w:rsidP="00C1039F">
      <w:pPr>
        <w:ind w:firstLine="708"/>
      </w:pPr>
      <w:r>
        <w:t>ПМПК</w:t>
      </w:r>
      <w:r w:rsidRPr="002264B4">
        <w:t xml:space="preserve"> решает важные задачи по определению и конкретизации специальных условий, содержанию и способов организации психолого-медико-педагогического сопровождения  обучающихся с особыми образовательными потребностями; разработке индивидуальных программ психолого-педагогической и </w:t>
      </w:r>
      <w:proofErr w:type="gramStart"/>
      <w:r w:rsidRPr="002264B4">
        <w:t>медико-социальной</w:t>
      </w:r>
      <w:proofErr w:type="gramEnd"/>
      <w:r w:rsidRPr="002264B4">
        <w:t xml:space="preserve"> помощи, а также их корректировке на основе анализа эффективности; консультированию родителей (законных представителей), педагогических, медицинских и социальных работников, представляющих интересы ребенка; участию в просветительской деятельности, направленной на повышение психолого-педагогической, </w:t>
      </w:r>
      <w:proofErr w:type="gramStart"/>
      <w:r w:rsidRPr="002264B4">
        <w:t>медико-социальной</w:t>
      </w:r>
      <w:proofErr w:type="gramEnd"/>
      <w:r w:rsidRPr="002264B4">
        <w:t xml:space="preserve"> и правовой культуры педагогов, родител</w:t>
      </w:r>
      <w:r>
        <w:t>ей,  обучающихся. Заседания ПМПК</w:t>
      </w:r>
      <w:r w:rsidRPr="002264B4">
        <w:t xml:space="preserve"> проводятся в соответствии с годовым графиком и тематикой представления речевого материала.</w:t>
      </w:r>
    </w:p>
    <w:p w:rsidR="00C1039F" w:rsidRPr="00F169D7" w:rsidRDefault="00C1039F" w:rsidP="00C1039F">
      <w:pPr>
        <w:pStyle w:val="aff"/>
        <w:spacing w:line="276" w:lineRule="auto"/>
        <w:ind w:firstLine="709"/>
        <w:rPr>
          <w:rFonts w:ascii="Times New Roman" w:hAnsi="Times New Roman"/>
          <w:sz w:val="28"/>
          <w:szCs w:val="28"/>
        </w:rPr>
      </w:pPr>
    </w:p>
    <w:p w:rsidR="00C1039F" w:rsidRPr="00FF62CE" w:rsidRDefault="00C1039F" w:rsidP="00C1039F">
      <w:pPr>
        <w:pStyle w:val="aff"/>
        <w:spacing w:line="276" w:lineRule="auto"/>
        <w:ind w:firstLine="709"/>
        <w:rPr>
          <w:rFonts w:ascii="Times New Roman" w:hAnsi="Times New Roman"/>
          <w:b/>
          <w:sz w:val="24"/>
          <w:szCs w:val="24"/>
        </w:rPr>
      </w:pPr>
      <w:r w:rsidRPr="00FF62CE">
        <w:rPr>
          <w:rFonts w:ascii="Times New Roman" w:hAnsi="Times New Roman"/>
          <w:b/>
          <w:i/>
          <w:iCs/>
          <w:sz w:val="24"/>
          <w:szCs w:val="24"/>
        </w:rPr>
        <w:t>Материально­техническое обеспечение</w:t>
      </w:r>
    </w:p>
    <w:p w:rsidR="00C1039F" w:rsidRPr="00FF62CE" w:rsidRDefault="00C1039F" w:rsidP="00C1039F">
      <w:pPr>
        <w:pStyle w:val="aff"/>
        <w:tabs>
          <w:tab w:val="left" w:pos="284"/>
        </w:tabs>
        <w:spacing w:line="276" w:lineRule="auto"/>
        <w:ind w:firstLine="709"/>
        <w:rPr>
          <w:rFonts w:ascii="Times New Roman" w:hAnsi="Times New Roman"/>
          <w:i/>
          <w:iCs/>
          <w:sz w:val="24"/>
          <w:szCs w:val="24"/>
        </w:rPr>
      </w:pPr>
      <w:proofErr w:type="gramStart"/>
      <w:r w:rsidRPr="00FF62CE">
        <w:rPr>
          <w:rFonts w:ascii="Times New Roman" w:hAnsi="Times New Roman"/>
          <w:sz w:val="24"/>
          <w:szCs w:val="24"/>
        </w:rPr>
        <w:t>Материально-техническое обеспечение заключается в обеспечении надлежащей материально-технической базы, позво</w:t>
      </w:r>
      <w:r w:rsidRPr="00FF62CE">
        <w:rPr>
          <w:rFonts w:ascii="Times New Roman" w:hAnsi="Times New Roman"/>
          <w:spacing w:val="2"/>
          <w:sz w:val="24"/>
          <w:szCs w:val="24"/>
        </w:rPr>
        <w:t xml:space="preserve">ляющей создать адаптивную и коррекционно-развивающую </w:t>
      </w:r>
      <w:r w:rsidRPr="00FF62CE">
        <w:rPr>
          <w:rFonts w:ascii="Times New Roman" w:hAnsi="Times New Roman"/>
          <w:sz w:val="24"/>
          <w:szCs w:val="24"/>
        </w:rPr>
        <w:t>среду образовательного учреждения, в том числе надлежащие материально</w:t>
      </w:r>
      <w:r w:rsidRPr="00FF62CE">
        <w:rPr>
          <w:rFonts w:ascii="Times New Roman" w:hAnsi="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и организацию их пребывания и обучения (включая пандусы, специальные </w:t>
      </w:r>
      <w:r w:rsidRPr="00FF62CE">
        <w:rPr>
          <w:rFonts w:ascii="Times New Roman" w:hAnsi="Times New Roman"/>
          <w:sz w:val="24"/>
          <w:szCs w:val="24"/>
        </w:rPr>
        <w:lastRenderedPageBreak/>
        <w:t xml:space="preserve">лифты, специально оборудованные учебные места, </w:t>
      </w:r>
      <w:r w:rsidRPr="00FF62CE">
        <w:rPr>
          <w:rFonts w:ascii="Times New Roman" w:hAnsi="Times New Roman"/>
          <w:spacing w:val="2"/>
          <w:sz w:val="24"/>
          <w:szCs w:val="24"/>
        </w:rPr>
        <w:t>специализированное учебное, реабилитационное, медицин</w:t>
      </w:r>
      <w:r w:rsidRPr="00FF62CE">
        <w:rPr>
          <w:rFonts w:ascii="Times New Roman" w:hAnsi="Times New Roman"/>
          <w:spacing w:val="-2"/>
          <w:sz w:val="24"/>
          <w:szCs w:val="24"/>
        </w:rPr>
        <w:t>ское оборудование, а также</w:t>
      </w:r>
      <w:proofErr w:type="gramEnd"/>
      <w:r w:rsidRPr="00FF62CE">
        <w:rPr>
          <w:rFonts w:ascii="Times New Roman" w:hAnsi="Times New Roman"/>
          <w:spacing w:val="-2"/>
          <w:sz w:val="24"/>
          <w:szCs w:val="24"/>
        </w:rPr>
        <w:t xml:space="preserve"> оборудование и технические средства обучения лиц с ограниченными возможностями </w:t>
      </w:r>
      <w:r w:rsidRPr="00FF62CE">
        <w:rPr>
          <w:rFonts w:ascii="Times New Roman" w:hAnsi="Times New Roman"/>
          <w:sz w:val="24"/>
          <w:szCs w:val="24"/>
        </w:rPr>
        <w:t>здоровья индивидуального и коллективного пользования, для организации коррекционных и реабилитационных кабинетов, орга</w:t>
      </w:r>
      <w:r w:rsidRPr="00FF62CE">
        <w:rPr>
          <w:rFonts w:ascii="Times New Roman" w:hAnsi="Times New Roman"/>
          <w:spacing w:val="2"/>
          <w:sz w:val="24"/>
          <w:szCs w:val="24"/>
        </w:rPr>
        <w:t xml:space="preserve">низации спортивных и массовых мероприятий, питания, </w:t>
      </w:r>
      <w:r w:rsidRPr="00FF62CE">
        <w:rPr>
          <w:rFonts w:ascii="Times New Roman" w:hAnsi="Times New Roman"/>
          <w:sz w:val="24"/>
          <w:szCs w:val="24"/>
        </w:rPr>
        <w:t>обе</w:t>
      </w:r>
      <w:r w:rsidRPr="00FF62CE">
        <w:rPr>
          <w:rFonts w:ascii="Times New Roman" w:hAnsi="Times New Roman"/>
          <w:spacing w:val="2"/>
          <w:sz w:val="24"/>
          <w:szCs w:val="24"/>
        </w:rPr>
        <w:t>спечения медицинского обслуживания, оздоровительныхи лечебно­профилактических мероприятий, хозяйственно-бы</w:t>
      </w:r>
      <w:r w:rsidRPr="00FF62CE">
        <w:rPr>
          <w:rFonts w:ascii="Times New Roman" w:hAnsi="Times New Roman"/>
          <w:sz w:val="24"/>
          <w:szCs w:val="24"/>
        </w:rPr>
        <w:t>тового и санитарно­гигиенического обслуживания).</w:t>
      </w:r>
    </w:p>
    <w:p w:rsidR="00C1039F" w:rsidRPr="00FF62CE" w:rsidRDefault="00C1039F" w:rsidP="00C1039F">
      <w:pPr>
        <w:pStyle w:val="aff"/>
        <w:spacing w:line="276" w:lineRule="auto"/>
        <w:ind w:firstLine="709"/>
        <w:rPr>
          <w:rFonts w:ascii="Times New Roman" w:hAnsi="Times New Roman"/>
          <w:b/>
          <w:sz w:val="24"/>
          <w:szCs w:val="24"/>
        </w:rPr>
      </w:pPr>
      <w:r w:rsidRPr="00FF62CE">
        <w:rPr>
          <w:rFonts w:ascii="Times New Roman" w:hAnsi="Times New Roman"/>
          <w:b/>
          <w:i/>
          <w:iCs/>
          <w:sz w:val="24"/>
          <w:szCs w:val="24"/>
        </w:rPr>
        <w:t>Информационное обеспечение</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pacing w:val="2"/>
          <w:sz w:val="24"/>
          <w:szCs w:val="24"/>
        </w:rPr>
        <w:t>Необходимым условием реализации программы является создание информационной образовательной среды и на</w:t>
      </w:r>
      <w:r w:rsidRPr="00FF62CE">
        <w:rPr>
          <w:rFonts w:ascii="Times New Roman" w:hAnsi="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pacing w:val="2"/>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FF62CE">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C1039F" w:rsidRPr="00FD7478" w:rsidRDefault="00C1039F" w:rsidP="003E1DE1">
      <w:pPr>
        <w:tabs>
          <w:tab w:val="left" w:pos="0"/>
        </w:tabs>
        <w:spacing w:line="276" w:lineRule="auto"/>
        <w:ind w:firstLine="567"/>
        <w:sectPr w:rsidR="00C1039F" w:rsidRPr="00FD7478" w:rsidSect="003E1DE1">
          <w:pgSz w:w="11906" w:h="16838"/>
          <w:pgMar w:top="1134" w:right="850" w:bottom="1134" w:left="1701" w:header="708" w:footer="708" w:gutter="0"/>
          <w:cols w:space="708"/>
          <w:docGrid w:linePitch="360"/>
        </w:sectPr>
      </w:pPr>
    </w:p>
    <w:p w:rsidR="00EA3879" w:rsidRPr="00FD7478" w:rsidRDefault="00EA3879" w:rsidP="003E1DE1">
      <w:pPr>
        <w:tabs>
          <w:tab w:val="left" w:pos="0"/>
        </w:tabs>
        <w:spacing w:line="276" w:lineRule="auto"/>
        <w:ind w:firstLine="567"/>
        <w:jc w:val="center"/>
        <w:rPr>
          <w:rStyle w:val="Zag11"/>
          <w:rFonts w:eastAsia="@Arial Unicode MS"/>
          <w:b/>
          <w:sz w:val="28"/>
          <w:szCs w:val="28"/>
        </w:rPr>
      </w:pPr>
      <w:r w:rsidRPr="00FD7478">
        <w:rPr>
          <w:rStyle w:val="Zag11"/>
          <w:rFonts w:eastAsia="@Arial Unicode MS"/>
          <w:b/>
          <w:sz w:val="28"/>
          <w:szCs w:val="28"/>
        </w:rPr>
        <w:lastRenderedPageBreak/>
        <w:t>3. Организационный раздел</w:t>
      </w:r>
    </w:p>
    <w:p w:rsidR="001E1EAA" w:rsidRDefault="00EA3879" w:rsidP="003E1DE1">
      <w:pPr>
        <w:tabs>
          <w:tab w:val="left" w:pos="0"/>
        </w:tabs>
        <w:spacing w:line="276" w:lineRule="auto"/>
        <w:ind w:firstLine="567"/>
        <w:jc w:val="center"/>
        <w:rPr>
          <w:rStyle w:val="Zag11"/>
          <w:rFonts w:eastAsia="@Arial Unicode MS"/>
          <w:b/>
        </w:rPr>
      </w:pPr>
      <w:r w:rsidRPr="00FD7478">
        <w:rPr>
          <w:rStyle w:val="Zag11"/>
          <w:rFonts w:eastAsia="@Arial Unicode MS"/>
          <w:b/>
        </w:rPr>
        <w:t xml:space="preserve">3.1. </w:t>
      </w:r>
      <w:r w:rsidR="001E1EAA" w:rsidRPr="00FD7478">
        <w:rPr>
          <w:rStyle w:val="Zag11"/>
          <w:rFonts w:eastAsia="@Arial Unicode MS"/>
          <w:b/>
        </w:rPr>
        <w:t>Учебный план начального общего образования</w:t>
      </w:r>
    </w:p>
    <w:p w:rsidR="009B241C" w:rsidRDefault="009B241C" w:rsidP="003E1DE1">
      <w:pPr>
        <w:tabs>
          <w:tab w:val="left" w:pos="0"/>
        </w:tabs>
        <w:spacing w:line="276" w:lineRule="auto"/>
        <w:ind w:firstLine="567"/>
        <w:jc w:val="center"/>
        <w:rPr>
          <w:rStyle w:val="Zag11"/>
          <w:rFonts w:eastAsia="@Arial Unicode MS"/>
          <w:b/>
        </w:rPr>
      </w:pPr>
    </w:p>
    <w:p w:rsidR="009B241C" w:rsidRPr="009B241C" w:rsidRDefault="009B241C" w:rsidP="009B241C">
      <w:pPr>
        <w:jc w:val="center"/>
        <w:rPr>
          <w:rFonts w:eastAsia="Times New Roman"/>
          <w:b/>
          <w:bCs/>
          <w:lang w:val="x-none" w:eastAsia="ru-RU"/>
        </w:rPr>
      </w:pPr>
      <w:r w:rsidRPr="009B241C">
        <w:rPr>
          <w:rFonts w:eastAsia="Times New Roman"/>
          <w:b/>
          <w:lang w:val="x-none" w:eastAsia="ru-RU"/>
        </w:rPr>
        <w:t xml:space="preserve">Нормативные </w:t>
      </w:r>
      <w:r w:rsidRPr="009B241C">
        <w:rPr>
          <w:rFonts w:eastAsia="Times New Roman"/>
          <w:b/>
          <w:lang w:eastAsia="ru-RU"/>
        </w:rPr>
        <w:t xml:space="preserve"> </w:t>
      </w:r>
      <w:r w:rsidRPr="009B241C">
        <w:rPr>
          <w:rFonts w:eastAsia="Times New Roman"/>
          <w:b/>
          <w:lang w:val="x-none" w:eastAsia="ru-RU"/>
        </w:rPr>
        <w:t>основания составления учебного плана</w:t>
      </w:r>
    </w:p>
    <w:p w:rsidR="009B241C" w:rsidRPr="009B241C" w:rsidRDefault="009B241C" w:rsidP="009B241C">
      <w:pPr>
        <w:widowControl w:val="0"/>
        <w:ind w:firstLine="567"/>
        <w:rPr>
          <w:rFonts w:eastAsia="Times New Roman"/>
          <w:lang w:eastAsia="ru-RU"/>
        </w:rPr>
      </w:pPr>
      <w:r w:rsidRPr="009B241C">
        <w:rPr>
          <w:rFonts w:eastAsia="Times New Roman"/>
          <w:lang w:eastAsia="ru-RU"/>
        </w:rPr>
        <w:t>Учебный план  Муниципального  бюджетного общеобразовательного учреждения – начальной общеобразовательной школы №5  составлен на основании следующих нормативно-правовых документов:</w:t>
      </w:r>
    </w:p>
    <w:p w:rsidR="009B241C" w:rsidRPr="009B241C" w:rsidRDefault="009B241C" w:rsidP="009B241C">
      <w:pPr>
        <w:widowControl w:val="0"/>
        <w:numPr>
          <w:ilvl w:val="0"/>
          <w:numId w:val="162"/>
        </w:numPr>
        <w:ind w:left="1495"/>
        <w:jc w:val="left"/>
        <w:rPr>
          <w:rFonts w:eastAsia="Times New Roman"/>
          <w:lang w:eastAsia="ru-RU"/>
        </w:rPr>
      </w:pPr>
      <w:r w:rsidRPr="009B241C">
        <w:rPr>
          <w:rFonts w:eastAsia="Times New Roman"/>
          <w:lang w:eastAsia="ru-RU"/>
        </w:rPr>
        <w:t>Федерального закона  «Об образовании в Российской Федерации»  от 29.12.2012 г. № 273-ФЗ (с изменениями и дополнениями);</w:t>
      </w:r>
    </w:p>
    <w:p w:rsidR="009B241C" w:rsidRPr="009B241C" w:rsidRDefault="009B241C" w:rsidP="009B241C">
      <w:pPr>
        <w:widowControl w:val="0"/>
        <w:numPr>
          <w:ilvl w:val="0"/>
          <w:numId w:val="162"/>
        </w:numPr>
        <w:ind w:left="1495"/>
        <w:jc w:val="left"/>
        <w:rPr>
          <w:lang w:eastAsia="ru-RU"/>
        </w:rPr>
      </w:pPr>
      <w:r w:rsidRPr="009B241C">
        <w:rPr>
          <w:rFonts w:eastAsia="Times New Roman"/>
          <w:lang w:eastAsia="ru-RU"/>
        </w:rPr>
        <w:t>приказа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 № 373(с изменениями и дополнениями);</w:t>
      </w:r>
    </w:p>
    <w:p w:rsidR="009B241C" w:rsidRPr="009B241C" w:rsidRDefault="009B241C" w:rsidP="009B241C">
      <w:pPr>
        <w:widowControl w:val="0"/>
        <w:numPr>
          <w:ilvl w:val="0"/>
          <w:numId w:val="162"/>
        </w:numPr>
        <w:ind w:left="1495"/>
        <w:jc w:val="left"/>
        <w:rPr>
          <w:lang w:eastAsia="ru-RU"/>
        </w:rPr>
      </w:pPr>
      <w:r w:rsidRPr="009B241C">
        <w:rPr>
          <w:rFonts w:eastAsia="Times New Roman"/>
          <w:lang w:eastAsia="ru-RU"/>
        </w:rPr>
        <w:t>приказа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от 19.12.2014 № 1598;</w:t>
      </w:r>
    </w:p>
    <w:p w:rsidR="009B241C" w:rsidRPr="009B241C" w:rsidRDefault="009B241C" w:rsidP="009B241C">
      <w:pPr>
        <w:widowControl w:val="0"/>
        <w:numPr>
          <w:ilvl w:val="0"/>
          <w:numId w:val="162"/>
        </w:numPr>
        <w:tabs>
          <w:tab w:val="num" w:pos="851"/>
        </w:tabs>
        <w:spacing w:before="100" w:beforeAutospacing="1" w:after="100" w:afterAutospacing="1"/>
        <w:ind w:left="1495"/>
        <w:jc w:val="left"/>
        <w:outlineLvl w:val="0"/>
        <w:rPr>
          <w:rFonts w:eastAsia="Times New Roman"/>
          <w:bCs/>
          <w:kern w:val="36"/>
          <w:lang w:eastAsia="ru-RU"/>
        </w:rPr>
      </w:pPr>
      <w:r w:rsidRPr="009B241C">
        <w:rPr>
          <w:rFonts w:eastAsia="Times New Roman"/>
          <w:bCs/>
          <w:kern w:val="36"/>
          <w:lang w:eastAsia="ru-RU"/>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9B241C" w:rsidRPr="009B241C" w:rsidRDefault="009B241C" w:rsidP="009B241C">
      <w:pPr>
        <w:widowControl w:val="0"/>
        <w:numPr>
          <w:ilvl w:val="0"/>
          <w:numId w:val="162"/>
        </w:numPr>
        <w:ind w:left="1495"/>
        <w:jc w:val="left"/>
        <w:rPr>
          <w:lang w:eastAsia="ru-RU"/>
        </w:rPr>
      </w:pPr>
      <w:r w:rsidRPr="009B241C">
        <w:rPr>
          <w:rFonts w:eastAsia="Times New Roman"/>
          <w:lang w:eastAsia="ru-RU"/>
        </w:rPr>
        <w:t>приказа Министерства образования и науки Российской Федерации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9B241C" w:rsidRPr="009B241C" w:rsidRDefault="009B241C" w:rsidP="009B241C">
      <w:pPr>
        <w:widowControl w:val="0"/>
        <w:numPr>
          <w:ilvl w:val="0"/>
          <w:numId w:val="162"/>
        </w:numPr>
        <w:ind w:left="1495"/>
        <w:jc w:val="left"/>
        <w:rPr>
          <w:lang w:eastAsia="ru-RU"/>
        </w:rPr>
      </w:pPr>
      <w:r w:rsidRPr="009B241C">
        <w:rPr>
          <w:rFonts w:eastAsia="Times New Roman"/>
          <w:lang w:eastAsia="ru-RU"/>
        </w:rPr>
        <w:t>приказа Министерства образования и науки Российской Федерации от 09.01.2014 года  № 2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B241C" w:rsidRPr="009B241C" w:rsidRDefault="009B241C" w:rsidP="009B241C">
      <w:pPr>
        <w:widowControl w:val="0"/>
        <w:numPr>
          <w:ilvl w:val="0"/>
          <w:numId w:val="162"/>
        </w:numPr>
        <w:ind w:left="1495"/>
        <w:jc w:val="left"/>
        <w:rPr>
          <w:lang w:eastAsia="ru-RU"/>
        </w:rPr>
      </w:pPr>
      <w:r w:rsidRPr="009B241C">
        <w:rPr>
          <w:lang w:eastAsia="ru-RU"/>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08.04.2015 года №1\15;</w:t>
      </w:r>
    </w:p>
    <w:p w:rsidR="009B241C" w:rsidRPr="009B241C" w:rsidRDefault="009B241C" w:rsidP="009B241C">
      <w:pPr>
        <w:widowControl w:val="0"/>
        <w:numPr>
          <w:ilvl w:val="0"/>
          <w:numId w:val="162"/>
        </w:numPr>
        <w:ind w:left="1495"/>
        <w:jc w:val="left"/>
        <w:rPr>
          <w:lang w:eastAsia="ru-RU"/>
        </w:rPr>
      </w:pPr>
      <w:r w:rsidRPr="009B241C">
        <w:rPr>
          <w:lang w:eastAsia="ru-RU"/>
        </w:rPr>
        <w:t xml:space="preserve">Примерной основной общеобразовательной программы начального общего образования </w:t>
      </w:r>
      <w:proofErr w:type="gramStart"/>
      <w:r w:rsidRPr="009B241C">
        <w:rPr>
          <w:lang w:eastAsia="ru-RU"/>
        </w:rPr>
        <w:t>обучающихся</w:t>
      </w:r>
      <w:proofErr w:type="gramEnd"/>
      <w:r w:rsidRPr="009B241C">
        <w:rPr>
          <w:lang w:eastAsia="ru-RU"/>
        </w:rPr>
        <w:t xml:space="preserve"> с задержкой психического развития, одобренной решением федерального учебно-методического объединения по общему образованию, протокол от 22.12.2015 года №4\15;</w:t>
      </w:r>
    </w:p>
    <w:p w:rsidR="009B241C" w:rsidRPr="009B241C" w:rsidRDefault="009B241C" w:rsidP="009B241C">
      <w:pPr>
        <w:widowControl w:val="0"/>
        <w:numPr>
          <w:ilvl w:val="0"/>
          <w:numId w:val="162"/>
        </w:numPr>
        <w:ind w:left="1495"/>
        <w:jc w:val="left"/>
        <w:rPr>
          <w:lang w:eastAsia="ru-RU"/>
        </w:rPr>
      </w:pPr>
      <w:r w:rsidRPr="009B241C">
        <w:rPr>
          <w:rFonts w:eastAsia="Times New Roman"/>
          <w:lang w:eastAsia="ru-RU"/>
        </w:rPr>
        <w:t>письма Министерства образования и науки Российской Федерации от 15.11.2013 года  №  НТ -1139\08 «Об организации получения образования в семейной форме»;</w:t>
      </w:r>
    </w:p>
    <w:p w:rsidR="009B241C" w:rsidRPr="009B241C" w:rsidRDefault="009B241C" w:rsidP="009B241C">
      <w:pPr>
        <w:widowControl w:val="0"/>
        <w:numPr>
          <w:ilvl w:val="0"/>
          <w:numId w:val="162"/>
        </w:numPr>
        <w:ind w:left="1495"/>
        <w:jc w:val="left"/>
        <w:rPr>
          <w:lang w:eastAsia="ru-RU"/>
        </w:rPr>
      </w:pPr>
      <w:r w:rsidRPr="009B241C">
        <w:rPr>
          <w:rFonts w:eastAsia="Times New Roman"/>
          <w:lang w:eastAsia="ru-RU"/>
        </w:rPr>
        <w:t>письма Министерства образования и науки Российской Федерации от 12.05.2011 года  № 03-296 «Об организации внеурочной деятельности при введении ФГОС общего образования»</w:t>
      </w:r>
      <w:r w:rsidRPr="009B241C">
        <w:rPr>
          <w:lang w:eastAsia="ru-RU"/>
        </w:rPr>
        <w:t>;</w:t>
      </w:r>
    </w:p>
    <w:p w:rsidR="009B241C" w:rsidRPr="009B241C" w:rsidRDefault="009B241C" w:rsidP="009B241C">
      <w:pPr>
        <w:widowControl w:val="0"/>
        <w:numPr>
          <w:ilvl w:val="0"/>
          <w:numId w:val="162"/>
        </w:numPr>
        <w:ind w:left="1495"/>
        <w:jc w:val="left"/>
        <w:rPr>
          <w:lang w:eastAsia="ru-RU"/>
        </w:rPr>
      </w:pPr>
      <w:r w:rsidRPr="009B241C">
        <w:rPr>
          <w:lang w:eastAsia="ru-RU"/>
        </w:rPr>
        <w:t xml:space="preserve">письма </w:t>
      </w:r>
      <w:r w:rsidRPr="009B241C">
        <w:rPr>
          <w:rFonts w:eastAsia="Times New Roman"/>
          <w:lang w:eastAsia="ru-RU"/>
        </w:rPr>
        <w:t xml:space="preserve">Министерства образования и науки Российской Федерации от 06.12.2017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w:t>
      </w:r>
      <w:r w:rsidRPr="009B241C">
        <w:rPr>
          <w:rFonts w:eastAsia="Times New Roman"/>
          <w:lang w:eastAsia="ru-RU"/>
        </w:rPr>
        <w:lastRenderedPageBreak/>
        <w:t>составе Российской Федерации»;</w:t>
      </w:r>
    </w:p>
    <w:p w:rsidR="009B241C" w:rsidRPr="009B241C" w:rsidRDefault="009B241C" w:rsidP="009B241C">
      <w:pPr>
        <w:widowControl w:val="0"/>
        <w:numPr>
          <w:ilvl w:val="0"/>
          <w:numId w:val="162"/>
        </w:numPr>
        <w:ind w:left="1495"/>
        <w:jc w:val="left"/>
        <w:rPr>
          <w:lang w:eastAsia="ru-RU"/>
        </w:rPr>
      </w:pPr>
      <w:r w:rsidRPr="009B241C">
        <w:rPr>
          <w:lang w:eastAsia="ru-RU"/>
        </w:rPr>
        <w:t>постановления Главного государственного санитарного врача РФ от 29.10.2010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9B241C" w:rsidRPr="009B241C" w:rsidRDefault="009B241C" w:rsidP="009B241C">
      <w:pPr>
        <w:widowControl w:val="0"/>
        <w:numPr>
          <w:ilvl w:val="0"/>
          <w:numId w:val="162"/>
        </w:numPr>
        <w:ind w:left="1495"/>
        <w:jc w:val="left"/>
        <w:rPr>
          <w:lang w:eastAsia="ru-RU"/>
        </w:rPr>
      </w:pPr>
      <w:proofErr w:type="gramStart"/>
      <w:r w:rsidRPr="009B241C">
        <w:rPr>
          <w:lang w:eastAsia="ru-RU"/>
        </w:rPr>
        <w:t xml:space="preserve">постановления Главного государственного санитарного врача РФ от 10.07.2015 № 26 «Об утверждении СанПиН 2.4.3286-15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w:t>
      </w:r>
      <w:proofErr w:type="gramEnd"/>
    </w:p>
    <w:p w:rsidR="009B241C" w:rsidRPr="009B241C" w:rsidRDefault="009B241C" w:rsidP="009B241C">
      <w:pPr>
        <w:widowControl w:val="0"/>
        <w:numPr>
          <w:ilvl w:val="0"/>
          <w:numId w:val="162"/>
        </w:numPr>
        <w:ind w:left="1353"/>
        <w:jc w:val="left"/>
        <w:rPr>
          <w:lang w:eastAsia="ru-RU"/>
        </w:rPr>
      </w:pPr>
      <w:r w:rsidRPr="009B241C">
        <w:rPr>
          <w:lang w:eastAsia="ru-RU"/>
        </w:rPr>
        <w:t>Закона Свердловской области от 15 07.2013 года № 78-ОЗ «Об образовании в Свердловской области» (с изменениями и дополнениями);</w:t>
      </w:r>
    </w:p>
    <w:p w:rsidR="009B241C" w:rsidRPr="009B241C" w:rsidRDefault="009B241C" w:rsidP="009B241C">
      <w:pPr>
        <w:widowControl w:val="0"/>
        <w:numPr>
          <w:ilvl w:val="0"/>
          <w:numId w:val="162"/>
        </w:numPr>
        <w:ind w:left="1353"/>
        <w:jc w:val="left"/>
        <w:rPr>
          <w:lang w:eastAsia="ru-RU"/>
        </w:rPr>
      </w:pPr>
      <w:r w:rsidRPr="009B241C">
        <w:rPr>
          <w:rFonts w:eastAsia="Times New Roman"/>
          <w:lang w:eastAsia="ru-RU"/>
        </w:rPr>
        <w:t>Постановление Правительства Свердловской области от 23 апреля 2015 г. N 270-ПП</w:t>
      </w:r>
      <w:r w:rsidRPr="009B241C">
        <w:rPr>
          <w:rFonts w:eastAsia="Times New Roman"/>
          <w:lang w:eastAsia="ru-RU"/>
        </w:rPr>
        <w:b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w:t>
      </w:r>
      <w:proofErr w:type="gramStart"/>
      <w:r w:rsidRPr="009B241C">
        <w:rPr>
          <w:rFonts w:eastAsia="Times New Roman"/>
          <w:lang w:eastAsia="ru-RU"/>
        </w:rPr>
        <w:t>"</w:t>
      </w:r>
      <w:r w:rsidRPr="009B241C">
        <w:rPr>
          <w:lang w:eastAsia="ru-RU"/>
        </w:rPr>
        <w:t>(</w:t>
      </w:r>
      <w:proofErr w:type="gramEnd"/>
      <w:r w:rsidRPr="009B241C">
        <w:rPr>
          <w:lang w:eastAsia="ru-RU"/>
        </w:rPr>
        <w:t>с изменениями и дополнениями);</w:t>
      </w:r>
    </w:p>
    <w:p w:rsidR="009B241C" w:rsidRPr="009B241C" w:rsidRDefault="009B241C" w:rsidP="009B241C">
      <w:pPr>
        <w:widowControl w:val="0"/>
        <w:numPr>
          <w:ilvl w:val="0"/>
          <w:numId w:val="162"/>
        </w:numPr>
        <w:ind w:left="1495"/>
        <w:jc w:val="left"/>
        <w:rPr>
          <w:lang w:eastAsia="ru-RU"/>
        </w:rPr>
      </w:pPr>
      <w:r w:rsidRPr="009B241C">
        <w:rPr>
          <w:rFonts w:eastAsia="Times New Roman"/>
          <w:lang w:eastAsia="ru-RU"/>
        </w:rPr>
        <w:t>письма Министерства общего и профессионального образования Свердловской области от 10.11.2017 года  № 0201-81\9784 «О соблюдении требований ФГОС в части изучения родного языка»;</w:t>
      </w:r>
    </w:p>
    <w:p w:rsidR="009B241C" w:rsidRPr="009B241C" w:rsidRDefault="009B241C" w:rsidP="009B241C">
      <w:pPr>
        <w:widowControl w:val="0"/>
        <w:numPr>
          <w:ilvl w:val="0"/>
          <w:numId w:val="162"/>
        </w:numPr>
        <w:ind w:left="1495"/>
        <w:jc w:val="left"/>
        <w:rPr>
          <w:lang w:eastAsia="ru-RU"/>
        </w:rPr>
      </w:pPr>
      <w:r w:rsidRPr="009B241C">
        <w:rPr>
          <w:lang w:eastAsia="ru-RU"/>
        </w:rPr>
        <w:t>Устава МАОУ-НОШ№5;</w:t>
      </w:r>
    </w:p>
    <w:p w:rsidR="009B241C" w:rsidRPr="009B241C" w:rsidRDefault="009B241C" w:rsidP="009B241C">
      <w:pPr>
        <w:widowControl w:val="0"/>
        <w:numPr>
          <w:ilvl w:val="0"/>
          <w:numId w:val="162"/>
        </w:numPr>
        <w:tabs>
          <w:tab w:val="num" w:pos="851"/>
        </w:tabs>
        <w:ind w:left="1495"/>
        <w:jc w:val="left"/>
        <w:rPr>
          <w:rFonts w:eastAsia="Times New Roman"/>
          <w:lang w:eastAsia="ru-RU"/>
        </w:rPr>
      </w:pPr>
      <w:r w:rsidRPr="009B241C">
        <w:rPr>
          <w:rFonts w:eastAsia="Times New Roman"/>
          <w:lang w:eastAsia="ru-RU"/>
        </w:rPr>
        <w:t>Основной образовательной программы начального общего образования МАОУ-НОШ№5 на 2017-2022 годы, утвержденной приказом от 01-09-74-01 от 30.12.2016 года;</w:t>
      </w:r>
    </w:p>
    <w:p w:rsidR="009B241C" w:rsidRPr="009B241C" w:rsidRDefault="009B241C" w:rsidP="009B241C">
      <w:pPr>
        <w:widowControl w:val="0"/>
        <w:numPr>
          <w:ilvl w:val="0"/>
          <w:numId w:val="162"/>
        </w:numPr>
        <w:tabs>
          <w:tab w:val="num" w:pos="851"/>
        </w:tabs>
        <w:ind w:left="1495"/>
        <w:jc w:val="left"/>
        <w:rPr>
          <w:rFonts w:eastAsia="Times New Roman"/>
          <w:lang w:eastAsia="ru-RU"/>
        </w:rPr>
      </w:pPr>
      <w:r w:rsidRPr="009B241C">
        <w:rPr>
          <w:rFonts w:eastAsia="Times New Roman"/>
          <w:lang w:eastAsia="ru-RU"/>
        </w:rPr>
        <w:t xml:space="preserve">Адаптированной основной общеобразовательной программы начального общего образования </w:t>
      </w:r>
      <w:proofErr w:type="gramStart"/>
      <w:r w:rsidRPr="009B241C">
        <w:rPr>
          <w:rFonts w:eastAsia="Times New Roman"/>
          <w:lang w:eastAsia="ru-RU"/>
        </w:rPr>
        <w:t>обучающихся</w:t>
      </w:r>
      <w:proofErr w:type="gramEnd"/>
      <w:r w:rsidRPr="009B241C">
        <w:rPr>
          <w:rFonts w:eastAsia="Times New Roman"/>
          <w:lang w:eastAsia="ru-RU"/>
        </w:rPr>
        <w:t xml:space="preserve"> с задержкой психического развития МАОУ-НОШ№5 на 2018-2023 годы, утвержденной приказом от 07.12.2017 года № 01-09-76-01.</w:t>
      </w:r>
      <w:r w:rsidRPr="009B241C">
        <w:rPr>
          <w:rFonts w:eastAsia="Times New Roman"/>
          <w:sz w:val="28"/>
          <w:szCs w:val="28"/>
          <w:lang w:eastAsia="ru-RU"/>
        </w:rPr>
        <w:t xml:space="preserve"> </w:t>
      </w:r>
    </w:p>
    <w:p w:rsidR="009B241C" w:rsidRPr="009B241C" w:rsidRDefault="009B241C" w:rsidP="009B241C">
      <w:pPr>
        <w:widowControl w:val="0"/>
        <w:tabs>
          <w:tab w:val="left" w:pos="567"/>
        </w:tabs>
        <w:ind w:left="20" w:right="20" w:firstLine="547"/>
        <w:rPr>
          <w:rFonts w:eastAsia="Times New Roman"/>
          <w:bCs/>
          <w:color w:val="000000"/>
          <w:lang w:eastAsia="ru-RU"/>
        </w:rPr>
      </w:pPr>
      <w:r w:rsidRPr="009B241C">
        <w:rPr>
          <w:rFonts w:eastAsia="Times New Roman"/>
          <w:bCs/>
          <w:color w:val="000000"/>
          <w:lang w:eastAsia="ru-RU"/>
        </w:rPr>
        <w:t>Учебный план определяет перечень, трудоёмкость, последовательность и распределение по периодам обучения учебных предметов, курсов, (модулей), практики, иных видов учебной деятельности и формы промежуточной аттестации учащихся МАОУ-НОШ №5, реализующей основные общеобразовательные программы начального общего образования.</w:t>
      </w:r>
    </w:p>
    <w:p w:rsidR="009B241C" w:rsidRPr="009B241C" w:rsidRDefault="009B241C" w:rsidP="009B241C">
      <w:pPr>
        <w:autoSpaceDE w:val="0"/>
        <w:autoSpaceDN w:val="0"/>
        <w:adjustRightInd w:val="0"/>
        <w:ind w:firstLine="567"/>
        <w:contextualSpacing/>
        <w:rPr>
          <w:color w:val="000000"/>
          <w:lang w:eastAsia="en-US"/>
        </w:rPr>
      </w:pPr>
      <w:r w:rsidRPr="009B241C">
        <w:rPr>
          <w:color w:val="000000"/>
          <w:lang w:eastAsia="en-US"/>
        </w:rPr>
        <w:t>Учебный план является частью образовательной программы начального общего образования для 1-4 классов и предусматривает 4-летний нормативный срок освоения образовательной программы.</w:t>
      </w:r>
    </w:p>
    <w:p w:rsidR="009B241C" w:rsidRPr="009B241C" w:rsidRDefault="009B241C" w:rsidP="009B241C">
      <w:pPr>
        <w:widowControl w:val="0"/>
        <w:tabs>
          <w:tab w:val="left" w:pos="567"/>
        </w:tabs>
        <w:ind w:left="20" w:right="20" w:firstLine="547"/>
        <w:rPr>
          <w:rFonts w:eastAsia="Times New Roman"/>
          <w:bCs/>
          <w:color w:val="000000"/>
          <w:lang w:eastAsia="ru-RU"/>
        </w:rPr>
      </w:pPr>
      <w:r w:rsidRPr="009B241C">
        <w:rPr>
          <w:rFonts w:eastAsia="Times New Roman"/>
          <w:bCs/>
          <w:color w:val="000000"/>
          <w:lang w:eastAsia="ru-RU"/>
        </w:rPr>
        <w:t>Основная образовательная программа начального общего образования в соответствии с ФГОС  реализуется образовательным учреждением через организацию  учебной и внеурочной деятельности.</w:t>
      </w:r>
    </w:p>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Распределение образовательной нагрузки учащихся 1-4 классов</w:t>
      </w:r>
    </w:p>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(количество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1418"/>
        <w:gridCol w:w="2551"/>
        <w:gridCol w:w="250"/>
      </w:tblGrid>
      <w:tr w:rsidR="009B241C" w:rsidRPr="009B241C" w:rsidTr="009B241C">
        <w:tc>
          <w:tcPr>
            <w:tcW w:w="2943" w:type="dxa"/>
            <w:vMerge w:val="restart"/>
          </w:tcPr>
          <w:p w:rsidR="009B241C" w:rsidRPr="009B241C" w:rsidRDefault="009B241C" w:rsidP="009B241C">
            <w:pPr>
              <w:widowControl w:val="0"/>
              <w:tabs>
                <w:tab w:val="left" w:pos="1134"/>
              </w:tabs>
              <w:jc w:val="center"/>
              <w:rPr>
                <w:rFonts w:eastAsia="Times New Roman"/>
                <w:bCs/>
                <w:color w:val="000000"/>
                <w:lang w:eastAsia="ru-RU"/>
              </w:rPr>
            </w:pPr>
          </w:p>
          <w:p w:rsidR="009B241C" w:rsidRPr="009B241C" w:rsidRDefault="009B241C" w:rsidP="009B241C">
            <w:pPr>
              <w:widowControl w:val="0"/>
              <w:tabs>
                <w:tab w:val="left" w:pos="1134"/>
              </w:tabs>
              <w:jc w:val="center"/>
              <w:rPr>
                <w:rFonts w:eastAsia="Times New Roman"/>
                <w:bCs/>
                <w:color w:val="000000"/>
                <w:lang w:eastAsia="ru-RU"/>
              </w:rPr>
            </w:pPr>
          </w:p>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Класс</w:t>
            </w:r>
          </w:p>
        </w:tc>
        <w:tc>
          <w:tcPr>
            <w:tcW w:w="3119" w:type="dxa"/>
            <w:gridSpan w:val="2"/>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 xml:space="preserve">Учебная деятельность </w:t>
            </w:r>
          </w:p>
          <w:p w:rsidR="009B241C" w:rsidRPr="009B241C" w:rsidRDefault="009B241C" w:rsidP="009B241C">
            <w:pPr>
              <w:widowControl w:val="0"/>
              <w:tabs>
                <w:tab w:val="left" w:pos="1134"/>
              </w:tabs>
              <w:rPr>
                <w:rFonts w:eastAsia="Times New Roman"/>
                <w:bCs/>
                <w:color w:val="000000"/>
                <w:lang w:eastAsia="ru-RU"/>
              </w:rPr>
            </w:pPr>
            <w:r w:rsidRPr="009B241C">
              <w:rPr>
                <w:rFonts w:eastAsia="Times New Roman"/>
                <w:bCs/>
                <w:color w:val="000000"/>
                <w:lang w:eastAsia="ru-RU"/>
              </w:rPr>
              <w:t>(по учебному плану</w:t>
            </w:r>
            <w:r w:rsidRPr="009B241C">
              <w:rPr>
                <w:rFonts w:eastAsia="Times New Roman"/>
                <w:bCs/>
                <w:color w:val="000000"/>
                <w:sz w:val="20"/>
                <w:szCs w:val="20"/>
                <w:lang w:eastAsia="ru-RU"/>
              </w:rPr>
              <w:t>)</w:t>
            </w:r>
          </w:p>
        </w:tc>
        <w:tc>
          <w:tcPr>
            <w:tcW w:w="2801" w:type="dxa"/>
            <w:gridSpan w:val="2"/>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Внеурочная деятельность</w:t>
            </w:r>
          </w:p>
        </w:tc>
      </w:tr>
      <w:tr w:rsidR="009B241C" w:rsidRPr="009B241C" w:rsidTr="009B241C">
        <w:tc>
          <w:tcPr>
            <w:tcW w:w="2943" w:type="dxa"/>
            <w:vMerge/>
          </w:tcPr>
          <w:p w:rsidR="009B241C" w:rsidRPr="009B241C" w:rsidRDefault="009B241C" w:rsidP="009B241C">
            <w:pPr>
              <w:widowControl w:val="0"/>
              <w:tabs>
                <w:tab w:val="left" w:pos="1134"/>
              </w:tabs>
              <w:jc w:val="center"/>
              <w:rPr>
                <w:rFonts w:eastAsia="Times New Roman"/>
                <w:bCs/>
                <w:color w:val="000000"/>
                <w:lang w:eastAsia="ru-RU"/>
              </w:rPr>
            </w:pPr>
          </w:p>
        </w:tc>
        <w:tc>
          <w:tcPr>
            <w:tcW w:w="1701" w:type="dxa"/>
          </w:tcPr>
          <w:p w:rsidR="009B241C" w:rsidRPr="009B241C" w:rsidRDefault="009B241C" w:rsidP="009B241C">
            <w:pPr>
              <w:widowControl w:val="0"/>
              <w:tabs>
                <w:tab w:val="left" w:pos="1134"/>
              </w:tabs>
              <w:jc w:val="center"/>
              <w:rPr>
                <w:rFonts w:eastAsia="Times New Roman"/>
                <w:bCs/>
                <w:color w:val="000000"/>
                <w:sz w:val="20"/>
                <w:szCs w:val="20"/>
                <w:lang w:eastAsia="ru-RU"/>
              </w:rPr>
            </w:pPr>
            <w:r w:rsidRPr="009B241C">
              <w:rPr>
                <w:rFonts w:eastAsia="Times New Roman"/>
                <w:bCs/>
                <w:color w:val="000000"/>
                <w:sz w:val="20"/>
                <w:szCs w:val="20"/>
                <w:lang w:eastAsia="ru-RU"/>
              </w:rPr>
              <w:t>Обязательная часть</w:t>
            </w:r>
          </w:p>
        </w:tc>
        <w:tc>
          <w:tcPr>
            <w:tcW w:w="1418" w:type="dxa"/>
          </w:tcPr>
          <w:p w:rsidR="009B241C" w:rsidRPr="009B241C" w:rsidRDefault="009B241C" w:rsidP="009B241C">
            <w:pPr>
              <w:widowControl w:val="0"/>
              <w:tabs>
                <w:tab w:val="left" w:pos="1134"/>
              </w:tabs>
              <w:jc w:val="center"/>
              <w:rPr>
                <w:rFonts w:eastAsia="Times New Roman"/>
                <w:bCs/>
                <w:color w:val="000000"/>
                <w:sz w:val="20"/>
                <w:szCs w:val="20"/>
                <w:lang w:eastAsia="ru-RU"/>
              </w:rPr>
            </w:pPr>
            <w:r w:rsidRPr="009B241C">
              <w:rPr>
                <w:rFonts w:eastAsia="Times New Roman"/>
                <w:bCs/>
                <w:color w:val="000000"/>
                <w:sz w:val="20"/>
                <w:szCs w:val="20"/>
                <w:lang w:eastAsia="ru-RU"/>
              </w:rPr>
              <w:t>Часть</w:t>
            </w:r>
            <w:proofErr w:type="gramStart"/>
            <w:r w:rsidRPr="009B241C">
              <w:rPr>
                <w:rFonts w:eastAsia="Times New Roman"/>
                <w:bCs/>
                <w:color w:val="000000"/>
                <w:sz w:val="20"/>
                <w:szCs w:val="20"/>
                <w:lang w:eastAsia="ru-RU"/>
              </w:rPr>
              <w:t xml:space="preserve"> ,</w:t>
            </w:r>
            <w:proofErr w:type="gramEnd"/>
            <w:r w:rsidRPr="009B241C">
              <w:rPr>
                <w:rFonts w:eastAsia="Times New Roman"/>
                <w:bCs/>
                <w:color w:val="000000"/>
                <w:sz w:val="20"/>
                <w:szCs w:val="20"/>
                <w:lang w:eastAsia="ru-RU"/>
              </w:rPr>
              <w:t xml:space="preserve"> формируемая участниками образователь</w:t>
            </w:r>
            <w:r w:rsidRPr="009B241C">
              <w:rPr>
                <w:rFonts w:eastAsia="Times New Roman"/>
                <w:bCs/>
                <w:color w:val="000000"/>
                <w:sz w:val="20"/>
                <w:szCs w:val="20"/>
                <w:lang w:eastAsia="ru-RU"/>
              </w:rPr>
              <w:lastRenderedPageBreak/>
              <w:t>ной деятельности</w:t>
            </w:r>
          </w:p>
        </w:tc>
        <w:tc>
          <w:tcPr>
            <w:tcW w:w="2551" w:type="dxa"/>
          </w:tcPr>
          <w:p w:rsidR="009B241C" w:rsidRPr="009B241C" w:rsidRDefault="009B241C" w:rsidP="009B241C">
            <w:pPr>
              <w:widowControl w:val="0"/>
              <w:tabs>
                <w:tab w:val="left" w:pos="1134"/>
              </w:tabs>
              <w:jc w:val="center"/>
              <w:rPr>
                <w:rFonts w:eastAsia="Times New Roman"/>
                <w:bCs/>
                <w:color w:val="000000"/>
                <w:lang w:eastAsia="ru-RU"/>
              </w:rPr>
            </w:pPr>
          </w:p>
        </w:tc>
        <w:tc>
          <w:tcPr>
            <w:tcW w:w="250" w:type="dxa"/>
          </w:tcPr>
          <w:p w:rsidR="009B241C" w:rsidRPr="009B241C" w:rsidRDefault="009B241C" w:rsidP="009B241C">
            <w:pPr>
              <w:widowControl w:val="0"/>
              <w:tabs>
                <w:tab w:val="left" w:pos="1134"/>
              </w:tabs>
              <w:jc w:val="center"/>
              <w:rPr>
                <w:rFonts w:eastAsia="Times New Roman"/>
                <w:bCs/>
                <w:color w:val="000000"/>
                <w:lang w:eastAsia="ru-RU"/>
              </w:rPr>
            </w:pPr>
          </w:p>
        </w:tc>
      </w:tr>
      <w:tr w:rsidR="009B241C" w:rsidRPr="009B241C" w:rsidTr="009B241C">
        <w:tc>
          <w:tcPr>
            <w:tcW w:w="2943"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lastRenderedPageBreak/>
              <w:t>1</w:t>
            </w:r>
          </w:p>
        </w:tc>
        <w:tc>
          <w:tcPr>
            <w:tcW w:w="170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660</w:t>
            </w:r>
          </w:p>
        </w:tc>
        <w:tc>
          <w:tcPr>
            <w:tcW w:w="1418"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33</w:t>
            </w:r>
          </w:p>
        </w:tc>
        <w:tc>
          <w:tcPr>
            <w:tcW w:w="255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330</w:t>
            </w:r>
          </w:p>
        </w:tc>
        <w:tc>
          <w:tcPr>
            <w:tcW w:w="250" w:type="dxa"/>
          </w:tcPr>
          <w:p w:rsidR="009B241C" w:rsidRPr="009B241C" w:rsidRDefault="009B241C" w:rsidP="009B241C">
            <w:pPr>
              <w:widowControl w:val="0"/>
              <w:tabs>
                <w:tab w:val="left" w:pos="1134"/>
              </w:tabs>
              <w:jc w:val="center"/>
              <w:rPr>
                <w:rFonts w:eastAsia="Times New Roman"/>
                <w:bCs/>
                <w:color w:val="000000"/>
                <w:lang w:eastAsia="ru-RU"/>
              </w:rPr>
            </w:pPr>
          </w:p>
        </w:tc>
      </w:tr>
      <w:tr w:rsidR="009B241C" w:rsidRPr="009B241C" w:rsidTr="009B241C">
        <w:tc>
          <w:tcPr>
            <w:tcW w:w="2943"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2</w:t>
            </w:r>
          </w:p>
        </w:tc>
        <w:tc>
          <w:tcPr>
            <w:tcW w:w="170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748</w:t>
            </w:r>
          </w:p>
        </w:tc>
        <w:tc>
          <w:tcPr>
            <w:tcW w:w="1418"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34</w:t>
            </w:r>
          </w:p>
        </w:tc>
        <w:tc>
          <w:tcPr>
            <w:tcW w:w="255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340</w:t>
            </w:r>
          </w:p>
        </w:tc>
        <w:tc>
          <w:tcPr>
            <w:tcW w:w="250" w:type="dxa"/>
          </w:tcPr>
          <w:p w:rsidR="009B241C" w:rsidRPr="009B241C" w:rsidRDefault="009B241C" w:rsidP="009B241C">
            <w:pPr>
              <w:widowControl w:val="0"/>
              <w:tabs>
                <w:tab w:val="left" w:pos="1134"/>
              </w:tabs>
              <w:jc w:val="center"/>
              <w:rPr>
                <w:rFonts w:eastAsia="Times New Roman"/>
                <w:bCs/>
                <w:color w:val="000000"/>
                <w:lang w:eastAsia="ru-RU"/>
              </w:rPr>
            </w:pPr>
          </w:p>
        </w:tc>
      </w:tr>
      <w:tr w:rsidR="009B241C" w:rsidRPr="009B241C" w:rsidTr="009B241C">
        <w:tc>
          <w:tcPr>
            <w:tcW w:w="2943"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w:t>
            </w:r>
          </w:p>
        </w:tc>
        <w:tc>
          <w:tcPr>
            <w:tcW w:w="170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748</w:t>
            </w:r>
          </w:p>
        </w:tc>
        <w:tc>
          <w:tcPr>
            <w:tcW w:w="1418"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34</w:t>
            </w:r>
          </w:p>
        </w:tc>
        <w:tc>
          <w:tcPr>
            <w:tcW w:w="255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340</w:t>
            </w:r>
          </w:p>
        </w:tc>
        <w:tc>
          <w:tcPr>
            <w:tcW w:w="250" w:type="dxa"/>
          </w:tcPr>
          <w:p w:rsidR="009B241C" w:rsidRPr="009B241C" w:rsidRDefault="009B241C" w:rsidP="009B241C">
            <w:pPr>
              <w:widowControl w:val="0"/>
              <w:tabs>
                <w:tab w:val="left" w:pos="1134"/>
              </w:tabs>
              <w:jc w:val="center"/>
              <w:rPr>
                <w:rFonts w:eastAsia="Times New Roman"/>
                <w:bCs/>
                <w:color w:val="000000"/>
                <w:lang w:eastAsia="ru-RU"/>
              </w:rPr>
            </w:pPr>
          </w:p>
        </w:tc>
      </w:tr>
      <w:tr w:rsidR="009B241C" w:rsidRPr="009B241C" w:rsidTr="009B241C">
        <w:tc>
          <w:tcPr>
            <w:tcW w:w="2943"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4</w:t>
            </w:r>
          </w:p>
        </w:tc>
        <w:tc>
          <w:tcPr>
            <w:tcW w:w="170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748</w:t>
            </w:r>
          </w:p>
        </w:tc>
        <w:tc>
          <w:tcPr>
            <w:tcW w:w="1418"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34</w:t>
            </w:r>
          </w:p>
        </w:tc>
        <w:tc>
          <w:tcPr>
            <w:tcW w:w="255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340</w:t>
            </w:r>
          </w:p>
        </w:tc>
        <w:tc>
          <w:tcPr>
            <w:tcW w:w="250" w:type="dxa"/>
          </w:tcPr>
          <w:p w:rsidR="009B241C" w:rsidRPr="009B241C" w:rsidRDefault="009B241C" w:rsidP="009B241C">
            <w:pPr>
              <w:widowControl w:val="0"/>
              <w:tabs>
                <w:tab w:val="left" w:pos="1134"/>
              </w:tabs>
              <w:jc w:val="center"/>
              <w:rPr>
                <w:rFonts w:eastAsia="Times New Roman"/>
                <w:bCs/>
                <w:color w:val="000000"/>
                <w:lang w:eastAsia="ru-RU"/>
              </w:rPr>
            </w:pPr>
          </w:p>
        </w:tc>
      </w:tr>
      <w:tr w:rsidR="009B241C" w:rsidRPr="009B241C" w:rsidTr="009B241C">
        <w:trPr>
          <w:trHeight w:val="240"/>
        </w:trPr>
        <w:tc>
          <w:tcPr>
            <w:tcW w:w="2943" w:type="dxa"/>
            <w:vMerge w:val="restart"/>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Всего на  реализацию основной образовательной программы</w:t>
            </w:r>
          </w:p>
        </w:tc>
        <w:tc>
          <w:tcPr>
            <w:tcW w:w="170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2904</w:t>
            </w:r>
          </w:p>
        </w:tc>
        <w:tc>
          <w:tcPr>
            <w:tcW w:w="1418"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135</w:t>
            </w:r>
          </w:p>
        </w:tc>
        <w:tc>
          <w:tcPr>
            <w:tcW w:w="255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1350</w:t>
            </w:r>
          </w:p>
        </w:tc>
        <w:tc>
          <w:tcPr>
            <w:tcW w:w="250" w:type="dxa"/>
          </w:tcPr>
          <w:p w:rsidR="009B241C" w:rsidRPr="009B241C" w:rsidRDefault="009B241C" w:rsidP="009B241C">
            <w:pPr>
              <w:widowControl w:val="0"/>
              <w:tabs>
                <w:tab w:val="left" w:pos="1134"/>
              </w:tabs>
              <w:jc w:val="center"/>
              <w:rPr>
                <w:rFonts w:eastAsia="Times New Roman"/>
                <w:bCs/>
                <w:color w:val="000000"/>
                <w:lang w:eastAsia="ru-RU"/>
              </w:rPr>
            </w:pPr>
          </w:p>
        </w:tc>
      </w:tr>
      <w:tr w:rsidR="009B241C" w:rsidRPr="009B241C" w:rsidTr="009B241C">
        <w:trPr>
          <w:trHeight w:val="240"/>
        </w:trPr>
        <w:tc>
          <w:tcPr>
            <w:tcW w:w="2943" w:type="dxa"/>
            <w:vMerge/>
          </w:tcPr>
          <w:p w:rsidR="009B241C" w:rsidRPr="009B241C" w:rsidRDefault="009B241C" w:rsidP="009B241C">
            <w:pPr>
              <w:widowControl w:val="0"/>
              <w:tabs>
                <w:tab w:val="left" w:pos="1134"/>
              </w:tabs>
              <w:jc w:val="center"/>
              <w:rPr>
                <w:rFonts w:eastAsia="Times New Roman"/>
                <w:bCs/>
                <w:color w:val="000000"/>
                <w:lang w:eastAsia="ru-RU"/>
              </w:rPr>
            </w:pPr>
          </w:p>
        </w:tc>
        <w:tc>
          <w:tcPr>
            <w:tcW w:w="3119" w:type="dxa"/>
            <w:gridSpan w:val="2"/>
          </w:tcPr>
          <w:p w:rsidR="009B241C" w:rsidRPr="009B241C" w:rsidRDefault="009B241C" w:rsidP="009B241C">
            <w:pPr>
              <w:widowControl w:val="0"/>
              <w:tabs>
                <w:tab w:val="left" w:pos="1134"/>
              </w:tabs>
              <w:jc w:val="left"/>
              <w:rPr>
                <w:rFonts w:eastAsia="Times New Roman"/>
                <w:bCs/>
                <w:color w:val="000000"/>
                <w:lang w:eastAsia="ru-RU"/>
              </w:rPr>
            </w:pPr>
            <w:r w:rsidRPr="009B241C">
              <w:rPr>
                <w:rFonts w:eastAsia="Times New Roman"/>
                <w:bCs/>
                <w:color w:val="000000"/>
                <w:lang w:eastAsia="ru-RU"/>
              </w:rPr>
              <w:tab/>
              <w:t>3039</w:t>
            </w:r>
          </w:p>
        </w:tc>
        <w:tc>
          <w:tcPr>
            <w:tcW w:w="2551" w:type="dxa"/>
          </w:tcPr>
          <w:p w:rsidR="009B241C" w:rsidRPr="009B241C" w:rsidRDefault="009B241C" w:rsidP="009B241C">
            <w:pPr>
              <w:widowControl w:val="0"/>
              <w:tabs>
                <w:tab w:val="left" w:pos="1134"/>
              </w:tabs>
              <w:jc w:val="center"/>
              <w:rPr>
                <w:rFonts w:eastAsia="Times New Roman"/>
                <w:bCs/>
                <w:color w:val="000000"/>
                <w:lang w:eastAsia="ru-RU"/>
              </w:rPr>
            </w:pPr>
            <w:r w:rsidRPr="009B241C">
              <w:rPr>
                <w:rFonts w:eastAsia="Times New Roman"/>
                <w:bCs/>
                <w:color w:val="000000"/>
                <w:lang w:eastAsia="ru-RU"/>
              </w:rPr>
              <w:t>1350</w:t>
            </w:r>
          </w:p>
        </w:tc>
        <w:tc>
          <w:tcPr>
            <w:tcW w:w="250" w:type="dxa"/>
          </w:tcPr>
          <w:p w:rsidR="009B241C" w:rsidRPr="009B241C" w:rsidRDefault="009B241C" w:rsidP="009B241C">
            <w:pPr>
              <w:widowControl w:val="0"/>
              <w:tabs>
                <w:tab w:val="left" w:pos="1134"/>
              </w:tabs>
              <w:jc w:val="center"/>
              <w:rPr>
                <w:rFonts w:eastAsia="Times New Roman"/>
                <w:bCs/>
                <w:color w:val="000000"/>
                <w:lang w:eastAsia="ru-RU"/>
              </w:rPr>
            </w:pPr>
          </w:p>
        </w:tc>
      </w:tr>
      <w:tr w:rsidR="009B241C" w:rsidRPr="009B241C" w:rsidTr="009B241C">
        <w:trPr>
          <w:trHeight w:val="315"/>
        </w:trPr>
        <w:tc>
          <w:tcPr>
            <w:tcW w:w="2943" w:type="dxa"/>
            <w:vMerge/>
          </w:tcPr>
          <w:p w:rsidR="009B241C" w:rsidRPr="009B241C" w:rsidRDefault="009B241C" w:rsidP="009B241C">
            <w:pPr>
              <w:widowControl w:val="0"/>
              <w:tabs>
                <w:tab w:val="left" w:pos="1134"/>
              </w:tabs>
              <w:jc w:val="center"/>
              <w:rPr>
                <w:rFonts w:eastAsia="Times New Roman"/>
                <w:bCs/>
                <w:color w:val="000000"/>
                <w:lang w:eastAsia="ru-RU"/>
              </w:rPr>
            </w:pPr>
          </w:p>
        </w:tc>
        <w:tc>
          <w:tcPr>
            <w:tcW w:w="5920" w:type="dxa"/>
            <w:gridSpan w:val="4"/>
          </w:tcPr>
          <w:p w:rsidR="009B241C" w:rsidRPr="009B241C" w:rsidRDefault="009B241C" w:rsidP="009B241C">
            <w:pPr>
              <w:widowControl w:val="0"/>
              <w:tabs>
                <w:tab w:val="left" w:pos="1134"/>
              </w:tabs>
              <w:jc w:val="center"/>
              <w:rPr>
                <w:rFonts w:eastAsia="Times New Roman"/>
                <w:bCs/>
                <w:color w:val="000000"/>
                <w:lang w:eastAsia="ru-RU"/>
              </w:rPr>
            </w:pPr>
          </w:p>
        </w:tc>
      </w:tr>
    </w:tbl>
    <w:p w:rsidR="009B241C" w:rsidRPr="009B241C" w:rsidRDefault="009B241C" w:rsidP="009B241C">
      <w:pPr>
        <w:widowControl w:val="0"/>
        <w:tabs>
          <w:tab w:val="left" w:pos="567"/>
        </w:tabs>
        <w:ind w:left="20" w:right="20" w:firstLine="547"/>
        <w:rPr>
          <w:rFonts w:eastAsia="Times New Roman"/>
          <w:bCs/>
          <w:color w:val="000000"/>
          <w:lang w:eastAsia="ru-RU"/>
        </w:rPr>
      </w:pPr>
    </w:p>
    <w:p w:rsidR="009B241C" w:rsidRPr="009B241C" w:rsidRDefault="009B241C" w:rsidP="009B241C">
      <w:pPr>
        <w:widowControl w:val="0"/>
        <w:tabs>
          <w:tab w:val="left" w:pos="567"/>
        </w:tabs>
        <w:ind w:left="20" w:right="20" w:firstLine="547"/>
        <w:rPr>
          <w:rFonts w:eastAsia="Times New Roman"/>
          <w:bCs/>
          <w:color w:val="000000"/>
          <w:lang w:eastAsia="ru-RU"/>
        </w:rPr>
      </w:pPr>
    </w:p>
    <w:p w:rsidR="009B241C" w:rsidRPr="009B241C" w:rsidRDefault="009B241C" w:rsidP="009B241C">
      <w:pPr>
        <w:widowControl w:val="0"/>
        <w:autoSpaceDE w:val="0"/>
        <w:autoSpaceDN w:val="0"/>
        <w:adjustRightInd w:val="0"/>
        <w:ind w:firstLine="567"/>
        <w:rPr>
          <w:rFonts w:eastAsia="Times New Roman"/>
          <w:b/>
          <w:bCs/>
          <w:color w:val="000000"/>
          <w:lang w:eastAsia="ru-RU"/>
        </w:rPr>
      </w:pPr>
      <w:r w:rsidRPr="009B241C">
        <w:rPr>
          <w:rFonts w:eastAsia="Times New Roman"/>
          <w:b/>
          <w:bCs/>
          <w:color w:val="000000"/>
          <w:lang w:eastAsia="ru-RU"/>
        </w:rPr>
        <w:t xml:space="preserve">Режим организации образовательной деятельности. </w:t>
      </w:r>
    </w:p>
    <w:p w:rsidR="009B241C" w:rsidRPr="009B241C" w:rsidRDefault="009B241C" w:rsidP="009B241C">
      <w:pPr>
        <w:widowControl w:val="0"/>
        <w:autoSpaceDE w:val="0"/>
        <w:autoSpaceDN w:val="0"/>
        <w:adjustRightInd w:val="0"/>
        <w:ind w:firstLine="567"/>
        <w:rPr>
          <w:rFonts w:eastAsia="Times New Roman"/>
          <w:b/>
          <w:bCs/>
          <w:color w:val="000000"/>
          <w:lang w:eastAsia="ru-RU"/>
        </w:rPr>
      </w:pPr>
      <w:r w:rsidRPr="009B241C">
        <w:rPr>
          <w:rFonts w:eastAsia="Times New Roman"/>
          <w:bCs/>
          <w:color w:val="000000"/>
          <w:lang w:eastAsia="ru-RU"/>
        </w:rPr>
        <w:t>Организация образовательных отношений регламентируется календарным учебным графиком. Учебный план обеспечивает выполнение гигиенических требований к режиму образовательной деятельности, установленных СанПиН. Учебный план предусматривает соблюдение норм предельно допустимой нагрузки учащихся: обучающиеся 1- 4 классов занимаются в режиме 5-дневной учебной недели.</w:t>
      </w:r>
    </w:p>
    <w:p w:rsidR="009B241C" w:rsidRPr="009B241C" w:rsidRDefault="009B241C" w:rsidP="009B241C">
      <w:pPr>
        <w:widowControl w:val="0"/>
        <w:autoSpaceDE w:val="0"/>
        <w:autoSpaceDN w:val="0"/>
        <w:adjustRightInd w:val="0"/>
        <w:ind w:firstLine="567"/>
        <w:rPr>
          <w:lang w:eastAsia="ru-RU"/>
        </w:rPr>
      </w:pPr>
      <w:r w:rsidRPr="009B241C">
        <w:rPr>
          <w:rFonts w:eastAsia="Times New Roman"/>
          <w:bCs/>
          <w:color w:val="000000"/>
          <w:lang w:eastAsia="ru-RU"/>
        </w:rPr>
        <w:t xml:space="preserve">Образовательная деятельность в Учреждении осуществляется в соответствии с утвержденным календарным учебным графиком. </w:t>
      </w:r>
    </w:p>
    <w:p w:rsidR="009B241C" w:rsidRPr="009B241C" w:rsidRDefault="009B241C" w:rsidP="009B241C">
      <w:pPr>
        <w:widowControl w:val="0"/>
        <w:tabs>
          <w:tab w:val="left" w:pos="1134"/>
        </w:tabs>
        <w:ind w:firstLine="567"/>
        <w:rPr>
          <w:rFonts w:eastAsia="Times New Roman"/>
          <w:bCs/>
          <w:color w:val="000000"/>
          <w:lang w:eastAsia="ru-RU"/>
        </w:rPr>
      </w:pPr>
      <w:r w:rsidRPr="009B241C">
        <w:rPr>
          <w:rFonts w:eastAsia="Times New Roman"/>
          <w:bCs/>
          <w:i/>
          <w:color w:val="000000"/>
          <w:lang w:eastAsia="ru-RU"/>
        </w:rPr>
        <w:t>Продолжительность учебного года</w:t>
      </w:r>
    </w:p>
    <w:p w:rsidR="009B241C" w:rsidRPr="009B241C" w:rsidRDefault="009B241C" w:rsidP="009B241C">
      <w:pPr>
        <w:widowControl w:val="0"/>
        <w:numPr>
          <w:ilvl w:val="0"/>
          <w:numId w:val="196"/>
        </w:numPr>
        <w:tabs>
          <w:tab w:val="left" w:pos="1134"/>
        </w:tabs>
        <w:contextualSpacing/>
        <w:jc w:val="left"/>
        <w:rPr>
          <w:bCs/>
          <w:color w:val="000000"/>
          <w:lang w:eastAsia="ru-RU"/>
        </w:rPr>
      </w:pPr>
      <w:r w:rsidRPr="009B241C">
        <w:rPr>
          <w:bCs/>
          <w:color w:val="000000"/>
          <w:lang w:eastAsia="ru-RU"/>
        </w:rPr>
        <w:t>1 классы- 33 учебные недели;</w:t>
      </w:r>
    </w:p>
    <w:p w:rsidR="009B241C" w:rsidRPr="009B241C" w:rsidRDefault="009B241C" w:rsidP="009B241C">
      <w:pPr>
        <w:widowControl w:val="0"/>
        <w:numPr>
          <w:ilvl w:val="0"/>
          <w:numId w:val="196"/>
        </w:numPr>
        <w:tabs>
          <w:tab w:val="left" w:pos="1134"/>
        </w:tabs>
        <w:contextualSpacing/>
        <w:jc w:val="left"/>
        <w:rPr>
          <w:bCs/>
          <w:color w:val="000000"/>
          <w:lang w:eastAsia="ru-RU"/>
        </w:rPr>
      </w:pPr>
      <w:r w:rsidRPr="009B241C">
        <w:rPr>
          <w:bCs/>
          <w:color w:val="000000"/>
          <w:lang w:eastAsia="ru-RU"/>
        </w:rPr>
        <w:t xml:space="preserve"> 2-4 классы- 3</w:t>
      </w:r>
      <w:r w:rsidRPr="009B241C">
        <w:rPr>
          <w:bCs/>
          <w:color w:val="000000"/>
          <w:lang w:val="en-US" w:eastAsia="ru-RU"/>
        </w:rPr>
        <w:t>4</w:t>
      </w:r>
      <w:r w:rsidRPr="009B241C">
        <w:rPr>
          <w:bCs/>
          <w:color w:val="000000"/>
          <w:lang w:eastAsia="ru-RU"/>
        </w:rPr>
        <w:t xml:space="preserve"> учебные недели</w:t>
      </w:r>
    </w:p>
    <w:p w:rsidR="009B241C" w:rsidRPr="009B241C" w:rsidRDefault="009B241C" w:rsidP="009B241C">
      <w:pPr>
        <w:widowControl w:val="0"/>
        <w:autoSpaceDE w:val="0"/>
        <w:autoSpaceDN w:val="0"/>
        <w:adjustRightInd w:val="0"/>
        <w:ind w:firstLine="567"/>
        <w:contextualSpacing/>
        <w:rPr>
          <w:rFonts w:eastAsia="Times New Roman"/>
          <w:lang w:eastAsia="ru-RU"/>
        </w:rPr>
      </w:pPr>
      <w:r w:rsidRPr="009B241C">
        <w:rPr>
          <w:i/>
          <w:lang w:eastAsia="ru-RU"/>
        </w:rPr>
        <w:t>Продолжительность каникул</w:t>
      </w:r>
      <w:r w:rsidRPr="009B241C">
        <w:rPr>
          <w:lang w:eastAsia="ru-RU"/>
        </w:rPr>
        <w:t xml:space="preserve"> в течение учебного года составляет не менее  30 календарных дней. </w:t>
      </w:r>
      <w:r w:rsidRPr="009B241C">
        <w:rPr>
          <w:rFonts w:eastAsia="Times New Roman"/>
          <w:lang w:eastAsia="ru-RU"/>
        </w:rPr>
        <w:t>Продолжительность летних каникул составляет не менее 8 недель.</w:t>
      </w:r>
    </w:p>
    <w:p w:rsidR="009B241C" w:rsidRPr="009B241C" w:rsidRDefault="009B241C" w:rsidP="009B241C">
      <w:pPr>
        <w:widowControl w:val="0"/>
        <w:autoSpaceDE w:val="0"/>
        <w:autoSpaceDN w:val="0"/>
        <w:adjustRightInd w:val="0"/>
        <w:ind w:firstLine="567"/>
        <w:contextualSpacing/>
        <w:rPr>
          <w:color w:val="000000"/>
          <w:lang w:eastAsia="ru-RU"/>
        </w:rPr>
      </w:pPr>
      <w:r w:rsidRPr="009B241C">
        <w:rPr>
          <w:color w:val="000000"/>
          <w:lang w:eastAsia="ru-RU"/>
        </w:rPr>
        <w:t>Образовательная  деятельность организована в две смены.</w:t>
      </w:r>
    </w:p>
    <w:p w:rsidR="009B241C" w:rsidRPr="009B241C" w:rsidRDefault="009B241C" w:rsidP="009B241C">
      <w:pPr>
        <w:widowControl w:val="0"/>
        <w:shd w:val="clear" w:color="auto" w:fill="FFFFFF"/>
        <w:suppressAutoHyphens/>
        <w:ind w:firstLine="540"/>
        <w:rPr>
          <w:rFonts w:eastAsia="Times New Roman"/>
          <w:color w:val="000000"/>
          <w:lang w:eastAsia="ru-RU"/>
        </w:rPr>
      </w:pPr>
      <w:r w:rsidRPr="009B241C">
        <w:rPr>
          <w:color w:val="000000"/>
          <w:lang w:eastAsia="ru-RU"/>
        </w:rPr>
        <w:t>Количество учебных часов в неделю, отведенных на освоение обучающимися учебного плана МАОУ-НОШ №5, состоящего из обязательной части и части, формируемой участниками образовательных отношений, соответствует недельной образовательной нагрузке, установленной СанПиН 2.4.2.2821-10.</w:t>
      </w:r>
    </w:p>
    <w:p w:rsidR="009B241C" w:rsidRPr="009B241C" w:rsidRDefault="009B241C" w:rsidP="009B241C">
      <w:pPr>
        <w:widowControl w:val="0"/>
        <w:tabs>
          <w:tab w:val="left" w:pos="1134"/>
        </w:tabs>
        <w:jc w:val="left"/>
        <w:rPr>
          <w:rFonts w:eastAsia="Times New Roman"/>
          <w:lang w:eastAsia="ru-RU"/>
        </w:rPr>
      </w:pPr>
      <w:r w:rsidRPr="009B241C">
        <w:rPr>
          <w:rFonts w:eastAsia="Times New Roman"/>
          <w:i/>
          <w:lang w:eastAsia="ru-RU"/>
        </w:rPr>
        <w:tab/>
        <w:t>Продолжительность учебной рабочей недели -</w:t>
      </w:r>
      <w:r w:rsidRPr="009B241C">
        <w:rPr>
          <w:rFonts w:eastAsia="Times New Roman"/>
          <w:lang w:eastAsia="ru-RU"/>
        </w:rPr>
        <w:t xml:space="preserve"> 5-ти дневная рабочая неделя.</w:t>
      </w:r>
    </w:p>
    <w:p w:rsidR="009B241C" w:rsidRPr="009B241C" w:rsidRDefault="009B241C" w:rsidP="009B241C">
      <w:pPr>
        <w:widowControl w:val="0"/>
        <w:tabs>
          <w:tab w:val="left" w:pos="1134"/>
        </w:tabs>
        <w:jc w:val="left"/>
        <w:rPr>
          <w:rFonts w:eastAsia="Times New Roman"/>
          <w:lang w:eastAsia="ru-RU"/>
        </w:rPr>
      </w:pPr>
      <w:r w:rsidRPr="009B241C">
        <w:rPr>
          <w:rFonts w:eastAsia="Times New Roman"/>
          <w:lang w:eastAsia="ru-RU"/>
        </w:rPr>
        <w:t>Объём максимальной допустимой образовательной нагрузки в течение дня составляет:</w:t>
      </w:r>
    </w:p>
    <w:p w:rsidR="009B241C" w:rsidRPr="009B241C" w:rsidRDefault="009B241C" w:rsidP="009B241C">
      <w:pPr>
        <w:widowControl w:val="0"/>
        <w:numPr>
          <w:ilvl w:val="0"/>
          <w:numId w:val="197"/>
        </w:numPr>
        <w:tabs>
          <w:tab w:val="left" w:pos="851"/>
        </w:tabs>
        <w:ind w:left="567" w:firstLine="0"/>
        <w:contextualSpacing/>
        <w:jc w:val="left"/>
        <w:rPr>
          <w:lang w:eastAsia="en-US"/>
        </w:rPr>
      </w:pPr>
      <w:r w:rsidRPr="009B241C">
        <w:rPr>
          <w:lang w:eastAsia="en-US"/>
        </w:rPr>
        <w:t>для учащихся 1 классов - четыре дня не более 4 уроков и один день в неделю 5 уроков, за счёт урока физической культуры, при 5-дневной учебной неделе;</w:t>
      </w:r>
    </w:p>
    <w:p w:rsidR="009B241C" w:rsidRPr="009B241C" w:rsidRDefault="009B241C" w:rsidP="009B241C">
      <w:pPr>
        <w:widowControl w:val="0"/>
        <w:numPr>
          <w:ilvl w:val="0"/>
          <w:numId w:val="197"/>
        </w:numPr>
        <w:tabs>
          <w:tab w:val="left" w:pos="567"/>
          <w:tab w:val="left" w:pos="851"/>
        </w:tabs>
        <w:ind w:left="567" w:firstLine="0"/>
        <w:contextualSpacing/>
        <w:jc w:val="left"/>
        <w:rPr>
          <w:lang w:eastAsia="en-US"/>
        </w:rPr>
      </w:pPr>
      <w:r w:rsidRPr="009B241C">
        <w:rPr>
          <w:lang w:eastAsia="en-US"/>
        </w:rPr>
        <w:t xml:space="preserve"> для учащихся 2-4 классов </w:t>
      </w:r>
      <w:proofErr w:type="gramStart"/>
      <w:r w:rsidRPr="009B241C">
        <w:rPr>
          <w:lang w:eastAsia="en-US"/>
        </w:rPr>
        <w:t>-н</w:t>
      </w:r>
      <w:proofErr w:type="gramEnd"/>
      <w:r w:rsidRPr="009B241C">
        <w:rPr>
          <w:lang w:eastAsia="en-US"/>
        </w:rPr>
        <w:t>е более 5 уроков и один день в неделю 6 уроков, за счёт урока физической культуры, при 5-дневной учебной неделе;</w:t>
      </w:r>
    </w:p>
    <w:p w:rsidR="009B241C" w:rsidRPr="009B241C" w:rsidRDefault="009B241C" w:rsidP="009B241C">
      <w:pPr>
        <w:widowControl w:val="0"/>
        <w:tabs>
          <w:tab w:val="left" w:pos="1134"/>
        </w:tabs>
        <w:ind w:firstLine="567"/>
        <w:rPr>
          <w:rFonts w:eastAsia="Times New Roman"/>
          <w:lang w:eastAsia="ru-RU"/>
        </w:rPr>
      </w:pPr>
      <w:r w:rsidRPr="009B241C">
        <w:rPr>
          <w:rFonts w:eastAsia="Times New Roman"/>
          <w:lang w:eastAsia="ru-RU"/>
        </w:rPr>
        <w:t>Обучение в первых классах осуществляется с соблюдением следующих дополнительных требований:</w:t>
      </w:r>
    </w:p>
    <w:p w:rsidR="009B241C" w:rsidRPr="009B241C" w:rsidRDefault="009B241C" w:rsidP="009B241C">
      <w:pPr>
        <w:widowControl w:val="0"/>
        <w:ind w:left="927"/>
        <w:contextualSpacing/>
        <w:rPr>
          <w:lang w:eastAsia="en-US"/>
        </w:rPr>
      </w:pPr>
      <w:r w:rsidRPr="009B241C">
        <w:rPr>
          <w:lang w:eastAsia="en-US"/>
        </w:rPr>
        <w:t xml:space="preserve"> - учебные занятия проводятся только в первую смену;</w:t>
      </w:r>
    </w:p>
    <w:p w:rsidR="009B241C" w:rsidRPr="009B241C" w:rsidRDefault="009B241C" w:rsidP="009B241C">
      <w:pPr>
        <w:widowControl w:val="0"/>
        <w:ind w:left="927"/>
        <w:contextualSpacing/>
        <w:rPr>
          <w:b/>
          <w:bCs/>
          <w:color w:val="000000"/>
          <w:lang w:eastAsia="ru-RU"/>
        </w:rPr>
      </w:pPr>
      <w:r w:rsidRPr="009B241C">
        <w:rPr>
          <w:lang w:eastAsia="en-US"/>
        </w:rPr>
        <w:t xml:space="preserve">- </w:t>
      </w:r>
      <w:r w:rsidRPr="009B241C">
        <w:rPr>
          <w:bCs/>
          <w:color w:val="000000"/>
          <w:lang w:eastAsia="ru-RU"/>
        </w:rPr>
        <w:t>использование «ступенчатого» режима обучения в первом полугодии (в сентябре, октябре - по 3 урока в день по 35 минут каждый; в ноябре, декабре - по 4 урока по 35 минут каждый; с января по май - по 4 урока в день продолжительностью 40 минут каждый)</w:t>
      </w:r>
      <w:r w:rsidRPr="009B241C">
        <w:rPr>
          <w:b/>
          <w:bCs/>
          <w:color w:val="000000"/>
          <w:lang w:eastAsia="ru-RU"/>
        </w:rPr>
        <w:t>;</w:t>
      </w:r>
    </w:p>
    <w:p w:rsidR="009B241C" w:rsidRPr="009B241C" w:rsidRDefault="009B241C" w:rsidP="009B241C">
      <w:pPr>
        <w:widowControl w:val="0"/>
        <w:ind w:left="927"/>
        <w:contextualSpacing/>
        <w:rPr>
          <w:lang w:eastAsia="en-US"/>
        </w:rPr>
      </w:pPr>
      <w:r w:rsidRPr="009B241C">
        <w:rPr>
          <w:b/>
          <w:bCs/>
          <w:color w:val="000000"/>
          <w:lang w:eastAsia="ru-RU"/>
        </w:rPr>
        <w:t>-</w:t>
      </w:r>
      <w:r w:rsidRPr="009B241C">
        <w:rPr>
          <w:lang w:eastAsia="en-US"/>
        </w:rPr>
        <w:t xml:space="preserve"> </w:t>
      </w:r>
      <w:r w:rsidRPr="009B241C">
        <w:rPr>
          <w:color w:val="000000"/>
          <w:lang w:eastAsia="en-US"/>
        </w:rPr>
        <w:t xml:space="preserve">обучение проводится без балльного оценивания знаний учащихся и домашних заданий; </w:t>
      </w:r>
    </w:p>
    <w:p w:rsidR="009B241C" w:rsidRPr="009B241C" w:rsidRDefault="009B241C" w:rsidP="009B241C">
      <w:pPr>
        <w:widowControl w:val="0"/>
        <w:ind w:left="927"/>
        <w:contextualSpacing/>
        <w:rPr>
          <w:lang w:eastAsia="en-US"/>
        </w:rPr>
      </w:pPr>
      <w:r w:rsidRPr="009B241C">
        <w:rPr>
          <w:color w:val="000000"/>
          <w:lang w:eastAsia="en-US"/>
        </w:rPr>
        <w:t>- предусмотрены дополнительные недельные каникулы в середине третьей четверти.</w:t>
      </w:r>
    </w:p>
    <w:p w:rsidR="009B241C" w:rsidRPr="009B241C" w:rsidRDefault="009B241C" w:rsidP="009B241C">
      <w:pPr>
        <w:widowControl w:val="0"/>
        <w:ind w:firstLine="567"/>
        <w:rPr>
          <w:rFonts w:eastAsia="Times New Roman"/>
          <w:lang w:eastAsia="ru-RU"/>
        </w:rPr>
      </w:pPr>
      <w:proofErr w:type="gramStart"/>
      <w:r w:rsidRPr="009B241C">
        <w:rPr>
          <w:rFonts w:eastAsia="Times New Roman"/>
          <w:lang w:eastAsia="ru-RU"/>
        </w:rPr>
        <w:t>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w:t>
      </w:r>
      <w:proofErr w:type="gramEnd"/>
    </w:p>
    <w:p w:rsidR="009B241C" w:rsidRPr="009B241C" w:rsidRDefault="009B241C" w:rsidP="009B241C">
      <w:pPr>
        <w:widowControl w:val="0"/>
        <w:ind w:firstLine="567"/>
        <w:rPr>
          <w:rFonts w:eastAsia="Times New Roman"/>
          <w:color w:val="000000"/>
          <w:lang w:eastAsia="ru-RU"/>
        </w:rPr>
      </w:pPr>
      <w:r w:rsidRPr="009B241C">
        <w:rPr>
          <w:rFonts w:eastAsia="Times New Roman"/>
          <w:color w:val="000000"/>
          <w:lang w:eastAsia="ru-RU"/>
        </w:rPr>
        <w:t xml:space="preserve">  </w:t>
      </w:r>
      <w:proofErr w:type="gramStart"/>
      <w:r w:rsidRPr="009B241C">
        <w:rPr>
          <w:rFonts w:eastAsia="Times New Roman"/>
          <w:color w:val="000000"/>
          <w:lang w:eastAsia="ru-RU"/>
        </w:rPr>
        <w:t xml:space="preserve">Во время проведения занятий по иностранному языку (при наполняемости класса 25 человек) допускается деление класса (2-4-й годы обучения) на две группы, а также  </w:t>
      </w:r>
      <w:r w:rsidRPr="009B241C">
        <w:rPr>
          <w:rFonts w:eastAsia="Times New Roman"/>
          <w:color w:val="000000"/>
          <w:lang w:eastAsia="ru-RU"/>
        </w:rPr>
        <w:lastRenderedPageBreak/>
        <w:t>деление класса (4-й год обучения) во время   проведения занятий по  курсу  «Основы религиозных культур и светской этики» при реализации различных модулей, в зависимости от   выбора  родителей («Основы мировых религий», «Основы светской этики», «Основы православной культуры», «Основы исламской</w:t>
      </w:r>
      <w:proofErr w:type="gramEnd"/>
      <w:r w:rsidRPr="009B241C">
        <w:rPr>
          <w:rFonts w:eastAsia="Times New Roman"/>
          <w:color w:val="000000"/>
          <w:lang w:eastAsia="ru-RU"/>
        </w:rPr>
        <w:t xml:space="preserve"> культуры», «Основы буддийской культуры», «Основы иудейской культуры»). </w:t>
      </w:r>
    </w:p>
    <w:p w:rsidR="009B241C" w:rsidRPr="009B241C" w:rsidRDefault="009B241C" w:rsidP="009B241C">
      <w:pPr>
        <w:widowControl w:val="0"/>
        <w:ind w:firstLine="567"/>
        <w:rPr>
          <w:rFonts w:eastAsia="Times New Roman"/>
          <w:b/>
          <w:color w:val="000000"/>
          <w:lang w:eastAsia="ru-RU"/>
        </w:rPr>
      </w:pPr>
      <w:r w:rsidRPr="009B241C">
        <w:rPr>
          <w:rFonts w:eastAsia="Times New Roman"/>
          <w:b/>
          <w:color w:val="000000"/>
          <w:lang w:eastAsia="ru-RU"/>
        </w:rPr>
        <w:t>Промежуточная аттестация.</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xml:space="preserve">Освоение образовательных программ завершается  промежуточной </w:t>
      </w:r>
      <w:r w:rsidRPr="009B241C">
        <w:rPr>
          <w:rFonts w:eastAsia="Times New Roman"/>
          <w:bCs/>
          <w:i/>
          <w:lang w:eastAsia="ru-RU"/>
        </w:rPr>
        <w:t>аттестацией</w:t>
      </w:r>
      <w:r w:rsidRPr="009B241C">
        <w:rPr>
          <w:rFonts w:eastAsia="Times New Roman"/>
          <w:bCs/>
          <w:lang w:eastAsia="ru-RU"/>
        </w:rPr>
        <w:t xml:space="preserve"> в соответствии с периодами обучения (четверть, полугодие, год, уровень общего образования). Формы и периодичность аттестации определяется локальным актом. </w:t>
      </w:r>
      <w:proofErr w:type="gramStart"/>
      <w:r w:rsidRPr="009B241C">
        <w:rPr>
          <w:rFonts w:eastAsia="Times New Roman"/>
          <w:bCs/>
          <w:lang w:eastAsia="ru-RU"/>
        </w:rPr>
        <w:t>Промежуточная аттестация обучающихся может проводиться в следующих формах:</w:t>
      </w:r>
      <w:proofErr w:type="gramEnd"/>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итоговая  контрольная работа;</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тестирование;</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диктант с грамматическим заданием;</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изложение;</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защита индивидуального/группового проекта;</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сочинение;</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проверка техники чтения;</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списывание (русский язык);</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зачёт;</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сдача норм ГТО;</w:t>
      </w:r>
    </w:p>
    <w:p w:rsidR="009B241C" w:rsidRPr="009B241C" w:rsidRDefault="009B241C" w:rsidP="009B241C">
      <w:pPr>
        <w:widowControl w:val="0"/>
        <w:shd w:val="clear" w:color="auto" w:fill="FFFFFF"/>
        <w:ind w:firstLine="567"/>
        <w:rPr>
          <w:rFonts w:eastAsia="Times New Roman"/>
          <w:bCs/>
          <w:lang w:eastAsia="ru-RU"/>
        </w:rPr>
      </w:pPr>
      <w:r w:rsidRPr="009B241C">
        <w:rPr>
          <w:rFonts w:eastAsia="Times New Roman"/>
          <w:bCs/>
          <w:lang w:eastAsia="ru-RU"/>
        </w:rPr>
        <w:t>- другие.</w:t>
      </w:r>
    </w:p>
    <w:p w:rsidR="009B241C" w:rsidRPr="009B241C" w:rsidRDefault="009B241C" w:rsidP="009B241C">
      <w:pPr>
        <w:widowControl w:val="0"/>
        <w:shd w:val="clear" w:color="auto" w:fill="FFFFFF"/>
        <w:ind w:firstLine="567"/>
        <w:rPr>
          <w:rFonts w:eastAsia="Times New Roman"/>
          <w:bCs/>
          <w:iCs/>
          <w:lang w:eastAsia="ru-RU"/>
        </w:rPr>
      </w:pPr>
      <w:r w:rsidRPr="009B241C">
        <w:rPr>
          <w:rFonts w:eastAsia="Times New Roman"/>
          <w:bCs/>
          <w:lang w:eastAsia="ru-RU"/>
        </w:rPr>
        <w:t xml:space="preserve">Контрольно-измерительные материалы для проведения всех форм годовой промежуточной аттестации обучающихся разрабатываются учителями в соответствии с ФГОС НОО. При разработке контрольно-измерительных материалов должны учитываться специфика и уровень изучения учебного предмета, временные ограничения, связанные с возрастными особенностями обучающихся. В расписании </w:t>
      </w:r>
      <w:proofErr w:type="gramStart"/>
      <w:r w:rsidRPr="009B241C">
        <w:rPr>
          <w:rFonts w:eastAsia="Times New Roman"/>
          <w:bCs/>
          <w:lang w:eastAsia="ru-RU"/>
        </w:rPr>
        <w:t>предусматривается не более одного вида</w:t>
      </w:r>
      <w:proofErr w:type="gramEnd"/>
      <w:r w:rsidRPr="009B241C">
        <w:rPr>
          <w:rFonts w:eastAsia="Times New Roman"/>
          <w:bCs/>
          <w:lang w:eastAsia="ru-RU"/>
        </w:rPr>
        <w:t xml:space="preserve"> контроля в день для каждого ученика, не менее одного дня для подготовки к следующему контролю. </w:t>
      </w:r>
      <w:r w:rsidRPr="009B241C">
        <w:rPr>
          <w:rFonts w:eastAsia="Times New Roman"/>
          <w:lang w:eastAsia="ru-RU"/>
        </w:rPr>
        <w:t xml:space="preserve">Продолжительность одного контрольного мероприятия не должна превышать  одного урока. </w:t>
      </w:r>
      <w:r w:rsidRPr="009B241C">
        <w:rPr>
          <w:rFonts w:eastAsia="Times New Roman"/>
          <w:bCs/>
          <w:lang w:eastAsia="ru-RU"/>
        </w:rPr>
        <w:t xml:space="preserve">Промежуточная аттестация проводится во время учебных занятий в рамках учебного расписания. </w:t>
      </w:r>
    </w:p>
    <w:p w:rsidR="009B241C" w:rsidRPr="009B241C" w:rsidRDefault="009B241C" w:rsidP="009B241C">
      <w:pPr>
        <w:widowControl w:val="0"/>
        <w:shd w:val="clear" w:color="auto" w:fill="FFFFFF"/>
        <w:spacing w:before="120"/>
        <w:ind w:firstLine="567"/>
        <w:rPr>
          <w:rFonts w:eastAsia="Times New Roman"/>
          <w:bCs/>
          <w:iCs/>
          <w:lang w:eastAsia="ru-RU"/>
        </w:rPr>
      </w:pPr>
      <w:r w:rsidRPr="009B241C">
        <w:rPr>
          <w:rFonts w:eastAsia="Times New Roman"/>
          <w:bCs/>
          <w:iCs/>
          <w:lang w:eastAsia="ru-RU"/>
        </w:rPr>
        <w:tab/>
        <w:t xml:space="preserve">При проведении </w:t>
      </w:r>
      <w:proofErr w:type="gramStart"/>
      <w:r w:rsidRPr="009B241C">
        <w:rPr>
          <w:rFonts w:eastAsia="Times New Roman"/>
          <w:bCs/>
          <w:iCs/>
          <w:lang w:eastAsia="ru-RU"/>
        </w:rPr>
        <w:t>контроля качества освоения содержания учебных программ обучающихся</w:t>
      </w:r>
      <w:proofErr w:type="gramEnd"/>
      <w:r w:rsidRPr="009B241C">
        <w:rPr>
          <w:rFonts w:eastAsia="Times New Roman"/>
          <w:bCs/>
          <w:iCs/>
          <w:lang w:eastAsia="ru-RU"/>
        </w:rPr>
        <w:t xml:space="preserve">  могут использоваться  информационно – коммуникационные технологии. </w:t>
      </w:r>
    </w:p>
    <w:p w:rsidR="009B241C" w:rsidRPr="009B241C" w:rsidRDefault="009B241C" w:rsidP="009B241C">
      <w:pPr>
        <w:widowControl w:val="0"/>
        <w:ind w:firstLine="567"/>
        <w:rPr>
          <w:rFonts w:eastAsia="Times New Roman"/>
          <w:color w:val="000000"/>
          <w:lang w:eastAsia="ru-RU"/>
        </w:rPr>
      </w:pPr>
      <w:r w:rsidRPr="009B241C">
        <w:rPr>
          <w:rFonts w:eastAsia="Times New Roman"/>
          <w:lang w:eastAsia="ru-RU"/>
        </w:rPr>
        <w:t>Содержание контрольно-измерительных материалов соответствует требованиям образовательной программы школы, рабочей программе учителей.</w:t>
      </w:r>
    </w:p>
    <w:p w:rsidR="009B241C" w:rsidRPr="009B241C" w:rsidRDefault="009B241C" w:rsidP="009B241C">
      <w:pPr>
        <w:widowControl w:val="0"/>
        <w:autoSpaceDE w:val="0"/>
        <w:autoSpaceDN w:val="0"/>
        <w:adjustRightInd w:val="0"/>
        <w:ind w:firstLine="709"/>
        <w:jc w:val="left"/>
        <w:rPr>
          <w:color w:val="000000"/>
          <w:lang w:eastAsia="ru-RU"/>
        </w:rPr>
      </w:pPr>
      <w:r w:rsidRPr="009B241C">
        <w:rPr>
          <w:color w:val="000000"/>
          <w:lang w:eastAsia="ru-RU"/>
        </w:rPr>
        <w:t>Для развития потенциала обучающихся, прежде всего одаренных детей и  детей с ограниченными возможностями здоровья, в соответствии с индивидуальными программами реабилитации и с участием родителей (законных представителей) обучающихся разработаны индивидуальные учебные планы,  в том числе обеспечивающие организацию обучения на дому.</w:t>
      </w:r>
    </w:p>
    <w:p w:rsidR="009B241C" w:rsidRPr="009B241C" w:rsidRDefault="009B241C" w:rsidP="009B241C">
      <w:pPr>
        <w:widowControl w:val="0"/>
        <w:ind w:firstLine="709"/>
        <w:rPr>
          <w:lang w:eastAsia="ru-RU"/>
        </w:rPr>
      </w:pPr>
      <w:r w:rsidRPr="009B241C">
        <w:rPr>
          <w:lang w:eastAsia="ru-RU"/>
        </w:rPr>
        <w:t>Образовательная деятельность осуществляется в 1-4 классах</w:t>
      </w:r>
      <w:r w:rsidR="00765D46">
        <w:rPr>
          <w:lang w:eastAsia="ru-RU"/>
        </w:rPr>
        <w:t xml:space="preserve"> в</w:t>
      </w:r>
      <w:r w:rsidRPr="009B241C">
        <w:rPr>
          <w:lang w:eastAsia="ru-RU"/>
        </w:rPr>
        <w:t xml:space="preserve"> учебном году в соответствии с лицензией на </w:t>
      </w:r>
      <w:proofErr w:type="gramStart"/>
      <w:r w:rsidRPr="009B241C">
        <w:rPr>
          <w:lang w:eastAsia="ru-RU"/>
        </w:rPr>
        <w:t>право ведения</w:t>
      </w:r>
      <w:proofErr w:type="gramEnd"/>
      <w:r w:rsidRPr="009B241C">
        <w:rPr>
          <w:lang w:eastAsia="ru-RU"/>
        </w:rPr>
        <w:t xml:space="preserve"> образовательной деятельности, выданной Министерством общего и профессионального образования Свердловской области №  17525 от 07.10.2013 года. </w:t>
      </w:r>
    </w:p>
    <w:p w:rsidR="009B241C" w:rsidRPr="009B241C" w:rsidRDefault="009B241C" w:rsidP="00765D46">
      <w:pPr>
        <w:widowControl w:val="0"/>
        <w:jc w:val="left"/>
        <w:rPr>
          <w:rFonts w:eastAsia="Times New Roman"/>
          <w:b/>
          <w:lang w:eastAsia="ru-RU"/>
        </w:rPr>
      </w:pPr>
      <w:r w:rsidRPr="009B241C">
        <w:rPr>
          <w:rFonts w:eastAsia="Times New Roman"/>
          <w:b/>
          <w:lang w:eastAsia="ru-RU"/>
        </w:rPr>
        <w:t xml:space="preserve">Содержание  и структура учебного плана. </w:t>
      </w:r>
    </w:p>
    <w:p w:rsidR="009B241C" w:rsidRPr="009B241C" w:rsidRDefault="009B241C" w:rsidP="009B241C">
      <w:pPr>
        <w:widowControl w:val="0"/>
        <w:ind w:left="987"/>
        <w:rPr>
          <w:rFonts w:eastAsia="Times New Roman"/>
          <w:lang w:eastAsia="ru-RU"/>
        </w:rPr>
      </w:pPr>
    </w:p>
    <w:p w:rsidR="009B241C" w:rsidRPr="009B241C" w:rsidRDefault="009B241C" w:rsidP="009B241C">
      <w:pPr>
        <w:widowControl w:val="0"/>
        <w:tabs>
          <w:tab w:val="left" w:pos="1134"/>
        </w:tabs>
        <w:ind w:left="20" w:firstLine="547"/>
        <w:rPr>
          <w:rFonts w:eastAsia="Times New Roman"/>
          <w:bCs/>
          <w:color w:val="000000"/>
          <w:lang w:eastAsia="ru-RU"/>
        </w:rPr>
      </w:pPr>
      <w:r w:rsidRPr="009B241C">
        <w:rPr>
          <w:rFonts w:eastAsia="Times New Roman"/>
          <w:bCs/>
          <w:color w:val="000000"/>
          <w:lang w:eastAsia="ru-RU"/>
        </w:rPr>
        <w:t>Содержание учебного плана способствует реализации федерального государственного образовательного стандарта начального общего образования.</w:t>
      </w:r>
    </w:p>
    <w:p w:rsidR="009B241C" w:rsidRPr="009B241C" w:rsidRDefault="009B241C" w:rsidP="009B241C">
      <w:pPr>
        <w:widowControl w:val="0"/>
        <w:ind w:firstLine="540"/>
        <w:rPr>
          <w:rFonts w:eastAsia="Times New Roman"/>
          <w:lang w:eastAsia="ru-RU"/>
        </w:rPr>
      </w:pPr>
      <w:r w:rsidRPr="009B241C">
        <w:rPr>
          <w:rFonts w:eastAsia="Times New Roman"/>
          <w:lang w:eastAsia="ru-RU"/>
        </w:rPr>
        <w:t>Учебный план определяет максимальный объем учебной нагрузки обучающихся, определяет учебное время, отведенное на освоение обязательной части и части, формируемой участниками образовательных отношений, по учебным предметам.</w:t>
      </w:r>
    </w:p>
    <w:p w:rsidR="009B241C" w:rsidRPr="009B241C" w:rsidRDefault="009B241C" w:rsidP="009B241C">
      <w:pPr>
        <w:widowControl w:val="0"/>
        <w:ind w:firstLine="709"/>
        <w:rPr>
          <w:lang w:eastAsia="ru-RU"/>
        </w:rPr>
      </w:pPr>
      <w:r w:rsidRPr="009B241C">
        <w:rPr>
          <w:rFonts w:eastAsia="Times New Roman"/>
          <w:lang w:eastAsia="ru-RU"/>
        </w:rPr>
        <w:t xml:space="preserve">Учебный план является нормативным документом и </w:t>
      </w:r>
      <w:r w:rsidRPr="009B241C">
        <w:rPr>
          <w:lang w:eastAsia="ru-RU"/>
        </w:rPr>
        <w:t xml:space="preserve">состоит из 2-х частей: </w:t>
      </w:r>
      <w:r w:rsidRPr="009B241C">
        <w:rPr>
          <w:lang w:eastAsia="ru-RU"/>
        </w:rPr>
        <w:lastRenderedPageBreak/>
        <w:t>обязательная часть и часть, формируемая участниками образовательных отношений.</w:t>
      </w:r>
    </w:p>
    <w:p w:rsidR="009B241C" w:rsidRPr="009B241C" w:rsidRDefault="009B241C" w:rsidP="009B241C">
      <w:pPr>
        <w:widowControl w:val="0"/>
        <w:ind w:firstLine="709"/>
        <w:rPr>
          <w:lang w:eastAsia="ru-RU"/>
        </w:rPr>
      </w:pPr>
      <w:r w:rsidRPr="009B241C">
        <w:rPr>
          <w:lang w:eastAsia="ru-RU"/>
        </w:rPr>
        <w:t>Учебный план обеспечивает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w:t>
      </w:r>
    </w:p>
    <w:p w:rsidR="009B241C" w:rsidRPr="009B241C" w:rsidRDefault="009B241C" w:rsidP="009B241C">
      <w:pPr>
        <w:widowControl w:val="0"/>
        <w:ind w:firstLine="709"/>
        <w:rPr>
          <w:lang w:eastAsia="ru-RU"/>
        </w:rPr>
      </w:pPr>
      <w:r w:rsidRPr="009B241C">
        <w:rPr>
          <w:lang w:eastAsia="ru-RU"/>
        </w:rPr>
        <w:t>Родители (законные представители) несовершеннолетних обучающихся имеют право выбирать с учетом мнения ребёнка язык, языки образования. В качестве родного языка родителями (законными представителями) может быть выбран  как русский, так и иной язык из числа языков народов Российской Федерации.</w:t>
      </w:r>
    </w:p>
    <w:p w:rsidR="009B241C" w:rsidRPr="009B241C" w:rsidRDefault="009B241C" w:rsidP="009B241C">
      <w:pPr>
        <w:widowControl w:val="0"/>
        <w:ind w:firstLine="709"/>
        <w:rPr>
          <w:lang w:eastAsia="ru-RU"/>
        </w:rPr>
      </w:pPr>
      <w:r w:rsidRPr="009B241C">
        <w:rPr>
          <w:lang w:eastAsia="ru-RU"/>
        </w:rPr>
        <w:t>Родители (законные представители) для учебных предметов «Родной язык», «Литературное чтение на родном языке» в качестве родного языка могут  выбрать   русский, так и иной язык из числа языков народов Российской Федерации.</w:t>
      </w:r>
    </w:p>
    <w:p w:rsidR="009B241C" w:rsidRPr="009B241C" w:rsidRDefault="009B241C" w:rsidP="009B241C">
      <w:pPr>
        <w:widowControl w:val="0"/>
        <w:ind w:firstLine="709"/>
        <w:rPr>
          <w:lang w:eastAsia="ru-RU"/>
        </w:rPr>
      </w:pPr>
      <w:r w:rsidRPr="009B241C">
        <w:rPr>
          <w:lang w:eastAsia="ru-RU"/>
        </w:rPr>
        <w:t>Факт выбора родителями (законными представителями) каждого обучающегося родного языка из числа языков народов Российской Федерации, в том числе родного русского языка, должен быть подтвержден письменным согласием на имя руководителя МАОУ-НОШ№5 с указанием такого языка.</w:t>
      </w:r>
    </w:p>
    <w:p w:rsidR="009B241C" w:rsidRPr="009B241C" w:rsidRDefault="009B241C" w:rsidP="009B241C">
      <w:pPr>
        <w:widowControl w:val="0"/>
        <w:ind w:firstLine="567"/>
        <w:rPr>
          <w:rFonts w:eastAsia="Times New Roman"/>
          <w:lang w:eastAsia="ru-RU"/>
        </w:rPr>
      </w:pPr>
      <w:r w:rsidRPr="009B241C">
        <w:rPr>
          <w:rFonts w:eastAsia="Times New Roman"/>
          <w:lang w:eastAsia="ru-RU"/>
        </w:rPr>
        <w:t>В соответствии с</w:t>
      </w:r>
      <w:r w:rsidRPr="009B241C">
        <w:rPr>
          <w:rFonts w:eastAsia="Times New Roman"/>
          <w:bCs/>
          <w:color w:val="000000"/>
          <w:lang w:eastAsia="ru-RU"/>
        </w:rPr>
        <w:t xml:space="preserve"> федеральным государственным образовательным стандартом</w:t>
      </w:r>
      <w:r w:rsidRPr="009B241C">
        <w:rPr>
          <w:rFonts w:eastAsia="Times New Roman"/>
          <w:lang w:eastAsia="ru-RU"/>
        </w:rPr>
        <w:t xml:space="preserve"> начального общего образования  учебный план 1-4 классов определяет структуру обязательных предметных областей и основных задач: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7562"/>
      </w:tblGrid>
      <w:tr w:rsidR="009B241C" w:rsidRPr="009B241C" w:rsidTr="009B241C">
        <w:tc>
          <w:tcPr>
            <w:tcW w:w="2020"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t>Предметные области</w:t>
            </w:r>
          </w:p>
        </w:tc>
        <w:tc>
          <w:tcPr>
            <w:tcW w:w="8294" w:type="dxa"/>
          </w:tcPr>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Основные задачи реализации содержания</w:t>
            </w:r>
          </w:p>
        </w:tc>
      </w:tr>
      <w:tr w:rsidR="009B241C" w:rsidRPr="009B241C" w:rsidTr="009B241C">
        <w:tc>
          <w:tcPr>
            <w:tcW w:w="2020" w:type="dxa"/>
          </w:tcPr>
          <w:p w:rsidR="009B241C" w:rsidRPr="009B241C" w:rsidRDefault="009B241C" w:rsidP="009B241C">
            <w:pPr>
              <w:widowControl w:val="0"/>
              <w:jc w:val="left"/>
              <w:rPr>
                <w:rFonts w:eastAsia="Times New Roman"/>
                <w:lang w:eastAsia="ru-RU"/>
              </w:rPr>
            </w:pPr>
            <w:r w:rsidRPr="009B241C">
              <w:rPr>
                <w:rFonts w:eastAsia="Times New Roman"/>
                <w:lang w:eastAsia="ru-RU"/>
              </w:rPr>
              <w:t> Русский язык и</w:t>
            </w:r>
          </w:p>
          <w:p w:rsidR="009B241C" w:rsidRPr="009B241C" w:rsidRDefault="009B241C" w:rsidP="009B241C">
            <w:pPr>
              <w:widowControl w:val="0"/>
              <w:jc w:val="left"/>
              <w:rPr>
                <w:rFonts w:eastAsia="Times New Roman"/>
                <w:lang w:eastAsia="ru-RU"/>
              </w:rPr>
            </w:pPr>
            <w:r w:rsidRPr="009B241C">
              <w:rPr>
                <w:rFonts w:eastAsia="Times New Roman"/>
                <w:lang w:eastAsia="ru-RU"/>
              </w:rPr>
              <w:t xml:space="preserve">литературное чтение </w:t>
            </w:r>
          </w:p>
          <w:p w:rsidR="009B241C" w:rsidRPr="009B241C" w:rsidRDefault="009B241C" w:rsidP="009B241C">
            <w:pPr>
              <w:widowControl w:val="0"/>
              <w:spacing w:before="100" w:beforeAutospacing="1" w:after="100" w:afterAutospacing="1"/>
              <w:jc w:val="left"/>
              <w:rPr>
                <w:rFonts w:eastAsia="Times New Roman"/>
                <w:lang w:eastAsia="ru-RU"/>
              </w:rPr>
            </w:pPr>
          </w:p>
        </w:tc>
        <w:tc>
          <w:tcPr>
            <w:tcW w:w="8294" w:type="dxa"/>
          </w:tcPr>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B241C" w:rsidRPr="009B241C" w:rsidTr="009B241C">
        <w:tc>
          <w:tcPr>
            <w:tcW w:w="2020" w:type="dxa"/>
          </w:tcPr>
          <w:p w:rsidR="009B241C" w:rsidRPr="009B241C" w:rsidRDefault="009B241C" w:rsidP="009B241C">
            <w:pPr>
              <w:widowControl w:val="0"/>
              <w:jc w:val="left"/>
              <w:rPr>
                <w:rFonts w:eastAsia="Times New Roman"/>
                <w:lang w:eastAsia="ru-RU"/>
              </w:rPr>
            </w:pPr>
            <w:r w:rsidRPr="009B241C">
              <w:rPr>
                <w:rFonts w:eastAsia="Times New Roman"/>
                <w:lang w:eastAsia="ru-RU"/>
              </w:rPr>
              <w:t>Родной язык и литературное чтение на родном языке</w:t>
            </w:r>
          </w:p>
        </w:tc>
        <w:tc>
          <w:tcPr>
            <w:tcW w:w="8294" w:type="dxa"/>
          </w:tcPr>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9B241C" w:rsidRPr="009B241C" w:rsidTr="009B241C">
        <w:tc>
          <w:tcPr>
            <w:tcW w:w="2020"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t>Иностранный язык</w:t>
            </w:r>
          </w:p>
        </w:tc>
        <w:tc>
          <w:tcPr>
            <w:tcW w:w="8294" w:type="dxa"/>
          </w:tcPr>
          <w:p w:rsidR="009B241C" w:rsidRPr="009B241C" w:rsidRDefault="009B241C" w:rsidP="009B241C">
            <w:pPr>
              <w:widowControl w:val="0"/>
              <w:spacing w:before="100" w:beforeAutospacing="1" w:after="100" w:afterAutospacing="1"/>
              <w:jc w:val="left"/>
              <w:rPr>
                <w:rFonts w:eastAsia="Times New Roman"/>
                <w:lang w:eastAsia="ru-RU"/>
              </w:rPr>
            </w:pPr>
            <w:proofErr w:type="gramStart"/>
            <w:r w:rsidRPr="009B241C">
              <w:rPr>
                <w:rFonts w:eastAsia="Times New Roman"/>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9B241C" w:rsidRPr="009B241C" w:rsidTr="009B241C">
        <w:tc>
          <w:tcPr>
            <w:tcW w:w="2020" w:type="dxa"/>
          </w:tcPr>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 xml:space="preserve">Математика и информатика </w:t>
            </w:r>
          </w:p>
        </w:tc>
        <w:tc>
          <w:tcPr>
            <w:tcW w:w="8294" w:type="dxa"/>
          </w:tcPr>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B241C" w:rsidRPr="009B241C" w:rsidTr="009B241C">
        <w:tc>
          <w:tcPr>
            <w:tcW w:w="2020"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t>Обществознание и естествознание</w:t>
            </w:r>
          </w:p>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t xml:space="preserve">(Окружающий мир) </w:t>
            </w:r>
          </w:p>
          <w:p w:rsidR="009B241C" w:rsidRPr="009B241C" w:rsidRDefault="009B241C" w:rsidP="009B241C">
            <w:pPr>
              <w:widowControl w:val="0"/>
              <w:spacing w:before="100" w:beforeAutospacing="1" w:after="100" w:afterAutospacing="1"/>
              <w:jc w:val="left"/>
              <w:rPr>
                <w:rFonts w:eastAsia="Times New Roman"/>
                <w:lang w:eastAsia="ru-RU"/>
              </w:rPr>
            </w:pPr>
          </w:p>
        </w:tc>
        <w:tc>
          <w:tcPr>
            <w:tcW w:w="8294"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B241C" w:rsidRPr="009B241C" w:rsidTr="009B241C">
        <w:tc>
          <w:tcPr>
            <w:tcW w:w="2020"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t xml:space="preserve">Основы </w:t>
            </w:r>
            <w:r w:rsidRPr="009B241C">
              <w:rPr>
                <w:rFonts w:eastAsia="Times New Roman"/>
                <w:lang w:eastAsia="ru-RU"/>
              </w:rPr>
              <w:lastRenderedPageBreak/>
              <w:t>религиозных культур и светской этики</w:t>
            </w:r>
          </w:p>
        </w:tc>
        <w:tc>
          <w:tcPr>
            <w:tcW w:w="8294"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lastRenderedPageBreak/>
              <w:t xml:space="preserve">Воспитание способности к духовному развитию, нравственному </w:t>
            </w:r>
            <w:r w:rsidRPr="009B241C">
              <w:rPr>
                <w:rFonts w:eastAsia="Times New Roman"/>
                <w:lang w:eastAsia="ru-RU"/>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B241C" w:rsidRPr="009B241C" w:rsidTr="009B241C">
        <w:tc>
          <w:tcPr>
            <w:tcW w:w="2020"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lastRenderedPageBreak/>
              <w:t xml:space="preserve">Искусство </w:t>
            </w:r>
          </w:p>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 </w:t>
            </w:r>
          </w:p>
        </w:tc>
        <w:tc>
          <w:tcPr>
            <w:tcW w:w="8294" w:type="dxa"/>
          </w:tcPr>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B241C" w:rsidRPr="009B241C" w:rsidTr="009B241C">
        <w:tc>
          <w:tcPr>
            <w:tcW w:w="2020"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t xml:space="preserve">Технология </w:t>
            </w:r>
          </w:p>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 </w:t>
            </w:r>
          </w:p>
        </w:tc>
        <w:tc>
          <w:tcPr>
            <w:tcW w:w="8294" w:type="dxa"/>
          </w:tcPr>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B241C" w:rsidRPr="009B241C" w:rsidTr="009B241C">
        <w:tc>
          <w:tcPr>
            <w:tcW w:w="2020" w:type="dxa"/>
          </w:tcPr>
          <w:p w:rsidR="009B241C" w:rsidRPr="009B241C" w:rsidRDefault="009B241C" w:rsidP="009B241C">
            <w:pPr>
              <w:widowControl w:val="0"/>
              <w:spacing w:before="100" w:beforeAutospacing="1"/>
              <w:jc w:val="left"/>
              <w:rPr>
                <w:rFonts w:eastAsia="Times New Roman"/>
                <w:lang w:eastAsia="ru-RU"/>
              </w:rPr>
            </w:pPr>
            <w:r w:rsidRPr="009B241C">
              <w:rPr>
                <w:rFonts w:eastAsia="Times New Roman"/>
                <w:lang w:eastAsia="ru-RU"/>
              </w:rPr>
              <w:t>Физическая культура</w:t>
            </w:r>
          </w:p>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 </w:t>
            </w:r>
          </w:p>
        </w:tc>
        <w:tc>
          <w:tcPr>
            <w:tcW w:w="8294" w:type="dxa"/>
          </w:tcPr>
          <w:p w:rsidR="009B241C" w:rsidRPr="009B241C" w:rsidRDefault="009B241C" w:rsidP="009B241C">
            <w:pPr>
              <w:widowControl w:val="0"/>
              <w:spacing w:before="100" w:beforeAutospacing="1" w:after="100" w:afterAutospacing="1"/>
              <w:jc w:val="left"/>
              <w:rPr>
                <w:rFonts w:eastAsia="Times New Roman"/>
                <w:lang w:eastAsia="ru-RU"/>
              </w:rPr>
            </w:pPr>
            <w:r w:rsidRPr="009B241C">
              <w:rPr>
                <w:rFonts w:eastAsia="Times New Roman"/>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9B241C" w:rsidRPr="009B241C" w:rsidRDefault="009B241C" w:rsidP="009B241C">
      <w:pPr>
        <w:widowControl w:val="0"/>
        <w:tabs>
          <w:tab w:val="left" w:pos="1134"/>
        </w:tabs>
        <w:ind w:left="20" w:firstLine="547"/>
        <w:rPr>
          <w:rFonts w:eastAsia="Times New Roman"/>
          <w:bCs/>
          <w:color w:val="000000"/>
          <w:lang w:eastAsia="ru-RU"/>
        </w:rPr>
      </w:pPr>
    </w:p>
    <w:p w:rsidR="009B241C" w:rsidRPr="009B241C" w:rsidRDefault="009B241C" w:rsidP="009B241C">
      <w:pPr>
        <w:widowControl w:val="0"/>
        <w:rPr>
          <w:rFonts w:eastAsia="Times New Roman"/>
          <w:lang w:eastAsia="ru-RU"/>
        </w:rPr>
      </w:pPr>
    </w:p>
    <w:p w:rsidR="009B241C" w:rsidRPr="009B241C" w:rsidRDefault="009B241C" w:rsidP="009B241C">
      <w:pPr>
        <w:widowControl w:val="0"/>
        <w:shd w:val="clear" w:color="auto" w:fill="FFFFFF"/>
        <w:suppressAutoHyphens/>
        <w:ind w:firstLine="540"/>
        <w:rPr>
          <w:rFonts w:eastAsia="Times New Roman"/>
          <w:color w:val="000000"/>
          <w:lang w:eastAsia="ru-RU"/>
        </w:rPr>
      </w:pPr>
      <w:r w:rsidRPr="009B241C">
        <w:rPr>
          <w:lang w:eastAsia="ru-RU"/>
        </w:rPr>
        <w:t xml:space="preserve">Обязательная часть учебного план отражает содержание образования, которое обеспечивает достижение </w:t>
      </w:r>
      <w:r w:rsidRPr="009B241C">
        <w:rPr>
          <w:rFonts w:eastAsia="Times New Roman"/>
          <w:color w:val="000000"/>
          <w:lang w:eastAsia="ru-RU"/>
        </w:rPr>
        <w:t xml:space="preserve">целей начального общего образования: </w:t>
      </w:r>
    </w:p>
    <w:p w:rsidR="009B241C" w:rsidRPr="009B241C" w:rsidRDefault="009B241C" w:rsidP="009B241C">
      <w:pPr>
        <w:widowControl w:val="0"/>
        <w:numPr>
          <w:ilvl w:val="0"/>
          <w:numId w:val="164"/>
        </w:numPr>
        <w:tabs>
          <w:tab w:val="left" w:pos="851"/>
        </w:tabs>
        <w:ind w:left="851" w:hanging="284"/>
        <w:jc w:val="left"/>
        <w:rPr>
          <w:rFonts w:eastAsia="Times New Roman"/>
          <w:lang w:eastAsia="ru-RU"/>
        </w:rPr>
      </w:pPr>
      <w:r w:rsidRPr="009B241C">
        <w:rPr>
          <w:rFonts w:eastAsia="Times New Roman"/>
          <w:lang w:eastAsia="ru-RU"/>
        </w:rPr>
        <w:t>формирование  гражданской идентичности  обучающихся, приобщение их к общекультурным, национальным и этнокультурным  ценностям;</w:t>
      </w:r>
    </w:p>
    <w:p w:rsidR="009B241C" w:rsidRPr="009B241C" w:rsidRDefault="009B241C" w:rsidP="009B241C">
      <w:pPr>
        <w:widowControl w:val="0"/>
        <w:numPr>
          <w:ilvl w:val="0"/>
          <w:numId w:val="164"/>
        </w:numPr>
        <w:tabs>
          <w:tab w:val="left" w:pos="851"/>
        </w:tabs>
        <w:ind w:left="851" w:hanging="284"/>
        <w:jc w:val="left"/>
        <w:rPr>
          <w:rFonts w:eastAsia="Times New Roman"/>
          <w:lang w:eastAsia="ru-RU"/>
        </w:rPr>
      </w:pPr>
      <w:r w:rsidRPr="009B241C">
        <w:rPr>
          <w:rFonts w:eastAsia="Times New Roman"/>
          <w:lang w:eastAsia="ru-RU"/>
        </w:rPr>
        <w:t>формирование здорового образа жизни, элементарных правил поведения в экстремальных ситуациях;</w:t>
      </w:r>
    </w:p>
    <w:p w:rsidR="009B241C" w:rsidRPr="009B241C" w:rsidRDefault="009B241C" w:rsidP="009B241C">
      <w:pPr>
        <w:widowControl w:val="0"/>
        <w:numPr>
          <w:ilvl w:val="0"/>
          <w:numId w:val="164"/>
        </w:numPr>
        <w:tabs>
          <w:tab w:val="left" w:pos="851"/>
        </w:tabs>
        <w:ind w:left="851" w:hanging="284"/>
        <w:jc w:val="left"/>
        <w:rPr>
          <w:rFonts w:eastAsia="Times New Roman"/>
          <w:lang w:eastAsia="ru-RU"/>
        </w:rPr>
      </w:pPr>
      <w:r w:rsidRPr="009B241C">
        <w:rPr>
          <w:rFonts w:eastAsia="Times New Roman"/>
          <w:lang w:eastAsia="ru-RU"/>
        </w:rPr>
        <w:t xml:space="preserve">личностное развитие </w:t>
      </w:r>
      <w:proofErr w:type="gramStart"/>
      <w:r w:rsidRPr="009B241C">
        <w:rPr>
          <w:rFonts w:eastAsia="Times New Roman"/>
          <w:lang w:eastAsia="ru-RU"/>
        </w:rPr>
        <w:t>обучающихся</w:t>
      </w:r>
      <w:proofErr w:type="gramEnd"/>
      <w:r w:rsidRPr="009B241C">
        <w:rPr>
          <w:rFonts w:eastAsia="Times New Roman"/>
          <w:lang w:eastAsia="ru-RU"/>
        </w:rPr>
        <w:t xml:space="preserve"> в соответствии с его индивидуальностью;</w:t>
      </w:r>
    </w:p>
    <w:p w:rsidR="009B241C" w:rsidRPr="009B241C" w:rsidRDefault="009B241C" w:rsidP="009B241C">
      <w:pPr>
        <w:widowControl w:val="0"/>
        <w:numPr>
          <w:ilvl w:val="0"/>
          <w:numId w:val="164"/>
        </w:numPr>
        <w:tabs>
          <w:tab w:val="left" w:pos="851"/>
        </w:tabs>
        <w:ind w:left="851" w:hanging="284"/>
        <w:jc w:val="left"/>
        <w:rPr>
          <w:rFonts w:eastAsia="Times New Roman"/>
          <w:color w:val="000000"/>
          <w:lang w:eastAsia="ru-RU"/>
        </w:rPr>
      </w:pPr>
      <w:r w:rsidRPr="009B241C">
        <w:rPr>
          <w:rFonts w:eastAsia="Times New Roman"/>
          <w:lang w:eastAsia="ru-RU"/>
        </w:rPr>
        <w:t>готовность обучающихся к продолжению образования на последующих уровнях основного  общего образования, их приобщение информационным технологиям</w:t>
      </w:r>
      <w:r w:rsidRPr="009B241C">
        <w:rPr>
          <w:rFonts w:eastAsia="Times New Roman"/>
          <w:color w:val="000000"/>
          <w:lang w:eastAsia="ru-RU"/>
        </w:rPr>
        <w:t>.</w:t>
      </w:r>
    </w:p>
    <w:p w:rsidR="009B241C" w:rsidRPr="009B241C" w:rsidRDefault="009B241C" w:rsidP="009B241C">
      <w:pPr>
        <w:widowControl w:val="0"/>
        <w:ind w:firstLine="709"/>
        <w:rPr>
          <w:rFonts w:eastAsia="Times New Roman"/>
          <w:lang w:eastAsia="ru-RU"/>
        </w:rPr>
      </w:pPr>
      <w:r w:rsidRPr="009B241C">
        <w:rPr>
          <w:rFonts w:eastAsia="Times New Roman"/>
          <w:b/>
          <w:color w:val="000000"/>
          <w:lang w:eastAsia="ru-RU"/>
        </w:rPr>
        <w:t>Обязательная часть</w:t>
      </w:r>
      <w:r w:rsidRPr="009B241C">
        <w:rPr>
          <w:rFonts w:eastAsia="Times New Roman"/>
          <w:color w:val="000000"/>
          <w:lang w:eastAsia="ru-RU"/>
        </w:rPr>
        <w:t xml:space="preserve"> учебного плана основной образовательной программы начального общего образования в соответствии с ФГОС НОО обеспечивает </w:t>
      </w:r>
      <w:r w:rsidRPr="009B241C">
        <w:rPr>
          <w:rFonts w:eastAsia="Times New Roman"/>
          <w:lang w:eastAsia="ru-RU"/>
        </w:rPr>
        <w:t>необходимую структуру обязательных предметных областей: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w:t>
      </w:r>
      <w:proofErr w:type="gramStart"/>
      <w:r w:rsidRPr="009B241C">
        <w:rPr>
          <w:rFonts w:eastAsia="Times New Roman"/>
          <w:lang w:eastAsia="ru-RU"/>
        </w:rPr>
        <w:t xml:space="preserve"> ,</w:t>
      </w:r>
      <w:proofErr w:type="gramEnd"/>
      <w:r w:rsidRPr="009B241C">
        <w:rPr>
          <w:rFonts w:eastAsia="Times New Roman"/>
          <w:lang w:eastAsia="ru-RU"/>
        </w:rPr>
        <w:t xml:space="preserve"> Физическая культура.</w:t>
      </w:r>
    </w:p>
    <w:p w:rsidR="009B241C" w:rsidRPr="009B241C" w:rsidRDefault="009B241C" w:rsidP="009B241C">
      <w:pPr>
        <w:shd w:val="clear" w:color="auto" w:fill="FFFFFF"/>
        <w:autoSpaceDE w:val="0"/>
        <w:autoSpaceDN w:val="0"/>
        <w:adjustRightInd w:val="0"/>
        <w:ind w:firstLine="567"/>
        <w:rPr>
          <w:color w:val="000000"/>
          <w:lang w:eastAsia="en-US"/>
        </w:rPr>
      </w:pPr>
      <w:r w:rsidRPr="009B241C">
        <w:rPr>
          <w:b/>
          <w:i/>
          <w:color w:val="000000"/>
          <w:lang w:eastAsia="en-US"/>
        </w:rPr>
        <w:t xml:space="preserve">Предметная область «Русский язык и литературное чтение» </w:t>
      </w:r>
      <w:r w:rsidRPr="009B241C">
        <w:rPr>
          <w:color w:val="000000"/>
          <w:lang w:eastAsia="en-US"/>
        </w:rPr>
        <w:t>представлена учебными предметами: «Русский язык», «Литературное чтение»</w:t>
      </w:r>
    </w:p>
    <w:p w:rsidR="009B241C" w:rsidRPr="009B241C" w:rsidRDefault="009B241C" w:rsidP="009B241C">
      <w:pPr>
        <w:widowControl w:val="0"/>
        <w:numPr>
          <w:ilvl w:val="0"/>
          <w:numId w:val="195"/>
        </w:numPr>
        <w:shd w:val="clear" w:color="auto" w:fill="FFFFFF"/>
        <w:autoSpaceDE w:val="0"/>
        <w:autoSpaceDN w:val="0"/>
        <w:adjustRightInd w:val="0"/>
        <w:spacing w:after="200" w:line="276" w:lineRule="auto"/>
        <w:ind w:left="1134" w:hanging="567"/>
        <w:contextualSpacing/>
        <w:jc w:val="left"/>
        <w:rPr>
          <w:color w:val="000000"/>
          <w:lang w:eastAsia="en-US"/>
        </w:rPr>
      </w:pPr>
      <w:r w:rsidRPr="009B241C">
        <w:rPr>
          <w:color w:val="000000"/>
          <w:lang w:eastAsia="en-US"/>
        </w:rPr>
        <w:t xml:space="preserve">учебный предмет </w:t>
      </w:r>
      <w:r w:rsidRPr="009B241C">
        <w:rPr>
          <w:i/>
          <w:lang w:eastAsia="ru-RU"/>
        </w:rPr>
        <w:t xml:space="preserve">«Русский язык» </w:t>
      </w:r>
      <w:r w:rsidRPr="009B241C">
        <w:rPr>
          <w:lang w:eastAsia="ru-RU"/>
        </w:rPr>
        <w:t>изучается в 1-4 классах в объёме 4,5 часов в неделю (</w:t>
      </w:r>
      <w:r w:rsidRPr="009B241C">
        <w:rPr>
          <w:rFonts w:eastAsia="Times New Roman"/>
          <w:lang w:eastAsia="ru-RU"/>
        </w:rPr>
        <w:t xml:space="preserve">4 часа из федерального компонента и 1 час из части, формируемой  </w:t>
      </w:r>
      <w:r w:rsidRPr="009B241C">
        <w:rPr>
          <w:rFonts w:eastAsia="Times New Roman"/>
          <w:i/>
          <w:lang w:eastAsia="ru-RU"/>
        </w:rPr>
        <w:t>участниками образовательных отношений).</w:t>
      </w:r>
    </w:p>
    <w:p w:rsidR="009B241C" w:rsidRPr="009B241C" w:rsidRDefault="009B241C" w:rsidP="009B241C">
      <w:pPr>
        <w:shd w:val="clear" w:color="auto" w:fill="FFFFFF"/>
        <w:tabs>
          <w:tab w:val="left" w:pos="1134"/>
        </w:tabs>
        <w:spacing w:after="200" w:line="276" w:lineRule="auto"/>
        <w:ind w:left="567"/>
        <w:contextualSpacing/>
        <w:rPr>
          <w:rFonts w:eastAsia="Times New Roman"/>
          <w:lang w:eastAsia="ru-RU"/>
        </w:rPr>
      </w:pPr>
      <w:r w:rsidRPr="009B241C">
        <w:rPr>
          <w:rFonts w:eastAsia="Times New Roman"/>
          <w:lang w:eastAsia="ru-RU"/>
        </w:rPr>
        <w:t xml:space="preserve">- учебный предмет  </w:t>
      </w:r>
      <w:r w:rsidRPr="009B241C">
        <w:rPr>
          <w:rFonts w:eastAsia="Times New Roman"/>
          <w:i/>
          <w:iCs/>
          <w:lang w:eastAsia="ru-RU"/>
        </w:rPr>
        <w:t>«Литературное чтение»</w:t>
      </w:r>
      <w:r w:rsidRPr="009B241C">
        <w:rPr>
          <w:rFonts w:eastAsia="Times New Roman"/>
          <w:lang w:eastAsia="ru-RU"/>
        </w:rPr>
        <w:t xml:space="preserve">  изучается в 1-3 классах  в объёме 3,5 часа в неделю, в 4 классах – 2,5 часа. </w:t>
      </w:r>
    </w:p>
    <w:p w:rsidR="009B241C" w:rsidRPr="009B241C" w:rsidRDefault="009B241C" w:rsidP="009B241C">
      <w:pPr>
        <w:shd w:val="clear" w:color="auto" w:fill="FFFFFF"/>
        <w:autoSpaceDE w:val="0"/>
        <w:autoSpaceDN w:val="0"/>
        <w:adjustRightInd w:val="0"/>
        <w:ind w:firstLine="567"/>
        <w:rPr>
          <w:color w:val="000000"/>
          <w:lang w:eastAsia="en-US"/>
        </w:rPr>
      </w:pPr>
      <w:r w:rsidRPr="009B241C">
        <w:rPr>
          <w:b/>
          <w:i/>
          <w:color w:val="000000"/>
          <w:lang w:eastAsia="en-US"/>
        </w:rPr>
        <w:t xml:space="preserve">Предметная область «Родной язык и литературное чтение на родном языке» </w:t>
      </w:r>
      <w:r w:rsidRPr="009B241C">
        <w:rPr>
          <w:color w:val="000000"/>
          <w:lang w:eastAsia="en-US"/>
        </w:rPr>
        <w:t xml:space="preserve">представлена учебными предметами  «Родной язык», «Литературное чтение на родном языке», </w:t>
      </w:r>
      <w:proofErr w:type="gramStart"/>
      <w:r w:rsidRPr="009B241C">
        <w:rPr>
          <w:color w:val="000000"/>
          <w:lang w:eastAsia="en-US"/>
        </w:rPr>
        <w:t>которые</w:t>
      </w:r>
      <w:proofErr w:type="gramEnd"/>
      <w:r w:rsidRPr="009B241C">
        <w:rPr>
          <w:color w:val="000000"/>
          <w:lang w:eastAsia="en-US"/>
        </w:rPr>
        <w:t xml:space="preserve"> изучаются в объёме  0,5 часов в неделю. </w:t>
      </w:r>
    </w:p>
    <w:p w:rsidR="009B241C" w:rsidRPr="009B241C" w:rsidRDefault="009B241C" w:rsidP="009B241C">
      <w:pPr>
        <w:shd w:val="clear" w:color="auto" w:fill="FFFFFF"/>
        <w:tabs>
          <w:tab w:val="left" w:pos="1134"/>
        </w:tabs>
        <w:spacing w:after="200" w:line="276" w:lineRule="auto"/>
        <w:contextualSpacing/>
        <w:rPr>
          <w:rFonts w:eastAsia="Times New Roman"/>
          <w:lang w:eastAsia="ru-RU"/>
        </w:rPr>
      </w:pPr>
      <w:r w:rsidRPr="009B241C">
        <w:rPr>
          <w:rFonts w:eastAsia="Times New Roman"/>
          <w:lang w:eastAsia="ru-RU"/>
        </w:rPr>
        <w:tab/>
        <w:t xml:space="preserve">В связи с выбором родителями (законными представителями) русского языка в качестве родного языка </w:t>
      </w:r>
    </w:p>
    <w:p w:rsidR="009B241C" w:rsidRPr="009B241C" w:rsidRDefault="009B241C" w:rsidP="009B241C">
      <w:pPr>
        <w:shd w:val="clear" w:color="auto" w:fill="FFFFFF"/>
        <w:tabs>
          <w:tab w:val="left" w:pos="1134"/>
        </w:tabs>
        <w:spacing w:after="200" w:line="276" w:lineRule="auto"/>
        <w:contextualSpacing/>
        <w:rPr>
          <w:color w:val="000000"/>
          <w:lang w:eastAsia="en-US"/>
        </w:rPr>
      </w:pPr>
      <w:r w:rsidRPr="009B241C">
        <w:rPr>
          <w:rFonts w:eastAsia="Times New Roman"/>
          <w:lang w:eastAsia="ru-RU"/>
        </w:rPr>
        <w:t xml:space="preserve">-часы, отведенные на  изучение </w:t>
      </w:r>
      <w:r w:rsidRPr="009B241C">
        <w:rPr>
          <w:color w:val="000000"/>
          <w:lang w:eastAsia="en-US"/>
        </w:rPr>
        <w:t>учебного предмета «Родной язык» переданы на изучение учебного предмета «Русский язык»,</w:t>
      </w:r>
    </w:p>
    <w:p w:rsidR="009B241C" w:rsidRPr="009B241C" w:rsidRDefault="009B241C" w:rsidP="009B241C">
      <w:pPr>
        <w:shd w:val="clear" w:color="auto" w:fill="FFFFFF"/>
        <w:tabs>
          <w:tab w:val="left" w:pos="1134"/>
        </w:tabs>
        <w:spacing w:after="200" w:line="276" w:lineRule="auto"/>
        <w:contextualSpacing/>
        <w:rPr>
          <w:rFonts w:eastAsia="Times New Roman"/>
          <w:i/>
          <w:lang w:eastAsia="ru-RU"/>
        </w:rPr>
      </w:pPr>
      <w:r w:rsidRPr="009B241C">
        <w:rPr>
          <w:rFonts w:eastAsia="Times New Roman"/>
          <w:lang w:eastAsia="ru-RU"/>
        </w:rPr>
        <w:t xml:space="preserve">-часы, отведенные на  изучение </w:t>
      </w:r>
      <w:r w:rsidRPr="009B241C">
        <w:rPr>
          <w:color w:val="000000"/>
          <w:lang w:eastAsia="en-US"/>
        </w:rPr>
        <w:t>учебного предмета «</w:t>
      </w:r>
      <w:r w:rsidRPr="009B241C">
        <w:rPr>
          <w:i/>
          <w:color w:val="000000"/>
          <w:lang w:eastAsia="en-US"/>
        </w:rPr>
        <w:t>Литературное чтение на родном языке</w:t>
      </w:r>
      <w:r w:rsidRPr="009B241C">
        <w:rPr>
          <w:color w:val="000000"/>
          <w:lang w:eastAsia="en-US"/>
        </w:rPr>
        <w:t>» переданы на изучение учебного предмета «</w:t>
      </w:r>
      <w:r w:rsidRPr="009B241C">
        <w:rPr>
          <w:i/>
          <w:color w:val="000000"/>
          <w:lang w:eastAsia="en-US"/>
        </w:rPr>
        <w:t>Литературное чтение».</w:t>
      </w:r>
    </w:p>
    <w:p w:rsidR="009B241C" w:rsidRPr="009B241C" w:rsidRDefault="009B241C" w:rsidP="009B241C">
      <w:pPr>
        <w:shd w:val="clear" w:color="auto" w:fill="FFFFFF"/>
        <w:tabs>
          <w:tab w:val="left" w:pos="1134"/>
        </w:tabs>
        <w:ind w:firstLine="567"/>
        <w:rPr>
          <w:color w:val="000000"/>
          <w:lang w:eastAsia="en-US"/>
        </w:rPr>
      </w:pPr>
      <w:r w:rsidRPr="009B241C">
        <w:rPr>
          <w:b/>
          <w:i/>
          <w:color w:val="000000"/>
          <w:lang w:eastAsia="en-US"/>
        </w:rPr>
        <w:lastRenderedPageBreak/>
        <w:t xml:space="preserve">Предметная область «Иностранный язык» </w:t>
      </w:r>
      <w:r w:rsidRPr="009B241C">
        <w:rPr>
          <w:color w:val="000000"/>
          <w:lang w:eastAsia="en-US"/>
        </w:rPr>
        <w:t>представлен учебным предметом «Иностранный язык» в объёме 2 часа во 2-4 классах английский язык.</w:t>
      </w:r>
    </w:p>
    <w:p w:rsidR="009B241C" w:rsidRPr="009B241C" w:rsidRDefault="009B241C" w:rsidP="009B241C">
      <w:pPr>
        <w:shd w:val="clear" w:color="auto" w:fill="FFFFFF"/>
        <w:tabs>
          <w:tab w:val="left" w:pos="1134"/>
        </w:tabs>
        <w:autoSpaceDE w:val="0"/>
        <w:autoSpaceDN w:val="0"/>
        <w:adjustRightInd w:val="0"/>
        <w:ind w:firstLine="567"/>
        <w:rPr>
          <w:lang w:eastAsia="en-US"/>
        </w:rPr>
      </w:pPr>
      <w:r w:rsidRPr="009B241C">
        <w:rPr>
          <w:b/>
          <w:i/>
          <w:lang w:eastAsia="en-US"/>
        </w:rPr>
        <w:t>Предметная область «Математика и информатика»</w:t>
      </w:r>
      <w:r w:rsidRPr="009B241C">
        <w:rPr>
          <w:lang w:eastAsia="en-US"/>
        </w:rPr>
        <w:t xml:space="preserve"> представлена в учебном плане предметом </w:t>
      </w:r>
      <w:r w:rsidRPr="009B241C">
        <w:rPr>
          <w:i/>
          <w:lang w:eastAsia="en-US"/>
        </w:rPr>
        <w:t>«Математика»,</w:t>
      </w:r>
      <w:r w:rsidRPr="009B241C">
        <w:rPr>
          <w:lang w:eastAsia="en-US"/>
        </w:rPr>
        <w:t xml:space="preserve"> который изучается в объёме 4 часа в неделю.</w:t>
      </w:r>
    </w:p>
    <w:p w:rsidR="009B241C" w:rsidRPr="009B241C" w:rsidRDefault="009B241C" w:rsidP="009B241C">
      <w:pPr>
        <w:tabs>
          <w:tab w:val="left" w:pos="567"/>
          <w:tab w:val="left" w:pos="1134"/>
        </w:tabs>
        <w:ind w:firstLine="567"/>
        <w:rPr>
          <w:lang w:eastAsia="en-US"/>
        </w:rPr>
      </w:pPr>
      <w:r w:rsidRPr="009B241C">
        <w:rPr>
          <w:b/>
          <w:i/>
          <w:lang w:eastAsia="en-US"/>
        </w:rPr>
        <w:t xml:space="preserve">Предметная область «Обществознание и естествознание </w:t>
      </w:r>
      <w:r w:rsidRPr="009B241C">
        <w:rPr>
          <w:b/>
          <w:lang w:eastAsia="en-US"/>
        </w:rPr>
        <w:t xml:space="preserve">(Окружающий мир)» </w:t>
      </w:r>
      <w:r w:rsidRPr="009B241C">
        <w:rPr>
          <w:lang w:eastAsia="en-US"/>
        </w:rPr>
        <w:t xml:space="preserve">представлена учебным предметом </w:t>
      </w:r>
      <w:r w:rsidRPr="009B241C">
        <w:rPr>
          <w:i/>
          <w:lang w:eastAsia="en-US"/>
        </w:rPr>
        <w:t xml:space="preserve">«Окружающий мир». </w:t>
      </w:r>
      <w:r w:rsidRPr="009B241C">
        <w:rPr>
          <w:rFonts w:eastAsia="Times New Roman"/>
          <w:color w:val="000000"/>
          <w:lang w:eastAsia="en-US"/>
        </w:rPr>
        <w:t xml:space="preserve">На изучение курса в каждом классе начальной  школы отводится по </w:t>
      </w:r>
      <w:r w:rsidRPr="009B241C">
        <w:rPr>
          <w:rFonts w:eastAsia="Times New Roman"/>
          <w:iCs/>
          <w:color w:val="000000"/>
          <w:lang w:eastAsia="en-US"/>
        </w:rPr>
        <w:t xml:space="preserve">2 </w:t>
      </w:r>
      <w:r w:rsidRPr="009B241C">
        <w:rPr>
          <w:rFonts w:eastAsia="Times New Roman"/>
          <w:color w:val="000000"/>
          <w:lang w:eastAsia="en-US"/>
        </w:rPr>
        <w:t>часа в неделю.</w:t>
      </w:r>
    </w:p>
    <w:p w:rsidR="009B241C" w:rsidRPr="009B241C" w:rsidRDefault="009B241C" w:rsidP="009B241C">
      <w:pPr>
        <w:tabs>
          <w:tab w:val="left" w:pos="1134"/>
        </w:tabs>
        <w:ind w:firstLine="567"/>
        <w:rPr>
          <w:lang w:eastAsia="en-US"/>
        </w:rPr>
      </w:pPr>
      <w:r w:rsidRPr="009B241C">
        <w:rPr>
          <w:b/>
          <w:i/>
          <w:lang w:eastAsia="en-US"/>
        </w:rPr>
        <w:t>Предметная область «Искусство»</w:t>
      </w:r>
      <w:r w:rsidRPr="009B241C">
        <w:rPr>
          <w:lang w:eastAsia="en-US"/>
        </w:rPr>
        <w:t xml:space="preserve"> реализуется через предметы: «</w:t>
      </w:r>
      <w:r w:rsidRPr="009B241C">
        <w:rPr>
          <w:i/>
          <w:lang w:eastAsia="en-US"/>
        </w:rPr>
        <w:t>Изобразительное искусство» и «Музыка».</w:t>
      </w:r>
      <w:r w:rsidRPr="009B241C">
        <w:rPr>
          <w:lang w:eastAsia="en-US"/>
        </w:rPr>
        <w:t xml:space="preserve"> Учебные предметы данной образовательной области  изучаются  в объёме 1 час в неделю.</w:t>
      </w:r>
    </w:p>
    <w:p w:rsidR="009B241C" w:rsidRPr="009B241C" w:rsidRDefault="009B241C" w:rsidP="009B241C">
      <w:pPr>
        <w:shd w:val="clear" w:color="auto" w:fill="FFFFFF"/>
        <w:autoSpaceDE w:val="0"/>
        <w:autoSpaceDN w:val="0"/>
        <w:adjustRightInd w:val="0"/>
        <w:ind w:firstLine="567"/>
        <w:rPr>
          <w:lang w:eastAsia="en-US"/>
        </w:rPr>
      </w:pPr>
      <w:proofErr w:type="gramStart"/>
      <w:r w:rsidRPr="009B241C">
        <w:rPr>
          <w:b/>
          <w:i/>
          <w:lang w:eastAsia="en-US"/>
        </w:rPr>
        <w:t xml:space="preserve">Предметная область «Технология» </w:t>
      </w:r>
      <w:r w:rsidRPr="009B241C">
        <w:rPr>
          <w:lang w:eastAsia="en-US"/>
        </w:rPr>
        <w:t xml:space="preserve">в учебном плана представлена предметом </w:t>
      </w:r>
      <w:r w:rsidRPr="009B241C">
        <w:rPr>
          <w:i/>
          <w:lang w:eastAsia="en-US"/>
        </w:rPr>
        <w:t>«Технология</w:t>
      </w:r>
      <w:r w:rsidRPr="009B241C">
        <w:rPr>
          <w:lang w:eastAsia="en-US"/>
        </w:rPr>
        <w:t>»,  на изучение которого предусмотрен 1 час в неделю.</w:t>
      </w:r>
      <w:proofErr w:type="gramEnd"/>
    </w:p>
    <w:p w:rsidR="009B241C" w:rsidRPr="009B241C" w:rsidRDefault="009B241C" w:rsidP="009B241C">
      <w:pPr>
        <w:shd w:val="clear" w:color="auto" w:fill="FFFFFF"/>
        <w:ind w:firstLine="567"/>
        <w:rPr>
          <w:rFonts w:ascii="Trebuchet MS" w:eastAsia="Times New Roman" w:hAnsi="Trebuchet MS"/>
          <w:color w:val="414141"/>
          <w:lang w:eastAsia="ru-RU"/>
        </w:rPr>
      </w:pPr>
      <w:r w:rsidRPr="009B241C">
        <w:rPr>
          <w:b/>
          <w:i/>
          <w:lang w:eastAsia="en-US"/>
        </w:rPr>
        <w:t xml:space="preserve">Предметная область «Физическая культура» </w:t>
      </w:r>
      <w:r w:rsidRPr="009B241C">
        <w:rPr>
          <w:lang w:eastAsia="en-US"/>
        </w:rPr>
        <w:t xml:space="preserve">в 1-4 классах представлена  учебным предметом </w:t>
      </w:r>
      <w:r w:rsidRPr="009B241C">
        <w:rPr>
          <w:bCs/>
          <w:i/>
          <w:lang w:eastAsia="en-US"/>
        </w:rPr>
        <w:t>«Физическая культура</w:t>
      </w:r>
      <w:r w:rsidRPr="009B241C">
        <w:rPr>
          <w:i/>
          <w:lang w:eastAsia="en-US"/>
        </w:rPr>
        <w:t>»</w:t>
      </w:r>
      <w:r w:rsidRPr="009B241C">
        <w:rPr>
          <w:lang w:eastAsia="en-US"/>
        </w:rPr>
        <w:t xml:space="preserve"> в объёме 3 часа в неделю. </w:t>
      </w:r>
    </w:p>
    <w:p w:rsidR="009B241C" w:rsidRPr="009B241C" w:rsidRDefault="009B241C" w:rsidP="009B241C">
      <w:pPr>
        <w:tabs>
          <w:tab w:val="left" w:pos="1134"/>
        </w:tabs>
        <w:ind w:firstLine="567"/>
        <w:rPr>
          <w:lang w:eastAsia="en-US"/>
        </w:rPr>
      </w:pPr>
      <w:r w:rsidRPr="009B241C">
        <w:rPr>
          <w:lang w:eastAsia="en-US"/>
        </w:rPr>
        <w:t xml:space="preserve">В рамках учебного предмета </w:t>
      </w:r>
      <w:r w:rsidRPr="009B241C">
        <w:rPr>
          <w:b/>
          <w:i/>
          <w:lang w:eastAsia="en-US"/>
        </w:rPr>
        <w:t>«Основы религиозных культур и светской этики»</w:t>
      </w:r>
      <w:r w:rsidRPr="009B241C">
        <w:rPr>
          <w:i/>
          <w:lang w:eastAsia="en-US"/>
        </w:rPr>
        <w:t xml:space="preserve"> </w:t>
      </w:r>
      <w:r w:rsidRPr="009B241C">
        <w:rPr>
          <w:lang w:eastAsia="en-US"/>
        </w:rPr>
        <w:t xml:space="preserve">по выбору  родителей (законных представителей) в 4 классах изучаются модули: «Светская этика». «Основы мировых  религиозных культур»  - из расчета 1 час в неделю. </w:t>
      </w:r>
    </w:p>
    <w:p w:rsidR="009B241C" w:rsidRPr="009B241C" w:rsidRDefault="009B241C" w:rsidP="009B241C">
      <w:pPr>
        <w:widowControl w:val="0"/>
        <w:rPr>
          <w:rFonts w:eastAsia="Times New Roman"/>
          <w:lang w:eastAsia="ru-RU"/>
        </w:rPr>
      </w:pPr>
      <w:r w:rsidRPr="009B241C">
        <w:rPr>
          <w:rFonts w:eastAsia="Times New Roman"/>
          <w:lang w:eastAsia="ru-RU"/>
        </w:rPr>
        <w:t xml:space="preserve">         В 1 классе на обязательную часть отводится 693 часа в год, во втором классе – 782 часа, в 3 классе  - 782 часа, в 4 классе – 782 часа. Количество учебных часов за 4 учебных года – 3039 часов.</w:t>
      </w:r>
    </w:p>
    <w:p w:rsidR="009B241C" w:rsidRPr="009B241C" w:rsidRDefault="009B241C" w:rsidP="009B241C">
      <w:pPr>
        <w:tabs>
          <w:tab w:val="left" w:pos="1134"/>
        </w:tabs>
        <w:ind w:firstLine="567"/>
        <w:rPr>
          <w:lang w:eastAsia="ru-RU"/>
        </w:rPr>
      </w:pPr>
      <w:r w:rsidRPr="009B241C">
        <w:rPr>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9B241C" w:rsidRPr="009B241C" w:rsidRDefault="009B241C" w:rsidP="009B241C">
      <w:pPr>
        <w:tabs>
          <w:tab w:val="left" w:pos="1134"/>
        </w:tabs>
        <w:ind w:firstLine="567"/>
        <w:rPr>
          <w:rFonts w:eastAsia="Times New Roman"/>
          <w:lang w:eastAsia="ru-RU"/>
        </w:rPr>
      </w:pPr>
      <w:r w:rsidRPr="009B241C">
        <w:rPr>
          <w:lang w:eastAsia="ru-RU"/>
        </w:rPr>
        <w:t>В учебном плане 1</w:t>
      </w:r>
      <w:r w:rsidRPr="009B241C">
        <w:rPr>
          <w:rFonts w:eastAsia="Times New Roman"/>
          <w:lang w:eastAsia="ru-RU"/>
        </w:rPr>
        <w:t xml:space="preserve"> час из части, формируемой  участниками образовательных отношений, использован на увеличение учебных </w:t>
      </w:r>
      <w:proofErr w:type="gramStart"/>
      <w:r w:rsidRPr="009B241C">
        <w:rPr>
          <w:rFonts w:eastAsia="Times New Roman"/>
          <w:lang w:eastAsia="ru-RU"/>
        </w:rPr>
        <w:t>часов</w:t>
      </w:r>
      <w:proofErr w:type="gramEnd"/>
      <w:r w:rsidRPr="009B241C">
        <w:rPr>
          <w:rFonts w:eastAsia="Times New Roman"/>
          <w:lang w:eastAsia="ru-RU"/>
        </w:rPr>
        <w:t xml:space="preserve"> на изучение в 1-4 классах учебного предмета  «Русский язык». </w:t>
      </w:r>
    </w:p>
    <w:p w:rsidR="009B241C" w:rsidRPr="009B241C" w:rsidRDefault="009B241C" w:rsidP="009B241C">
      <w:pPr>
        <w:widowControl w:val="0"/>
        <w:ind w:firstLine="708"/>
        <w:rPr>
          <w:rFonts w:eastAsia="Times New Roman"/>
          <w:lang w:eastAsia="ru-RU"/>
        </w:rPr>
      </w:pPr>
      <w:r w:rsidRPr="009B241C">
        <w:rPr>
          <w:lang w:eastAsia="ru-RU"/>
        </w:rPr>
        <w:t xml:space="preserve">В часть, формируемую участниками образовательных отношений, входит и </w:t>
      </w:r>
      <w:r w:rsidRPr="009B241C">
        <w:rPr>
          <w:b/>
          <w:lang w:eastAsia="ru-RU"/>
        </w:rPr>
        <w:t>внеурочная деятельность.</w:t>
      </w:r>
      <w:r w:rsidRPr="009B241C">
        <w:rPr>
          <w:rFonts w:eastAsia="Times New Roman"/>
          <w:b/>
          <w:lang w:eastAsia="ru-RU"/>
        </w:rPr>
        <w:t xml:space="preserve"> </w:t>
      </w:r>
      <w:r w:rsidRPr="009B241C">
        <w:rPr>
          <w:rFonts w:eastAsia="Times New Roman"/>
          <w:lang w:eastAsia="ru-RU"/>
        </w:rPr>
        <w:t>В соответствии с требованиями ФГОС НОО внеурочная деятельность организуется по направлениям развития личности (духовно-нравственное, социальное, спортивно-оздоровительное, общеинтеллектуальное, общекультурное).</w:t>
      </w:r>
    </w:p>
    <w:p w:rsidR="009B241C" w:rsidRPr="009B241C" w:rsidRDefault="009B241C" w:rsidP="009B241C">
      <w:pPr>
        <w:ind w:firstLine="708"/>
        <w:rPr>
          <w:rFonts w:eastAsia="Times New Roman"/>
          <w:lang w:eastAsia="ru-RU"/>
        </w:rPr>
      </w:pPr>
      <w:r w:rsidRPr="009B241C">
        <w:rPr>
          <w:rFonts w:eastAsia="Times New Roman"/>
          <w:lang w:eastAsia="ru-RU"/>
        </w:rPr>
        <w:t>В  учебном плане часть, формируемая участниками процесса, представлена планом    внеурочной деятельности. На внеурочную деятельность отводится 330 часов в год в 1 классе и 340 часов год во 2-4 классах. Всего за 4 учебных года – 1350 часов.</w:t>
      </w:r>
    </w:p>
    <w:p w:rsidR="009B241C" w:rsidRPr="009B241C" w:rsidRDefault="009B241C" w:rsidP="009B241C">
      <w:pPr>
        <w:ind w:firstLine="708"/>
        <w:rPr>
          <w:rFonts w:eastAsia="Times New Roman"/>
          <w:lang w:eastAsia="ru-RU"/>
        </w:rPr>
      </w:pPr>
      <w:r w:rsidRPr="009B241C">
        <w:rPr>
          <w:rFonts w:eastAsia="Times New Roman"/>
          <w:bCs/>
          <w:lang w:eastAsia="ru-RU"/>
        </w:rPr>
        <w:t>Внеурочная деятельность</w:t>
      </w:r>
      <w:r w:rsidRPr="009B241C">
        <w:rPr>
          <w:rFonts w:eastAsia="Times New Roman"/>
          <w:b/>
          <w:bCs/>
          <w:lang w:eastAsia="ru-RU"/>
        </w:rPr>
        <w:t xml:space="preserve"> </w:t>
      </w:r>
      <w:r w:rsidRPr="009B241C">
        <w:rPr>
          <w:rFonts w:eastAsia="Times New Roman"/>
          <w:i/>
          <w:iCs/>
          <w:lang w:eastAsia="ru-RU"/>
        </w:rPr>
        <w:t xml:space="preserve">– </w:t>
      </w:r>
      <w:r w:rsidRPr="009B241C">
        <w:rPr>
          <w:rFonts w:eastAsia="Times New Roman"/>
          <w:lang w:eastAsia="ru-RU"/>
        </w:rPr>
        <w:t>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9B241C" w:rsidRPr="009B241C" w:rsidRDefault="009B241C" w:rsidP="009B241C">
      <w:pPr>
        <w:widowControl w:val="0"/>
        <w:ind w:firstLine="708"/>
        <w:rPr>
          <w:rFonts w:eastAsia="Times New Roman"/>
          <w:lang w:eastAsia="ru-RU"/>
        </w:rPr>
      </w:pPr>
      <w:r w:rsidRPr="009B241C">
        <w:rPr>
          <w:rFonts w:eastAsia="Times New Roman"/>
          <w:lang w:eastAsia="ru-RU"/>
        </w:rPr>
        <w:t>План внеурочной деятельности является неотъемлемой частью образовательной деятельности МАОУ-НОШ№5, которая предоставляет обучающимся возможность выбора широкого спектра занятий, направленных на их развитие.</w:t>
      </w:r>
    </w:p>
    <w:p w:rsidR="009B241C" w:rsidRPr="009B241C" w:rsidRDefault="009B241C" w:rsidP="009B241C">
      <w:pPr>
        <w:widowControl w:val="0"/>
        <w:ind w:firstLine="708"/>
        <w:rPr>
          <w:rFonts w:eastAsia="Times New Roman"/>
          <w:lang w:eastAsia="ru-RU"/>
        </w:rPr>
      </w:pPr>
      <w:proofErr w:type="gramStart"/>
      <w:r w:rsidRPr="009B241C">
        <w:rPr>
          <w:rFonts w:eastAsia="Times New Roman"/>
          <w:lang w:eastAsia="ru-RU"/>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roofErr w:type="gramEnd"/>
    </w:p>
    <w:p w:rsidR="009B241C" w:rsidRPr="009B241C" w:rsidRDefault="009B241C" w:rsidP="009B241C">
      <w:pPr>
        <w:tabs>
          <w:tab w:val="left" w:pos="0"/>
        </w:tabs>
        <w:ind w:firstLine="567"/>
        <w:rPr>
          <w:rFonts w:eastAsia="Times New Roman"/>
          <w:lang w:eastAsia="ru-RU"/>
        </w:rPr>
      </w:pPr>
      <w:r w:rsidRPr="009B241C">
        <w:rPr>
          <w:rFonts w:eastAsia="Times New Roman"/>
          <w:lang w:eastAsia="ru-RU"/>
        </w:rPr>
        <w:t xml:space="preserve">Обязательная (максимальная) нагрузка внеурочной деятельности обучающихся в МАОУ-НОШ№ 5 не превышает </w:t>
      </w:r>
      <w:proofErr w:type="gramStart"/>
      <w:r w:rsidRPr="009B241C">
        <w:rPr>
          <w:rFonts w:eastAsia="Times New Roman"/>
          <w:lang w:eastAsia="ru-RU"/>
        </w:rPr>
        <w:t>недельную</w:t>
      </w:r>
      <w:proofErr w:type="gramEnd"/>
      <w:r w:rsidRPr="009B241C">
        <w:rPr>
          <w:rFonts w:eastAsia="Times New Roman"/>
          <w:lang w:eastAsia="ru-RU"/>
        </w:rPr>
        <w:t xml:space="preserve"> предельно допустимую: 10 часов. Продолжительность одного занятия составляет от 35 минут в 1-х классах до 40 минут во 2-4 классах (в соответствии с нормами СанПин.). Между началом внеурочной деятельности и последним уроком организуется перерыв продолжительностью не менее 30 минут для отдыха детей.</w:t>
      </w:r>
    </w:p>
    <w:p w:rsidR="009B241C" w:rsidRPr="009B241C" w:rsidRDefault="009B241C" w:rsidP="009B241C">
      <w:pPr>
        <w:tabs>
          <w:tab w:val="left" w:pos="0"/>
        </w:tabs>
        <w:ind w:firstLine="567"/>
        <w:rPr>
          <w:rFonts w:eastAsia="Times New Roman"/>
          <w:lang w:eastAsia="ru-RU"/>
        </w:rPr>
      </w:pPr>
      <w:r w:rsidRPr="009B241C">
        <w:rPr>
          <w:rFonts w:eastAsia="Times New Roman"/>
          <w:lang w:eastAsia="ru-RU"/>
        </w:rPr>
        <w:lastRenderedPageBreak/>
        <w:t xml:space="preserve">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9B241C" w:rsidRPr="009B241C" w:rsidRDefault="009B241C" w:rsidP="009B241C">
      <w:pPr>
        <w:tabs>
          <w:tab w:val="left" w:pos="0"/>
        </w:tabs>
        <w:ind w:firstLine="567"/>
        <w:rPr>
          <w:rFonts w:eastAsia="Times New Roman"/>
          <w:lang w:eastAsia="ru-RU"/>
        </w:rPr>
      </w:pPr>
      <w:r w:rsidRPr="009B241C">
        <w:rPr>
          <w:rFonts w:eastAsia="Times New Roman"/>
          <w:lang w:eastAsia="ru-RU"/>
        </w:rPr>
        <w:t>План внеурочной деятельности определяет состав и структуру направлений, форм организации, объем внеурочной деятельности для обучающихся  (1350 часов за четыре года обучения) с учетом интересов обучающихся и возможностей школы.</w:t>
      </w:r>
    </w:p>
    <w:p w:rsidR="009B241C" w:rsidRPr="009B241C" w:rsidRDefault="009B241C" w:rsidP="009B241C">
      <w:pPr>
        <w:widowControl w:val="0"/>
        <w:ind w:firstLine="709"/>
        <w:rPr>
          <w:rFonts w:eastAsia="Times New Roman"/>
          <w:lang w:eastAsia="ru-RU"/>
        </w:rPr>
      </w:pPr>
      <w:r w:rsidRPr="009B241C">
        <w:rPr>
          <w:rFonts w:eastAsia="Times New Roman"/>
          <w:iCs/>
          <w:lang w:eastAsia="ru-RU"/>
        </w:rPr>
        <w:t>Для реализации уче</w:t>
      </w:r>
      <w:r w:rsidR="00765D46">
        <w:rPr>
          <w:rFonts w:eastAsia="Times New Roman"/>
          <w:iCs/>
          <w:lang w:eastAsia="ru-RU"/>
        </w:rPr>
        <w:t xml:space="preserve">бного плана </w:t>
      </w:r>
      <w:r w:rsidRPr="009B241C">
        <w:rPr>
          <w:rFonts w:eastAsia="Times New Roman"/>
          <w:iCs/>
          <w:lang w:eastAsia="ru-RU"/>
        </w:rPr>
        <w:t xml:space="preserve"> школа имеет необходимое кадровое, методическое и материально-техническое обеспечение.</w:t>
      </w:r>
      <w:r w:rsidRPr="009B241C">
        <w:rPr>
          <w:rFonts w:eastAsia="Times New Roman"/>
          <w:lang w:eastAsia="ru-RU"/>
        </w:rPr>
        <w:t xml:space="preserve"> Программное, учебно-методическое обеспечение образовательной деятельности соответствует федеральным государственным образовательным стандартам начального общего образования (1 -4 классы). Учебно-методические комплексы обеспечивают преемственность образовательной деятельности.</w:t>
      </w:r>
    </w:p>
    <w:p w:rsidR="009B241C" w:rsidRPr="009B241C" w:rsidRDefault="009B241C" w:rsidP="009B241C">
      <w:pPr>
        <w:widowControl w:val="0"/>
        <w:jc w:val="center"/>
        <w:rPr>
          <w:rFonts w:eastAsia="Times New Roman"/>
          <w:b/>
          <w:bCs/>
          <w:sz w:val="28"/>
          <w:szCs w:val="28"/>
          <w:lang w:eastAsia="ru-RU"/>
        </w:rPr>
      </w:pPr>
    </w:p>
    <w:p w:rsidR="009B241C" w:rsidRPr="009B241C" w:rsidRDefault="009B241C" w:rsidP="009B241C">
      <w:pPr>
        <w:widowControl w:val="0"/>
        <w:jc w:val="center"/>
        <w:rPr>
          <w:rFonts w:eastAsia="Times New Roman"/>
          <w:b/>
          <w:bCs/>
          <w:lang w:eastAsia="ru-RU"/>
        </w:rPr>
      </w:pPr>
      <w:r w:rsidRPr="009B241C">
        <w:rPr>
          <w:rFonts w:eastAsia="Times New Roman"/>
          <w:b/>
          <w:bCs/>
          <w:lang w:eastAsia="ru-RU"/>
        </w:rPr>
        <w:t>Учебный</w:t>
      </w:r>
      <w:r w:rsidR="00765D46">
        <w:rPr>
          <w:rFonts w:eastAsia="Times New Roman"/>
          <w:b/>
          <w:bCs/>
          <w:lang w:eastAsia="ru-RU"/>
        </w:rPr>
        <w:t xml:space="preserve"> план</w:t>
      </w:r>
    </w:p>
    <w:p w:rsidR="009B241C" w:rsidRPr="009B241C" w:rsidRDefault="009B241C" w:rsidP="009B241C">
      <w:pPr>
        <w:widowControl w:val="0"/>
        <w:jc w:val="center"/>
        <w:rPr>
          <w:rFonts w:eastAsia="Times New Roman"/>
          <w:b/>
          <w:bCs/>
          <w:lang w:eastAsia="ru-RU"/>
        </w:rPr>
      </w:pPr>
      <w:r w:rsidRPr="009B241C">
        <w:rPr>
          <w:rFonts w:eastAsia="Times New Roman"/>
          <w:b/>
          <w:bCs/>
          <w:lang w:eastAsia="ru-RU"/>
        </w:rPr>
        <w:t>Начальное общее образование</w:t>
      </w:r>
    </w:p>
    <w:p w:rsidR="009B241C" w:rsidRPr="009B241C" w:rsidRDefault="009B241C" w:rsidP="009B241C">
      <w:pPr>
        <w:widowControl w:val="0"/>
        <w:jc w:val="center"/>
        <w:rPr>
          <w:rFonts w:eastAsia="Times New Roman"/>
          <w:b/>
          <w:bCs/>
          <w:lang w:eastAsia="ru-RU"/>
        </w:rPr>
      </w:pPr>
      <w:r w:rsidRPr="009B241C">
        <w:rPr>
          <w:rFonts w:eastAsia="Times New Roman"/>
          <w:b/>
          <w:bCs/>
          <w:lang w:eastAsia="ru-RU"/>
        </w:rPr>
        <w:t>(5-дневная неделя)</w:t>
      </w:r>
    </w:p>
    <w:p w:rsidR="009B241C" w:rsidRPr="009B241C" w:rsidRDefault="009B241C" w:rsidP="009B241C">
      <w:pPr>
        <w:widowControl w:val="0"/>
        <w:jc w:val="center"/>
        <w:rPr>
          <w:rFonts w:eastAsia="Times New Roman"/>
          <w:b/>
          <w:bCs/>
          <w:lang w:eastAsia="ru-RU"/>
        </w:rPr>
      </w:pPr>
      <w:r w:rsidRPr="009B241C">
        <w:rPr>
          <w:rFonts w:eastAsia="Times New Roman"/>
          <w:b/>
          <w:bCs/>
          <w:lang w:eastAsia="ru-RU"/>
        </w:rPr>
        <w:t>недельный</w:t>
      </w:r>
    </w:p>
    <w:tbl>
      <w:tblPr>
        <w:tblW w:w="10586"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2410"/>
        <w:gridCol w:w="1275"/>
        <w:gridCol w:w="1134"/>
        <w:gridCol w:w="1134"/>
        <w:gridCol w:w="1134"/>
        <w:gridCol w:w="854"/>
      </w:tblGrid>
      <w:tr w:rsidR="009B241C" w:rsidRPr="009B241C" w:rsidTr="009B241C">
        <w:trPr>
          <w:trHeight w:val="523"/>
          <w:jc w:val="center"/>
        </w:trPr>
        <w:tc>
          <w:tcPr>
            <w:tcW w:w="2645"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 xml:space="preserve">Предметные </w:t>
            </w:r>
          </w:p>
          <w:p w:rsidR="009B241C" w:rsidRPr="009B241C" w:rsidRDefault="009B241C" w:rsidP="009B241C">
            <w:pPr>
              <w:widowControl w:val="0"/>
              <w:tabs>
                <w:tab w:val="left" w:pos="4500"/>
                <w:tab w:val="left" w:pos="9180"/>
                <w:tab w:val="left" w:pos="9360"/>
              </w:tabs>
              <w:jc w:val="center"/>
              <w:rPr>
                <w:rFonts w:eastAsia="Times New Roman"/>
                <w:lang w:eastAsia="ru-RU"/>
              </w:rPr>
            </w:pPr>
            <w:r w:rsidRPr="009B241C">
              <w:rPr>
                <w:rFonts w:eastAsia="Times New Roman"/>
                <w:bCs/>
                <w:lang w:eastAsia="ru-RU"/>
              </w:rPr>
              <w:t>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bCs/>
                <w:lang w:eastAsia="ru-RU"/>
              </w:rPr>
            </w:pPr>
            <w:r w:rsidRPr="009B241C">
              <w:rPr>
                <w:rFonts w:eastAsia="Times New Roman"/>
                <w:bCs/>
                <w:lang w:eastAsia="ru-RU"/>
              </w:rPr>
              <w:t xml:space="preserve">Учебные </w:t>
            </w:r>
          </w:p>
          <w:p w:rsidR="009B241C" w:rsidRPr="009B241C" w:rsidRDefault="009B241C" w:rsidP="009B241C">
            <w:pPr>
              <w:widowControl w:val="0"/>
              <w:jc w:val="center"/>
              <w:rPr>
                <w:rFonts w:eastAsia="Times New Roman"/>
                <w:lang w:eastAsia="ru-RU"/>
              </w:rPr>
            </w:pPr>
            <w:r w:rsidRPr="009B241C">
              <w:rPr>
                <w:rFonts w:eastAsia="Times New Roman"/>
                <w:bCs/>
                <w:lang w:eastAsia="ru-RU"/>
              </w:rPr>
              <w:t>предметы</w:t>
            </w:r>
          </w:p>
        </w:tc>
        <w:tc>
          <w:tcPr>
            <w:tcW w:w="1275"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lang w:eastAsia="ru-RU"/>
              </w:rPr>
            </w:pPr>
            <w:r w:rsidRPr="009B241C">
              <w:rPr>
                <w:rFonts w:eastAsia="Times New Roman"/>
                <w:lang w:eastAsia="ru-RU"/>
              </w:rPr>
              <w:t>1 классы</w:t>
            </w:r>
          </w:p>
          <w:p w:rsidR="009B241C" w:rsidRPr="009B241C" w:rsidRDefault="009B241C" w:rsidP="009B241C">
            <w:pPr>
              <w:widowControl w:val="0"/>
              <w:tabs>
                <w:tab w:val="left" w:pos="4500"/>
                <w:tab w:val="left" w:pos="9180"/>
                <w:tab w:val="left" w:pos="9360"/>
              </w:tabs>
              <w:ind w:firstLine="2"/>
              <w:jc w:val="center"/>
              <w:rPr>
                <w:rFonts w:eastAsia="Times New Roman"/>
                <w:bCs/>
                <w:lang w:eastAsia="ru-RU"/>
              </w:rPr>
            </w:pPr>
          </w:p>
        </w:tc>
        <w:tc>
          <w:tcPr>
            <w:tcW w:w="1134"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lang w:eastAsia="ru-RU"/>
              </w:rPr>
            </w:pPr>
            <w:r w:rsidRPr="009B241C">
              <w:rPr>
                <w:rFonts w:eastAsia="Times New Roman"/>
                <w:lang w:eastAsia="ru-RU"/>
              </w:rPr>
              <w:t>2 классы</w:t>
            </w:r>
          </w:p>
          <w:p w:rsidR="009B241C" w:rsidRPr="009B241C" w:rsidRDefault="009B241C" w:rsidP="009B241C">
            <w:pPr>
              <w:widowControl w:val="0"/>
              <w:tabs>
                <w:tab w:val="left" w:pos="4500"/>
                <w:tab w:val="left" w:pos="9180"/>
                <w:tab w:val="left" w:pos="9360"/>
              </w:tabs>
              <w:jc w:val="left"/>
              <w:rPr>
                <w:rFonts w:eastAsia="Times New Roman"/>
                <w:lang w:eastAsia="ru-RU"/>
              </w:rPr>
            </w:pPr>
          </w:p>
          <w:p w:rsidR="009B241C" w:rsidRPr="009B241C" w:rsidRDefault="009B241C" w:rsidP="009B241C">
            <w:pPr>
              <w:widowControl w:val="0"/>
              <w:tabs>
                <w:tab w:val="left" w:pos="4500"/>
                <w:tab w:val="left" w:pos="9180"/>
                <w:tab w:val="left" w:pos="9360"/>
              </w:tabs>
              <w:jc w:val="left"/>
              <w:rPr>
                <w:rFonts w:eastAsia="Times New Roman"/>
                <w:lang w:eastAsia="ru-RU"/>
              </w:rPr>
            </w:pPr>
          </w:p>
        </w:tc>
        <w:tc>
          <w:tcPr>
            <w:tcW w:w="1134"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lang w:eastAsia="ru-RU"/>
              </w:rPr>
            </w:pPr>
            <w:r w:rsidRPr="009B241C">
              <w:rPr>
                <w:rFonts w:eastAsia="Times New Roman"/>
                <w:lang w:eastAsia="ru-RU"/>
              </w:rPr>
              <w:t>3 классы</w:t>
            </w:r>
          </w:p>
          <w:p w:rsidR="009B241C" w:rsidRPr="009B241C" w:rsidRDefault="009B241C" w:rsidP="009B241C">
            <w:pPr>
              <w:widowControl w:val="0"/>
              <w:tabs>
                <w:tab w:val="left" w:pos="4500"/>
                <w:tab w:val="left" w:pos="9180"/>
                <w:tab w:val="left" w:pos="9360"/>
              </w:tabs>
              <w:jc w:val="center"/>
              <w:rPr>
                <w:rFonts w:eastAsia="Times New Roman"/>
                <w:lang w:eastAsia="ru-RU"/>
              </w:rPr>
            </w:pPr>
          </w:p>
          <w:p w:rsidR="009B241C" w:rsidRPr="009B241C" w:rsidRDefault="009B241C" w:rsidP="009B241C">
            <w:pPr>
              <w:widowControl w:val="0"/>
              <w:tabs>
                <w:tab w:val="left" w:pos="4500"/>
                <w:tab w:val="left" w:pos="9180"/>
                <w:tab w:val="left" w:pos="9360"/>
              </w:tabs>
              <w:jc w:val="center"/>
              <w:rPr>
                <w:rFonts w:eastAsia="Times New Roman"/>
                <w:lang w:eastAsia="ru-RU"/>
              </w:rPr>
            </w:pPr>
          </w:p>
        </w:tc>
        <w:tc>
          <w:tcPr>
            <w:tcW w:w="1134"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lang w:eastAsia="ru-RU"/>
              </w:rPr>
            </w:pPr>
            <w:r w:rsidRPr="009B241C">
              <w:rPr>
                <w:rFonts w:eastAsia="Times New Roman"/>
                <w:lang w:eastAsia="ru-RU"/>
              </w:rPr>
              <w:t>4 классы</w:t>
            </w:r>
          </w:p>
          <w:p w:rsidR="009B241C" w:rsidRPr="009B241C" w:rsidRDefault="009B241C" w:rsidP="009B241C">
            <w:pPr>
              <w:widowControl w:val="0"/>
              <w:tabs>
                <w:tab w:val="left" w:pos="4500"/>
                <w:tab w:val="left" w:pos="9180"/>
                <w:tab w:val="left" w:pos="9360"/>
              </w:tabs>
              <w:jc w:val="center"/>
              <w:rPr>
                <w:rFonts w:eastAsia="Times New Roman"/>
                <w:lang w:eastAsia="ru-RU"/>
              </w:rPr>
            </w:pPr>
          </w:p>
          <w:p w:rsidR="009B241C" w:rsidRPr="009B241C" w:rsidRDefault="009B241C" w:rsidP="00765D46">
            <w:pPr>
              <w:widowControl w:val="0"/>
              <w:tabs>
                <w:tab w:val="left" w:pos="4500"/>
                <w:tab w:val="left" w:pos="9180"/>
                <w:tab w:val="left" w:pos="9360"/>
              </w:tabs>
              <w:rPr>
                <w:rFonts w:eastAsia="Times New Roman"/>
                <w:lang w:eastAsia="ru-RU"/>
              </w:rPr>
            </w:pPr>
          </w:p>
        </w:tc>
        <w:tc>
          <w:tcPr>
            <w:tcW w:w="854"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lang w:eastAsia="ru-RU"/>
              </w:rPr>
            </w:pPr>
            <w:r w:rsidRPr="009B241C">
              <w:rPr>
                <w:rFonts w:eastAsia="Times New Roman"/>
                <w:lang w:eastAsia="ru-RU"/>
              </w:rPr>
              <w:t>всего</w:t>
            </w:r>
          </w:p>
        </w:tc>
      </w:tr>
      <w:tr w:rsidR="009B241C" w:rsidRPr="009B241C" w:rsidTr="009B241C">
        <w:trPr>
          <w:trHeight w:val="375"/>
          <w:jc w:val="center"/>
        </w:trPr>
        <w:tc>
          <w:tcPr>
            <w:tcW w:w="5055" w:type="dxa"/>
            <w:gridSpan w:val="2"/>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11"/>
                <w:tab w:val="left" w:pos="9180"/>
                <w:tab w:val="left" w:pos="9360"/>
              </w:tabs>
              <w:jc w:val="left"/>
              <w:rPr>
                <w:rFonts w:eastAsia="Times New Roman"/>
                <w:bCs/>
                <w:i/>
                <w:lang w:eastAsia="ru-RU"/>
              </w:rPr>
            </w:pPr>
          </w:p>
        </w:tc>
        <w:tc>
          <w:tcPr>
            <w:tcW w:w="4677" w:type="dxa"/>
            <w:gridSpan w:val="4"/>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 xml:space="preserve">Количество часов </w:t>
            </w:r>
          </w:p>
        </w:tc>
        <w:tc>
          <w:tcPr>
            <w:tcW w:w="854" w:type="dxa"/>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p>
        </w:tc>
      </w:tr>
      <w:tr w:rsidR="009B241C" w:rsidRPr="009B241C" w:rsidTr="009B241C">
        <w:trPr>
          <w:trHeight w:val="375"/>
          <w:jc w:val="center"/>
        </w:trPr>
        <w:tc>
          <w:tcPr>
            <w:tcW w:w="2645" w:type="dxa"/>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Обязательная часть</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highlight w:val="yellow"/>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highlight w:val="yellow"/>
                <w:lang w:eastAsia="ru-RU"/>
              </w:rPr>
            </w:pPr>
          </w:p>
        </w:tc>
      </w:tr>
      <w:tr w:rsidR="009B241C" w:rsidRPr="009B241C" w:rsidTr="009B241C">
        <w:trPr>
          <w:trHeight w:val="375"/>
          <w:jc w:val="center"/>
        </w:trPr>
        <w:tc>
          <w:tcPr>
            <w:tcW w:w="2645" w:type="dxa"/>
            <w:vMerge w:val="restart"/>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Русский язык и литературное чтение</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3,5</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14</w:t>
            </w:r>
          </w:p>
        </w:tc>
      </w:tr>
      <w:tr w:rsidR="009B241C" w:rsidRPr="009B241C" w:rsidTr="009B241C">
        <w:trPr>
          <w:trHeight w:val="375"/>
          <w:jc w:val="center"/>
        </w:trPr>
        <w:tc>
          <w:tcPr>
            <w:tcW w:w="2645" w:type="dxa"/>
            <w:vMerge/>
            <w:tcBorders>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Литературное чтение</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2,5</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13</w:t>
            </w:r>
          </w:p>
        </w:tc>
      </w:tr>
      <w:tr w:rsidR="009B241C" w:rsidRPr="009B241C" w:rsidTr="009B241C">
        <w:trPr>
          <w:trHeight w:val="375"/>
          <w:jc w:val="center"/>
        </w:trPr>
        <w:tc>
          <w:tcPr>
            <w:tcW w:w="2645" w:type="dxa"/>
            <w:vMerge w:val="restart"/>
            <w:tcBorders>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Родной язык и литературное чтение на родном языке</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Родной язык** </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0,5</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2</w:t>
            </w:r>
          </w:p>
        </w:tc>
      </w:tr>
      <w:tr w:rsidR="009B241C" w:rsidRPr="009B241C" w:rsidTr="009B241C">
        <w:trPr>
          <w:trHeight w:val="375"/>
          <w:jc w:val="center"/>
        </w:trPr>
        <w:tc>
          <w:tcPr>
            <w:tcW w:w="2645" w:type="dxa"/>
            <w:vMerge/>
            <w:tcBorders>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Литературное чтение на родном языке***</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0,5</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2</w:t>
            </w:r>
          </w:p>
        </w:tc>
      </w:tr>
      <w:tr w:rsidR="009B241C" w:rsidRPr="009B241C" w:rsidTr="009B241C">
        <w:trPr>
          <w:trHeight w:val="375"/>
          <w:jc w:val="center"/>
        </w:trPr>
        <w:tc>
          <w:tcPr>
            <w:tcW w:w="2645" w:type="dxa"/>
            <w:tcBorders>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Иностранный язык</w:t>
            </w:r>
          </w:p>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Иностранный язык  </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val="en-US" w:eastAsia="ru-RU"/>
              </w:rPr>
            </w:pPr>
            <w:r w:rsidRPr="009B241C">
              <w:rPr>
                <w:rFonts w:eastAsia="Times New Roman"/>
                <w:lang w:val="en-US" w:eastAsia="ru-RU"/>
              </w:rPr>
              <w:t>2</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6</w:t>
            </w:r>
          </w:p>
        </w:tc>
      </w:tr>
      <w:tr w:rsidR="009B241C" w:rsidRPr="009B241C" w:rsidTr="009B241C">
        <w:trPr>
          <w:trHeight w:val="375"/>
          <w:jc w:val="center"/>
        </w:trPr>
        <w:tc>
          <w:tcPr>
            <w:tcW w:w="2645" w:type="dxa"/>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Математика</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val="en-US" w:eastAsia="ru-RU"/>
              </w:rPr>
            </w:pPr>
            <w:r w:rsidRPr="009B241C">
              <w:rPr>
                <w:rFonts w:eastAsia="Times New Roman"/>
                <w:lang w:val="en-US" w:eastAsia="ru-RU"/>
              </w:rPr>
              <w:t>4</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16</w:t>
            </w:r>
          </w:p>
        </w:tc>
      </w:tr>
      <w:tr w:rsidR="009B241C" w:rsidRPr="009B241C" w:rsidTr="009B241C">
        <w:trPr>
          <w:trHeight w:val="375"/>
          <w:jc w:val="center"/>
        </w:trPr>
        <w:tc>
          <w:tcPr>
            <w:tcW w:w="2645"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Обществознание и естествознание </w:t>
            </w:r>
          </w:p>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(Окружающий мир)</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Окружающий мир  </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2</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2</w:t>
            </w:r>
          </w:p>
        </w:tc>
      </w:tr>
      <w:tr w:rsidR="009B241C" w:rsidRPr="009B241C" w:rsidTr="009B241C">
        <w:trPr>
          <w:trHeight w:val="375"/>
          <w:jc w:val="center"/>
        </w:trPr>
        <w:tc>
          <w:tcPr>
            <w:tcW w:w="2645" w:type="dxa"/>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Основы религиозных культур и светской этики</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Основы религиозных культур и светской этики</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1</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1</w:t>
            </w:r>
          </w:p>
        </w:tc>
      </w:tr>
      <w:tr w:rsidR="009B241C" w:rsidRPr="009B241C" w:rsidTr="009B241C">
        <w:trPr>
          <w:trHeight w:val="375"/>
          <w:jc w:val="center"/>
        </w:trPr>
        <w:tc>
          <w:tcPr>
            <w:tcW w:w="2645" w:type="dxa"/>
            <w:vMerge w:val="restart"/>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Искусство</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Музыка</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1</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4</w:t>
            </w:r>
          </w:p>
        </w:tc>
      </w:tr>
      <w:tr w:rsidR="009B241C" w:rsidRPr="009B241C" w:rsidTr="009B241C">
        <w:trPr>
          <w:trHeight w:val="375"/>
          <w:jc w:val="center"/>
        </w:trPr>
        <w:tc>
          <w:tcPr>
            <w:tcW w:w="2645" w:type="dxa"/>
            <w:vMerge/>
            <w:tcBorders>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1</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4</w:t>
            </w:r>
          </w:p>
        </w:tc>
      </w:tr>
      <w:tr w:rsidR="009B241C" w:rsidRPr="009B241C" w:rsidTr="009B241C">
        <w:trPr>
          <w:trHeight w:val="375"/>
          <w:jc w:val="center"/>
        </w:trPr>
        <w:tc>
          <w:tcPr>
            <w:tcW w:w="2645"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Технология </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highlight w:val="yellow"/>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highlight w:val="yellow"/>
                <w:lang w:eastAsia="ru-RU"/>
              </w:rPr>
            </w:pPr>
            <w:r w:rsidRPr="009B241C">
              <w:rPr>
                <w:rFonts w:eastAsia="Times New Roman"/>
                <w:lang w:eastAsia="ru-RU"/>
              </w:rPr>
              <w:t>1</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highlight w:val="yellow"/>
                <w:lang w:eastAsia="ru-RU"/>
              </w:rPr>
            </w:pPr>
            <w:r w:rsidRPr="009B241C">
              <w:rPr>
                <w:rFonts w:eastAsia="Times New Roman"/>
                <w:lang w:eastAsia="ru-RU"/>
              </w:rPr>
              <w:t>4</w:t>
            </w:r>
          </w:p>
        </w:tc>
      </w:tr>
      <w:tr w:rsidR="009B241C" w:rsidRPr="009B241C" w:rsidTr="009B241C">
        <w:trPr>
          <w:trHeight w:val="375"/>
          <w:jc w:val="center"/>
        </w:trPr>
        <w:tc>
          <w:tcPr>
            <w:tcW w:w="2645"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Физическая </w:t>
            </w:r>
          </w:p>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Физическая </w:t>
            </w:r>
          </w:p>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культура                                                                                                                                                                                  </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3</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lang w:eastAsia="ru-RU"/>
              </w:rPr>
            </w:pPr>
            <w:r w:rsidRPr="009B241C">
              <w:rPr>
                <w:rFonts w:eastAsia="Times New Roman"/>
                <w:lang w:eastAsia="ru-RU"/>
              </w:rPr>
              <w:t>12</w:t>
            </w:r>
          </w:p>
        </w:tc>
      </w:tr>
      <w:tr w:rsidR="009B241C" w:rsidRPr="009B241C" w:rsidTr="009B241C">
        <w:trPr>
          <w:trHeight w:val="375"/>
          <w:jc w:val="center"/>
        </w:trPr>
        <w:tc>
          <w:tcPr>
            <w:tcW w:w="5055"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right"/>
              <w:rPr>
                <w:rFonts w:eastAsia="Times New Roman"/>
                <w:bCs/>
                <w:lang w:eastAsia="ru-RU"/>
              </w:rPr>
            </w:pPr>
            <w:r w:rsidRPr="009B241C">
              <w:rPr>
                <w:rFonts w:eastAsia="Times New Roman"/>
                <w:bCs/>
                <w:lang w:eastAsia="ru-RU"/>
              </w:rPr>
              <w:t xml:space="preserve">Итого </w:t>
            </w:r>
          </w:p>
        </w:tc>
        <w:tc>
          <w:tcPr>
            <w:tcW w:w="127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 xml:space="preserve">20 </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 xml:space="preserve">22 </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22</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86</w:t>
            </w:r>
          </w:p>
        </w:tc>
      </w:tr>
      <w:tr w:rsidR="009B241C" w:rsidRPr="009B241C" w:rsidTr="009B241C">
        <w:trPr>
          <w:trHeight w:val="375"/>
          <w:jc w:val="center"/>
        </w:trPr>
        <w:tc>
          <w:tcPr>
            <w:tcW w:w="5055"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right"/>
              <w:rPr>
                <w:rFonts w:eastAsia="Times New Roman"/>
                <w:bCs/>
                <w:i/>
                <w:lang w:eastAsia="ru-RU"/>
              </w:rPr>
            </w:pPr>
            <w:r w:rsidRPr="009B241C">
              <w:rPr>
                <w:rFonts w:eastAsia="Times New Roman"/>
                <w:bCs/>
                <w:i/>
                <w:lang w:eastAsia="ru-RU"/>
              </w:rPr>
              <w:t>Часть, формируемая участниками образовательных отношений</w:t>
            </w:r>
          </w:p>
        </w:tc>
        <w:tc>
          <w:tcPr>
            <w:tcW w:w="1275"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center"/>
              <w:rPr>
                <w:rFonts w:eastAsia="Times New Roman"/>
                <w:bCs/>
                <w:i/>
                <w:lang w:eastAsia="ru-RU"/>
              </w:rPr>
            </w:pPr>
          </w:p>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1</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jc w:val="left"/>
              <w:rPr>
                <w:rFonts w:eastAsia="Times New Roman"/>
                <w:bCs/>
                <w:i/>
                <w:lang w:eastAsia="ru-RU"/>
              </w:rPr>
            </w:pPr>
          </w:p>
          <w:p w:rsidR="009B241C" w:rsidRPr="009B241C" w:rsidRDefault="009B241C" w:rsidP="009B241C">
            <w:pPr>
              <w:jc w:val="left"/>
              <w:rPr>
                <w:rFonts w:eastAsia="Times New Roman"/>
                <w:bCs/>
                <w:i/>
                <w:lang w:eastAsia="ru-RU"/>
              </w:rPr>
            </w:pPr>
            <w:r w:rsidRPr="009B241C">
              <w:rPr>
                <w:rFonts w:eastAsia="Times New Roman"/>
                <w:bCs/>
                <w:i/>
                <w:lang w:eastAsia="ru-RU"/>
              </w:rPr>
              <w:t>4</w:t>
            </w:r>
          </w:p>
          <w:p w:rsidR="009B241C" w:rsidRPr="009B241C" w:rsidRDefault="009B241C" w:rsidP="009B241C">
            <w:pPr>
              <w:widowControl w:val="0"/>
              <w:tabs>
                <w:tab w:val="left" w:pos="4500"/>
                <w:tab w:val="left" w:pos="9180"/>
                <w:tab w:val="left" w:pos="9360"/>
              </w:tabs>
              <w:jc w:val="center"/>
              <w:rPr>
                <w:rFonts w:eastAsia="Times New Roman"/>
                <w:bCs/>
                <w:i/>
                <w:lang w:eastAsia="ru-RU"/>
              </w:rPr>
            </w:pPr>
          </w:p>
        </w:tc>
      </w:tr>
      <w:tr w:rsidR="009B241C" w:rsidRPr="009B241C" w:rsidTr="009B241C">
        <w:trPr>
          <w:trHeight w:val="375"/>
          <w:jc w:val="center"/>
        </w:trPr>
        <w:tc>
          <w:tcPr>
            <w:tcW w:w="5055"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w:t>
            </w: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jc w:val="left"/>
              <w:rPr>
                <w:rFonts w:eastAsia="Times New Roman"/>
                <w:bCs/>
                <w:lang w:eastAsia="ru-RU"/>
              </w:rPr>
            </w:pPr>
            <w:r w:rsidRPr="009B241C">
              <w:rPr>
                <w:rFonts w:eastAsia="Times New Roman"/>
                <w:bCs/>
                <w:lang w:eastAsia="ru-RU"/>
              </w:rPr>
              <w:t>4</w:t>
            </w:r>
          </w:p>
        </w:tc>
      </w:tr>
      <w:tr w:rsidR="009B241C" w:rsidRPr="009B241C" w:rsidTr="009B241C">
        <w:trPr>
          <w:trHeight w:val="375"/>
          <w:jc w:val="center"/>
        </w:trPr>
        <w:tc>
          <w:tcPr>
            <w:tcW w:w="5055"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right"/>
              <w:rPr>
                <w:rFonts w:eastAsia="Times New Roman"/>
                <w:bCs/>
                <w:i/>
                <w:lang w:eastAsia="ru-RU"/>
              </w:rPr>
            </w:pPr>
            <w:r w:rsidRPr="009B241C">
              <w:rPr>
                <w:rFonts w:eastAsia="Times New Roman"/>
                <w:bCs/>
                <w:i/>
                <w:lang w:eastAsia="ru-RU"/>
              </w:rPr>
              <w:lastRenderedPageBreak/>
              <w:t xml:space="preserve">Максимально допустимая  недельная нагрузка при  5- </w:t>
            </w:r>
            <w:proofErr w:type="gramStart"/>
            <w:r w:rsidRPr="009B241C">
              <w:rPr>
                <w:rFonts w:eastAsia="Times New Roman"/>
                <w:bCs/>
                <w:i/>
                <w:lang w:eastAsia="ru-RU"/>
              </w:rPr>
              <w:t>дневной</w:t>
            </w:r>
            <w:proofErr w:type="gramEnd"/>
            <w:r w:rsidRPr="009B241C">
              <w:rPr>
                <w:rFonts w:eastAsia="Times New Roman"/>
                <w:bCs/>
                <w:i/>
                <w:lang w:eastAsia="ru-RU"/>
              </w:rPr>
              <w:t xml:space="preserve">  </w:t>
            </w:r>
          </w:p>
          <w:p w:rsidR="009B241C" w:rsidRPr="009B241C" w:rsidRDefault="009B241C" w:rsidP="009B241C">
            <w:pPr>
              <w:widowControl w:val="0"/>
              <w:tabs>
                <w:tab w:val="left" w:pos="4500"/>
                <w:tab w:val="left" w:pos="9180"/>
                <w:tab w:val="left" w:pos="9360"/>
              </w:tabs>
              <w:jc w:val="right"/>
              <w:rPr>
                <w:rFonts w:eastAsia="Times New Roman"/>
                <w:bCs/>
                <w:i/>
                <w:lang w:eastAsia="ru-RU"/>
              </w:rPr>
            </w:pPr>
            <w:r w:rsidRPr="009B241C">
              <w:rPr>
                <w:rFonts w:eastAsia="Times New Roman"/>
                <w:bCs/>
                <w:i/>
                <w:lang w:eastAsia="ru-RU"/>
              </w:rPr>
              <w:t>учебной неделе</w:t>
            </w:r>
          </w:p>
        </w:tc>
        <w:tc>
          <w:tcPr>
            <w:tcW w:w="1275"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center"/>
              <w:rPr>
                <w:rFonts w:eastAsia="Times New Roman"/>
                <w:b/>
                <w:bCs/>
                <w:lang w:eastAsia="ru-RU"/>
              </w:rPr>
            </w:pPr>
          </w:p>
          <w:p w:rsidR="009B241C" w:rsidRPr="009B241C" w:rsidRDefault="009B241C" w:rsidP="009B241C">
            <w:pPr>
              <w:widowControl w:val="0"/>
              <w:tabs>
                <w:tab w:val="left" w:pos="4500"/>
                <w:tab w:val="left" w:pos="9180"/>
                <w:tab w:val="left" w:pos="9360"/>
              </w:tabs>
              <w:jc w:val="center"/>
              <w:rPr>
                <w:rFonts w:eastAsia="Times New Roman"/>
                <w:b/>
                <w:bCs/>
                <w:lang w:eastAsia="ru-RU"/>
              </w:rPr>
            </w:pPr>
            <w:r w:rsidRPr="009B241C">
              <w:rPr>
                <w:rFonts w:eastAsia="Times New Roman"/>
                <w:b/>
                <w:bCs/>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
                <w:bCs/>
                <w:lang w:eastAsia="ru-RU"/>
              </w:rPr>
            </w:pPr>
            <w:r w:rsidRPr="009B241C">
              <w:rPr>
                <w:rFonts w:eastAsia="Times New Roman"/>
                <w:b/>
                <w:bCs/>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
                <w:bCs/>
                <w:lang w:eastAsia="ru-RU"/>
              </w:rPr>
            </w:pPr>
            <w:r w:rsidRPr="009B241C">
              <w:rPr>
                <w:rFonts w:eastAsia="Times New Roman"/>
                <w:b/>
                <w:bCs/>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jc w:val="left"/>
              <w:rPr>
                <w:rFonts w:eastAsia="Times New Roman"/>
                <w:b/>
                <w:bCs/>
                <w:lang w:eastAsia="ru-RU"/>
              </w:rPr>
            </w:pPr>
            <w:r w:rsidRPr="009B241C">
              <w:rPr>
                <w:rFonts w:eastAsia="Times New Roman"/>
                <w:b/>
                <w:bCs/>
                <w:lang w:eastAsia="ru-RU"/>
              </w:rPr>
              <w:t xml:space="preserve">     </w:t>
            </w:r>
          </w:p>
          <w:p w:rsidR="009B241C" w:rsidRPr="009B241C" w:rsidRDefault="009B241C" w:rsidP="009B241C">
            <w:pPr>
              <w:jc w:val="center"/>
              <w:rPr>
                <w:rFonts w:eastAsia="Times New Roman"/>
                <w:b/>
                <w:bCs/>
                <w:lang w:eastAsia="ru-RU"/>
              </w:rPr>
            </w:pPr>
            <w:r w:rsidRPr="009B241C">
              <w:rPr>
                <w:rFonts w:eastAsia="Times New Roman"/>
                <w:b/>
                <w:bCs/>
                <w:lang w:eastAsia="ru-RU"/>
              </w:rPr>
              <w:t>23</w:t>
            </w:r>
          </w:p>
          <w:p w:rsidR="009B241C" w:rsidRPr="009B241C" w:rsidRDefault="009B241C" w:rsidP="009B241C">
            <w:pPr>
              <w:widowControl w:val="0"/>
              <w:tabs>
                <w:tab w:val="left" w:pos="4500"/>
                <w:tab w:val="left" w:pos="9180"/>
                <w:tab w:val="left" w:pos="9360"/>
              </w:tabs>
              <w:jc w:val="center"/>
              <w:rPr>
                <w:rFonts w:eastAsia="Times New Roman"/>
                <w:b/>
                <w:bCs/>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jc w:val="left"/>
              <w:rPr>
                <w:rFonts w:eastAsia="Times New Roman"/>
                <w:b/>
                <w:bCs/>
                <w:lang w:eastAsia="ru-RU"/>
              </w:rPr>
            </w:pPr>
            <w:r w:rsidRPr="009B241C">
              <w:rPr>
                <w:rFonts w:eastAsia="Times New Roman"/>
                <w:b/>
                <w:bCs/>
                <w:lang w:eastAsia="ru-RU"/>
              </w:rPr>
              <w:t>90</w:t>
            </w:r>
          </w:p>
        </w:tc>
      </w:tr>
      <w:tr w:rsidR="009B241C" w:rsidRPr="009B241C" w:rsidTr="009B241C">
        <w:trPr>
          <w:trHeight w:val="375"/>
          <w:jc w:val="center"/>
        </w:trPr>
        <w:tc>
          <w:tcPr>
            <w:tcW w:w="5055"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spacing w:line="288" w:lineRule="auto"/>
              <w:rPr>
                <w:rFonts w:eastAsia="Times New Roman"/>
                <w:bCs/>
                <w:lang w:eastAsia="ru-RU"/>
              </w:rPr>
            </w:pPr>
            <w:r w:rsidRPr="009B241C">
              <w:rPr>
                <w:rFonts w:eastAsia="Times New Roman"/>
                <w:bCs/>
                <w:lang w:eastAsia="ru-RU"/>
              </w:rPr>
              <w:t>Внеурочная деятельность (кружки, секции, проектная деятельность и др.)</w:t>
            </w:r>
          </w:p>
        </w:tc>
        <w:tc>
          <w:tcPr>
            <w:tcW w:w="1275"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r>
    </w:tbl>
    <w:p w:rsidR="009B241C" w:rsidRPr="009B241C" w:rsidRDefault="009B241C" w:rsidP="009B241C">
      <w:pPr>
        <w:widowControl w:val="0"/>
        <w:jc w:val="center"/>
        <w:rPr>
          <w:rFonts w:eastAsia="Times New Roman"/>
          <w:b/>
          <w:bCs/>
          <w:lang w:eastAsia="ru-RU"/>
        </w:rPr>
      </w:pPr>
    </w:p>
    <w:p w:rsidR="009B241C" w:rsidRPr="009B241C" w:rsidRDefault="009B241C" w:rsidP="009B241C">
      <w:pPr>
        <w:widowControl w:val="0"/>
        <w:ind w:firstLine="709"/>
        <w:jc w:val="left"/>
        <w:rPr>
          <w:rFonts w:eastAsia="Times New Roman"/>
          <w:bCs/>
          <w:lang w:eastAsia="ru-RU"/>
        </w:rPr>
      </w:pPr>
      <w:r w:rsidRPr="009B241C">
        <w:rPr>
          <w:rFonts w:eastAsia="Times New Roman"/>
          <w:b/>
          <w:bCs/>
          <w:lang w:eastAsia="ru-RU"/>
        </w:rPr>
        <w:t>*</w:t>
      </w:r>
      <w:r w:rsidRPr="009B241C">
        <w:rPr>
          <w:rFonts w:eastAsia="Times New Roman"/>
          <w:bCs/>
          <w:lang w:eastAsia="ru-RU"/>
        </w:rPr>
        <w:t>на увеличение часов  учебного предмета «Русский язык»</w:t>
      </w:r>
      <w:r w:rsidRPr="009B241C">
        <w:rPr>
          <w:rFonts w:eastAsia="Times New Roman"/>
          <w:b/>
          <w:bCs/>
          <w:i/>
          <w:iCs/>
          <w:lang w:eastAsia="ru-RU"/>
        </w:rPr>
        <w:t xml:space="preserve"> </w:t>
      </w:r>
    </w:p>
    <w:p w:rsidR="009B241C" w:rsidRPr="009B241C" w:rsidRDefault="009B241C" w:rsidP="009B241C">
      <w:pPr>
        <w:widowControl w:val="0"/>
        <w:ind w:firstLine="709"/>
        <w:jc w:val="left"/>
        <w:rPr>
          <w:rFonts w:eastAsia="Times New Roman"/>
          <w:bCs/>
          <w:lang w:eastAsia="ru-RU"/>
        </w:rPr>
      </w:pPr>
      <w:r w:rsidRPr="009B241C">
        <w:rPr>
          <w:rFonts w:eastAsia="Times New Roman"/>
          <w:bCs/>
          <w:lang w:eastAsia="ru-RU"/>
        </w:rPr>
        <w:t>** на увеличение часов  учебного предмета «Русский язык»</w:t>
      </w:r>
    </w:p>
    <w:p w:rsidR="009B241C" w:rsidRPr="009B241C" w:rsidRDefault="009B241C" w:rsidP="009B241C">
      <w:pPr>
        <w:widowControl w:val="0"/>
        <w:ind w:firstLine="709"/>
        <w:jc w:val="left"/>
        <w:rPr>
          <w:rFonts w:eastAsia="Times New Roman"/>
          <w:bCs/>
          <w:lang w:eastAsia="ru-RU"/>
        </w:rPr>
      </w:pPr>
      <w:r w:rsidRPr="009B241C">
        <w:rPr>
          <w:rFonts w:eastAsia="Times New Roman"/>
          <w:bCs/>
          <w:lang w:eastAsia="ru-RU"/>
        </w:rPr>
        <w:t>*** на увеличение часов учебного предмета «Литературное чтение»</w:t>
      </w:r>
    </w:p>
    <w:p w:rsidR="009B241C" w:rsidRPr="009B241C" w:rsidRDefault="009B241C" w:rsidP="009B241C">
      <w:pPr>
        <w:widowControl w:val="0"/>
        <w:jc w:val="center"/>
        <w:rPr>
          <w:rFonts w:eastAsia="Times New Roman"/>
          <w:b/>
          <w:bCs/>
          <w:lang w:eastAsia="ru-RU"/>
        </w:rPr>
      </w:pPr>
    </w:p>
    <w:p w:rsidR="009B241C" w:rsidRPr="009B241C" w:rsidRDefault="009B241C" w:rsidP="009B241C">
      <w:pPr>
        <w:widowControl w:val="0"/>
        <w:jc w:val="center"/>
        <w:rPr>
          <w:rFonts w:eastAsia="Times New Roman"/>
          <w:b/>
          <w:bCs/>
          <w:lang w:eastAsia="ru-RU"/>
        </w:rPr>
      </w:pPr>
    </w:p>
    <w:p w:rsidR="009B241C" w:rsidRPr="009B241C" w:rsidRDefault="009B241C" w:rsidP="00765D46">
      <w:pPr>
        <w:widowControl w:val="0"/>
        <w:rPr>
          <w:rFonts w:eastAsia="Times New Roman"/>
          <w:b/>
          <w:bCs/>
          <w:lang w:eastAsia="ru-RU"/>
        </w:rPr>
      </w:pPr>
      <w:r w:rsidRPr="009B241C">
        <w:rPr>
          <w:rFonts w:eastAsia="Times New Roman"/>
          <w:b/>
          <w:bCs/>
          <w:lang w:eastAsia="ru-RU"/>
        </w:rPr>
        <w:t>Начальное общее образование</w:t>
      </w:r>
    </w:p>
    <w:p w:rsidR="009B241C" w:rsidRPr="009B241C" w:rsidRDefault="009B241C" w:rsidP="009B241C">
      <w:pPr>
        <w:widowControl w:val="0"/>
        <w:jc w:val="center"/>
        <w:rPr>
          <w:rFonts w:eastAsia="Times New Roman"/>
          <w:b/>
          <w:bCs/>
          <w:lang w:eastAsia="ru-RU"/>
        </w:rPr>
      </w:pPr>
      <w:r w:rsidRPr="009B241C">
        <w:rPr>
          <w:rFonts w:eastAsia="Times New Roman"/>
          <w:b/>
          <w:bCs/>
          <w:lang w:eastAsia="ru-RU"/>
        </w:rPr>
        <w:t>(5-дневная неделя)</w:t>
      </w:r>
    </w:p>
    <w:p w:rsidR="009B241C" w:rsidRPr="009B241C" w:rsidRDefault="009B241C" w:rsidP="009B241C">
      <w:pPr>
        <w:widowControl w:val="0"/>
        <w:jc w:val="center"/>
        <w:rPr>
          <w:rFonts w:eastAsia="Times New Roman"/>
          <w:b/>
          <w:bCs/>
          <w:lang w:eastAsia="ru-RU"/>
        </w:rPr>
      </w:pPr>
      <w:r w:rsidRPr="009B241C">
        <w:rPr>
          <w:rFonts w:eastAsia="Times New Roman"/>
          <w:b/>
          <w:bCs/>
          <w:lang w:eastAsia="ru-RU"/>
        </w:rPr>
        <w:t>годовой</w:t>
      </w:r>
    </w:p>
    <w:p w:rsidR="009B241C" w:rsidRPr="009B241C" w:rsidRDefault="009B241C" w:rsidP="009B241C">
      <w:pPr>
        <w:widowControl w:val="0"/>
        <w:jc w:val="center"/>
        <w:rPr>
          <w:rFonts w:eastAsia="Times New Roman"/>
          <w:b/>
          <w:bCs/>
          <w:lang w:eastAsia="ru-RU"/>
        </w:rPr>
      </w:pPr>
    </w:p>
    <w:tbl>
      <w:tblPr>
        <w:tblW w:w="10586"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127"/>
        <w:gridCol w:w="1417"/>
        <w:gridCol w:w="1276"/>
        <w:gridCol w:w="1134"/>
        <w:gridCol w:w="1276"/>
        <w:gridCol w:w="995"/>
      </w:tblGrid>
      <w:tr w:rsidR="009B241C" w:rsidRPr="009B241C" w:rsidTr="009B241C">
        <w:trPr>
          <w:trHeight w:val="523"/>
          <w:jc w:val="center"/>
        </w:trPr>
        <w:tc>
          <w:tcPr>
            <w:tcW w:w="2361"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 xml:space="preserve">Предметные </w:t>
            </w:r>
          </w:p>
          <w:p w:rsidR="009B241C" w:rsidRPr="009B241C" w:rsidRDefault="009B241C" w:rsidP="009B241C">
            <w:pPr>
              <w:widowControl w:val="0"/>
              <w:tabs>
                <w:tab w:val="left" w:pos="4500"/>
                <w:tab w:val="left" w:pos="9180"/>
                <w:tab w:val="left" w:pos="9360"/>
              </w:tabs>
              <w:jc w:val="center"/>
              <w:rPr>
                <w:rFonts w:eastAsia="Times New Roman"/>
                <w:lang w:eastAsia="ru-RU"/>
              </w:rPr>
            </w:pPr>
            <w:r w:rsidRPr="009B241C">
              <w:rPr>
                <w:rFonts w:eastAsia="Times New Roman"/>
                <w:bCs/>
                <w:lang w:eastAsia="ru-RU"/>
              </w:rPr>
              <w:t>области</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jc w:val="center"/>
              <w:rPr>
                <w:rFonts w:eastAsia="Times New Roman"/>
                <w:bCs/>
                <w:lang w:eastAsia="ru-RU"/>
              </w:rPr>
            </w:pPr>
            <w:r w:rsidRPr="009B241C">
              <w:rPr>
                <w:rFonts w:eastAsia="Times New Roman"/>
                <w:bCs/>
                <w:lang w:eastAsia="ru-RU"/>
              </w:rPr>
              <w:t xml:space="preserve">Учебные </w:t>
            </w:r>
          </w:p>
          <w:p w:rsidR="009B241C" w:rsidRPr="009B241C" w:rsidRDefault="009B241C" w:rsidP="009B241C">
            <w:pPr>
              <w:widowControl w:val="0"/>
              <w:jc w:val="center"/>
              <w:rPr>
                <w:rFonts w:eastAsia="Times New Roman"/>
                <w:lang w:eastAsia="ru-RU"/>
              </w:rPr>
            </w:pPr>
            <w:r w:rsidRPr="009B241C">
              <w:rPr>
                <w:rFonts w:eastAsia="Times New Roman"/>
                <w:bCs/>
                <w:lang w:eastAsia="ru-RU"/>
              </w:rPr>
              <w:t>предметы</w:t>
            </w:r>
          </w:p>
        </w:tc>
        <w:tc>
          <w:tcPr>
            <w:tcW w:w="1417"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ind w:firstLine="2"/>
              <w:jc w:val="center"/>
              <w:rPr>
                <w:rFonts w:eastAsia="Times New Roman"/>
                <w:bCs/>
                <w:lang w:eastAsia="ru-RU"/>
              </w:rPr>
            </w:pPr>
            <w:r w:rsidRPr="009B241C">
              <w:rPr>
                <w:rFonts w:eastAsia="Times New Roman"/>
                <w:lang w:eastAsia="ru-RU"/>
              </w:rPr>
              <w:t xml:space="preserve">1 классы </w:t>
            </w:r>
          </w:p>
        </w:tc>
        <w:tc>
          <w:tcPr>
            <w:tcW w:w="1276"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ind w:firstLine="2"/>
              <w:jc w:val="center"/>
              <w:rPr>
                <w:rFonts w:eastAsia="Times New Roman"/>
                <w:lang w:eastAsia="ru-RU"/>
              </w:rPr>
            </w:pPr>
            <w:r w:rsidRPr="009B241C">
              <w:rPr>
                <w:rFonts w:eastAsia="Times New Roman"/>
                <w:lang w:eastAsia="ru-RU"/>
              </w:rPr>
              <w:t xml:space="preserve">2 классы </w:t>
            </w:r>
          </w:p>
        </w:tc>
        <w:tc>
          <w:tcPr>
            <w:tcW w:w="1134"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lang w:eastAsia="ru-RU"/>
              </w:rPr>
            </w:pPr>
            <w:r w:rsidRPr="009B241C">
              <w:rPr>
                <w:rFonts w:eastAsia="Times New Roman"/>
                <w:lang w:eastAsia="ru-RU"/>
              </w:rPr>
              <w:t xml:space="preserve">3 классы </w:t>
            </w:r>
          </w:p>
        </w:tc>
        <w:tc>
          <w:tcPr>
            <w:tcW w:w="1276"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lang w:eastAsia="ru-RU"/>
              </w:rPr>
            </w:pPr>
            <w:r w:rsidRPr="009B241C">
              <w:rPr>
                <w:rFonts w:eastAsia="Times New Roman"/>
                <w:lang w:eastAsia="ru-RU"/>
              </w:rPr>
              <w:t xml:space="preserve">4 классы </w:t>
            </w:r>
          </w:p>
        </w:tc>
        <w:tc>
          <w:tcPr>
            <w:tcW w:w="995" w:type="dxa"/>
            <w:tcBorders>
              <w:top w:val="single" w:sz="4" w:space="0" w:color="auto"/>
              <w:left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lang w:eastAsia="ru-RU"/>
              </w:rPr>
            </w:pPr>
            <w:r w:rsidRPr="009B241C">
              <w:rPr>
                <w:rFonts w:eastAsia="Times New Roman"/>
                <w:lang w:eastAsia="ru-RU"/>
              </w:rPr>
              <w:t>всего</w:t>
            </w:r>
          </w:p>
        </w:tc>
      </w:tr>
      <w:tr w:rsidR="009B241C" w:rsidRPr="009B241C" w:rsidTr="009B241C">
        <w:trPr>
          <w:trHeight w:val="375"/>
          <w:jc w:val="center"/>
        </w:trPr>
        <w:tc>
          <w:tcPr>
            <w:tcW w:w="4488" w:type="dxa"/>
            <w:gridSpan w:val="2"/>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11"/>
                <w:tab w:val="left" w:pos="9180"/>
                <w:tab w:val="left" w:pos="9360"/>
              </w:tabs>
              <w:jc w:val="left"/>
              <w:rPr>
                <w:rFonts w:eastAsia="Times New Roman"/>
                <w:bCs/>
                <w:i/>
                <w:lang w:eastAsia="ru-RU"/>
              </w:rPr>
            </w:pPr>
            <w:r w:rsidRPr="009B241C">
              <w:rPr>
                <w:rFonts w:eastAsia="Times New Roman"/>
                <w:bCs/>
                <w:i/>
                <w:lang w:eastAsia="ru-RU"/>
              </w:rPr>
              <w:t xml:space="preserve">                                                                                         </w:t>
            </w:r>
          </w:p>
        </w:tc>
        <w:tc>
          <w:tcPr>
            <w:tcW w:w="5103" w:type="dxa"/>
            <w:gridSpan w:val="4"/>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Количество часов (</w:t>
            </w:r>
            <w:proofErr w:type="gramStart"/>
            <w:r w:rsidRPr="009B241C">
              <w:rPr>
                <w:rFonts w:eastAsia="Times New Roman"/>
                <w:bCs/>
                <w:i/>
                <w:lang w:eastAsia="ru-RU"/>
              </w:rPr>
              <w:t>годовой</w:t>
            </w:r>
            <w:proofErr w:type="gramEnd"/>
            <w:r w:rsidRPr="009B241C">
              <w:rPr>
                <w:rFonts w:eastAsia="Times New Roman"/>
                <w:bCs/>
                <w:i/>
                <w:lang w:eastAsia="ru-RU"/>
              </w:rPr>
              <w:t>)</w:t>
            </w:r>
          </w:p>
        </w:tc>
        <w:tc>
          <w:tcPr>
            <w:tcW w:w="995" w:type="dxa"/>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p>
        </w:tc>
      </w:tr>
      <w:tr w:rsidR="009B241C" w:rsidRPr="009B241C" w:rsidTr="009B241C">
        <w:trPr>
          <w:trHeight w:val="375"/>
          <w:jc w:val="center"/>
        </w:trPr>
        <w:tc>
          <w:tcPr>
            <w:tcW w:w="2361" w:type="dxa"/>
            <w:vMerge w:val="restart"/>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Русский язык и литературное чтение</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Русский язык               </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148,5</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153</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153</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153</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472,5</w:t>
            </w:r>
          </w:p>
        </w:tc>
      </w:tr>
      <w:tr w:rsidR="009B241C" w:rsidRPr="009B241C" w:rsidTr="009B241C">
        <w:trPr>
          <w:trHeight w:val="375"/>
          <w:jc w:val="center"/>
        </w:trPr>
        <w:tc>
          <w:tcPr>
            <w:tcW w:w="2361" w:type="dxa"/>
            <w:vMerge/>
            <w:tcBorders>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Литературное чтение                                              </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148,5</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119</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119</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85</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438,5</w:t>
            </w:r>
          </w:p>
        </w:tc>
      </w:tr>
      <w:tr w:rsidR="009B241C" w:rsidRPr="009B241C" w:rsidTr="009B241C">
        <w:trPr>
          <w:trHeight w:val="375"/>
          <w:jc w:val="center"/>
        </w:trPr>
        <w:tc>
          <w:tcPr>
            <w:tcW w:w="2361" w:type="dxa"/>
            <w:vMerge w:val="restart"/>
            <w:tcBorders>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Родной язык и литературное чтение на родном языке</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Родной язык **</w:t>
            </w:r>
          </w:p>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16,5</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17</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17</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67,5</w:t>
            </w:r>
          </w:p>
        </w:tc>
      </w:tr>
      <w:tr w:rsidR="009B241C" w:rsidRPr="009B241C" w:rsidTr="009B241C">
        <w:trPr>
          <w:trHeight w:val="375"/>
          <w:jc w:val="center"/>
        </w:trPr>
        <w:tc>
          <w:tcPr>
            <w:tcW w:w="2361" w:type="dxa"/>
            <w:vMerge/>
            <w:tcBorders>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Литературное чтение на родном языке***</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16,5</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17</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17</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67,5</w:t>
            </w:r>
          </w:p>
        </w:tc>
      </w:tr>
      <w:tr w:rsidR="009B241C" w:rsidRPr="009B241C" w:rsidTr="009B241C">
        <w:trPr>
          <w:trHeight w:val="375"/>
          <w:jc w:val="center"/>
        </w:trPr>
        <w:tc>
          <w:tcPr>
            <w:tcW w:w="2361" w:type="dxa"/>
            <w:tcBorders>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Иностранный язык                                                                                      </w:t>
            </w:r>
          </w:p>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Иностранный язык</w:t>
            </w:r>
          </w:p>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68</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204</w:t>
            </w:r>
          </w:p>
        </w:tc>
      </w:tr>
      <w:tr w:rsidR="009B241C" w:rsidRPr="009B241C" w:rsidTr="009B241C">
        <w:trPr>
          <w:trHeight w:val="375"/>
          <w:jc w:val="center"/>
        </w:trPr>
        <w:tc>
          <w:tcPr>
            <w:tcW w:w="2361" w:type="dxa"/>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Математика и информатика</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132</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136</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540</w:t>
            </w:r>
          </w:p>
        </w:tc>
      </w:tr>
      <w:tr w:rsidR="009B241C" w:rsidRPr="009B241C" w:rsidTr="009B241C">
        <w:trPr>
          <w:trHeight w:val="375"/>
          <w:jc w:val="center"/>
        </w:trPr>
        <w:tc>
          <w:tcPr>
            <w:tcW w:w="2361"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Обществознание и естествознание</w:t>
            </w:r>
          </w:p>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(Окружающий мир)</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Окружающий мир                                                                                                                                                                                                                                                                                                                                                                                                                                                                                                                                                                                                                                                                                         </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68</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270</w:t>
            </w:r>
          </w:p>
        </w:tc>
      </w:tr>
      <w:tr w:rsidR="009B241C" w:rsidRPr="009B241C" w:rsidTr="009B241C">
        <w:trPr>
          <w:trHeight w:val="375"/>
          <w:jc w:val="center"/>
        </w:trPr>
        <w:tc>
          <w:tcPr>
            <w:tcW w:w="2361" w:type="dxa"/>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Основы религиозных культур и светской этики</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Основы религиозных культур и светской этики</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r>
      <w:tr w:rsidR="009B241C" w:rsidRPr="009B241C" w:rsidTr="009B241C">
        <w:trPr>
          <w:trHeight w:val="375"/>
          <w:jc w:val="center"/>
        </w:trPr>
        <w:tc>
          <w:tcPr>
            <w:tcW w:w="2361" w:type="dxa"/>
            <w:vMerge w:val="restart"/>
            <w:tcBorders>
              <w:top w:val="single" w:sz="4" w:space="0" w:color="auto"/>
              <w:left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Искусство</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135</w:t>
            </w:r>
          </w:p>
        </w:tc>
      </w:tr>
      <w:tr w:rsidR="009B241C" w:rsidRPr="009B241C" w:rsidTr="009B241C">
        <w:trPr>
          <w:trHeight w:val="375"/>
          <w:jc w:val="center"/>
        </w:trPr>
        <w:tc>
          <w:tcPr>
            <w:tcW w:w="2361" w:type="dxa"/>
            <w:vMerge/>
            <w:tcBorders>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135</w:t>
            </w:r>
          </w:p>
        </w:tc>
      </w:tr>
      <w:tr w:rsidR="009B241C" w:rsidRPr="009B241C" w:rsidTr="009B241C">
        <w:trPr>
          <w:trHeight w:val="375"/>
          <w:jc w:val="center"/>
        </w:trPr>
        <w:tc>
          <w:tcPr>
            <w:tcW w:w="2361"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Технология</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 xml:space="preserve">Технология  </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135</w:t>
            </w:r>
          </w:p>
        </w:tc>
      </w:tr>
      <w:tr w:rsidR="009B241C" w:rsidRPr="009B241C" w:rsidTr="009B241C">
        <w:trPr>
          <w:trHeight w:val="375"/>
          <w:jc w:val="center"/>
        </w:trPr>
        <w:tc>
          <w:tcPr>
            <w:tcW w:w="2361"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Физическая культура</w:t>
            </w: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left"/>
              <w:rPr>
                <w:rFonts w:eastAsia="Times New Roman"/>
                <w:bCs/>
                <w:lang w:eastAsia="ru-RU"/>
              </w:rPr>
            </w:pPr>
            <w:r w:rsidRPr="009B241C">
              <w:rPr>
                <w:rFonts w:eastAsia="Times New Roman"/>
                <w:bCs/>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99</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102</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405</w:t>
            </w:r>
          </w:p>
        </w:tc>
      </w:tr>
      <w:tr w:rsidR="009B241C" w:rsidRPr="009B241C" w:rsidTr="009B241C">
        <w:trPr>
          <w:trHeight w:val="375"/>
          <w:jc w:val="center"/>
        </w:trPr>
        <w:tc>
          <w:tcPr>
            <w:tcW w:w="2361"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left"/>
              <w:rPr>
                <w:rFonts w:eastAsia="Times New Roman"/>
                <w:bCs/>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right"/>
              <w:rPr>
                <w:rFonts w:eastAsia="Times New Roman"/>
                <w:bCs/>
                <w:lang w:eastAsia="ru-RU"/>
              </w:rPr>
            </w:pPr>
            <w:r w:rsidRPr="009B241C">
              <w:rPr>
                <w:rFonts w:eastAsia="Times New Roman"/>
                <w:bCs/>
                <w:lang w:eastAsia="ru-RU"/>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660</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748</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748</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748</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2904</w:t>
            </w:r>
          </w:p>
        </w:tc>
      </w:tr>
      <w:tr w:rsidR="009B241C" w:rsidRPr="009B241C" w:rsidTr="009B241C">
        <w:trPr>
          <w:trHeight w:val="375"/>
          <w:jc w:val="center"/>
        </w:trPr>
        <w:tc>
          <w:tcPr>
            <w:tcW w:w="4488"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right"/>
              <w:rPr>
                <w:rFonts w:eastAsia="Times New Roman"/>
                <w:bCs/>
                <w:lang w:eastAsia="ru-RU"/>
              </w:rPr>
            </w:pPr>
            <w:r w:rsidRPr="009B241C">
              <w:rPr>
                <w:rFonts w:eastAsia="Times New Roman"/>
                <w:bCs/>
                <w:i/>
                <w:lang w:eastAsia="ru-RU"/>
              </w:rPr>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34</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i/>
                <w:lang w:eastAsia="ru-RU"/>
              </w:rPr>
            </w:pPr>
            <w:r w:rsidRPr="009B241C">
              <w:rPr>
                <w:rFonts w:eastAsia="Times New Roman"/>
                <w:bCs/>
                <w:i/>
                <w:lang w:eastAsia="ru-RU"/>
              </w:rPr>
              <w:t>135</w:t>
            </w:r>
          </w:p>
        </w:tc>
      </w:tr>
      <w:tr w:rsidR="009B241C" w:rsidRPr="009B241C" w:rsidTr="009B241C">
        <w:trPr>
          <w:trHeight w:val="375"/>
          <w:jc w:val="center"/>
        </w:trPr>
        <w:tc>
          <w:tcPr>
            <w:tcW w:w="4488"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34</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Cs/>
                <w:lang w:eastAsia="ru-RU"/>
              </w:rPr>
            </w:pPr>
            <w:r w:rsidRPr="009B241C">
              <w:rPr>
                <w:rFonts w:eastAsia="Times New Roman"/>
                <w:bCs/>
                <w:lang w:eastAsia="ru-RU"/>
              </w:rPr>
              <w:t>135</w:t>
            </w:r>
          </w:p>
        </w:tc>
      </w:tr>
      <w:tr w:rsidR="009B241C" w:rsidRPr="009B241C" w:rsidTr="009B241C">
        <w:trPr>
          <w:trHeight w:val="375"/>
          <w:jc w:val="center"/>
        </w:trPr>
        <w:tc>
          <w:tcPr>
            <w:tcW w:w="4488"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right"/>
              <w:rPr>
                <w:rFonts w:eastAsia="Times New Roman"/>
                <w:bCs/>
                <w:i/>
                <w:lang w:eastAsia="ru-RU"/>
              </w:rPr>
            </w:pPr>
            <w:r w:rsidRPr="009B241C">
              <w:rPr>
                <w:rFonts w:eastAsia="Times New Roman"/>
                <w:bCs/>
                <w:i/>
                <w:lang w:eastAsia="ru-RU"/>
              </w:rPr>
              <w:lastRenderedPageBreak/>
              <w:t>Предельно допустимая годовая                                                                                                                                                                                            нагрузка при  5- дневной учебной  неделе</w:t>
            </w:r>
          </w:p>
        </w:tc>
        <w:tc>
          <w:tcPr>
            <w:tcW w:w="1417" w:type="dxa"/>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tabs>
                <w:tab w:val="left" w:pos="4500"/>
                <w:tab w:val="left" w:pos="9180"/>
                <w:tab w:val="left" w:pos="9360"/>
              </w:tabs>
              <w:jc w:val="center"/>
              <w:rPr>
                <w:rFonts w:eastAsia="Times New Roman"/>
                <w:b/>
                <w:bCs/>
                <w:lang w:eastAsia="ru-RU"/>
              </w:rPr>
            </w:pPr>
          </w:p>
          <w:p w:rsidR="009B241C" w:rsidRPr="009B241C" w:rsidRDefault="009B241C" w:rsidP="009B241C">
            <w:pPr>
              <w:widowControl w:val="0"/>
              <w:tabs>
                <w:tab w:val="left" w:pos="4500"/>
                <w:tab w:val="left" w:pos="9180"/>
                <w:tab w:val="left" w:pos="9360"/>
              </w:tabs>
              <w:jc w:val="center"/>
              <w:rPr>
                <w:rFonts w:eastAsia="Times New Roman"/>
                <w:b/>
                <w:bCs/>
                <w:lang w:eastAsia="ru-RU"/>
              </w:rPr>
            </w:pPr>
            <w:r w:rsidRPr="009B241C">
              <w:rPr>
                <w:rFonts w:eastAsia="Times New Roman"/>
                <w:b/>
                <w:bCs/>
                <w:lang w:eastAsia="ru-RU"/>
              </w:rPr>
              <w:t>693</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
                <w:bCs/>
                <w:lang w:eastAsia="ru-RU"/>
              </w:rPr>
            </w:pPr>
          </w:p>
          <w:p w:rsidR="009B241C" w:rsidRPr="009B241C" w:rsidRDefault="009B241C" w:rsidP="009B241C">
            <w:pPr>
              <w:widowControl w:val="0"/>
              <w:tabs>
                <w:tab w:val="left" w:pos="4500"/>
                <w:tab w:val="left" w:pos="9180"/>
                <w:tab w:val="left" w:pos="9360"/>
              </w:tabs>
              <w:jc w:val="center"/>
              <w:rPr>
                <w:rFonts w:eastAsia="Times New Roman"/>
                <w:b/>
                <w:bCs/>
                <w:lang w:eastAsia="ru-RU"/>
              </w:rPr>
            </w:pPr>
            <w:r w:rsidRPr="009B241C">
              <w:rPr>
                <w:rFonts w:eastAsia="Times New Roman"/>
                <w:b/>
                <w:bCs/>
                <w:lang w:eastAsia="ru-RU"/>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widowControl w:val="0"/>
              <w:tabs>
                <w:tab w:val="left" w:pos="4500"/>
                <w:tab w:val="left" w:pos="9180"/>
                <w:tab w:val="left" w:pos="9360"/>
              </w:tabs>
              <w:jc w:val="center"/>
              <w:rPr>
                <w:rFonts w:eastAsia="Times New Roman"/>
                <w:b/>
                <w:bCs/>
                <w:lang w:eastAsia="ru-RU"/>
              </w:rPr>
            </w:pPr>
          </w:p>
          <w:p w:rsidR="009B241C" w:rsidRPr="009B241C" w:rsidRDefault="009B241C" w:rsidP="009B241C">
            <w:pPr>
              <w:widowControl w:val="0"/>
              <w:tabs>
                <w:tab w:val="left" w:pos="4500"/>
                <w:tab w:val="left" w:pos="9180"/>
                <w:tab w:val="left" w:pos="9360"/>
              </w:tabs>
              <w:jc w:val="center"/>
              <w:rPr>
                <w:rFonts w:eastAsia="Times New Roman"/>
                <w:b/>
                <w:bCs/>
                <w:lang w:eastAsia="ru-RU"/>
              </w:rPr>
            </w:pPr>
            <w:r w:rsidRPr="009B241C">
              <w:rPr>
                <w:rFonts w:eastAsia="Times New Roman"/>
                <w:b/>
                <w:bCs/>
                <w:lang w:eastAsia="ru-RU"/>
              </w:rPr>
              <w:t>782</w:t>
            </w:r>
          </w:p>
        </w:tc>
        <w:tc>
          <w:tcPr>
            <w:tcW w:w="1276"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jc w:val="left"/>
              <w:rPr>
                <w:rFonts w:eastAsia="Times New Roman"/>
                <w:b/>
                <w:bCs/>
                <w:lang w:eastAsia="ru-RU"/>
              </w:rPr>
            </w:pPr>
          </w:p>
          <w:p w:rsidR="009B241C" w:rsidRPr="009B241C" w:rsidRDefault="009B241C" w:rsidP="009B241C">
            <w:pPr>
              <w:widowControl w:val="0"/>
              <w:tabs>
                <w:tab w:val="left" w:pos="4500"/>
                <w:tab w:val="left" w:pos="9180"/>
                <w:tab w:val="left" w:pos="9360"/>
              </w:tabs>
              <w:jc w:val="center"/>
              <w:rPr>
                <w:rFonts w:eastAsia="Times New Roman"/>
                <w:b/>
                <w:bCs/>
                <w:lang w:eastAsia="ru-RU"/>
              </w:rPr>
            </w:pPr>
            <w:r w:rsidRPr="009B241C">
              <w:rPr>
                <w:rFonts w:eastAsia="Times New Roman"/>
                <w:b/>
                <w:bCs/>
                <w:lang w:eastAsia="ru-RU"/>
              </w:rPr>
              <w:t>782</w:t>
            </w:r>
          </w:p>
        </w:tc>
        <w:tc>
          <w:tcPr>
            <w:tcW w:w="995" w:type="dxa"/>
            <w:tcBorders>
              <w:top w:val="single" w:sz="4" w:space="0" w:color="auto"/>
              <w:left w:val="single" w:sz="4" w:space="0" w:color="auto"/>
              <w:bottom w:val="single" w:sz="4" w:space="0" w:color="auto"/>
              <w:right w:val="single" w:sz="4" w:space="0" w:color="auto"/>
            </w:tcBorders>
            <w:vAlign w:val="center"/>
          </w:tcPr>
          <w:p w:rsidR="009B241C" w:rsidRPr="009B241C" w:rsidRDefault="009B241C" w:rsidP="009B241C">
            <w:pPr>
              <w:jc w:val="left"/>
              <w:rPr>
                <w:rFonts w:eastAsia="Times New Roman"/>
                <w:b/>
                <w:bCs/>
                <w:lang w:eastAsia="ru-RU"/>
              </w:rPr>
            </w:pPr>
          </w:p>
          <w:p w:rsidR="009B241C" w:rsidRPr="009B241C" w:rsidRDefault="009B241C" w:rsidP="009B241C">
            <w:pPr>
              <w:widowControl w:val="0"/>
              <w:tabs>
                <w:tab w:val="left" w:pos="4500"/>
                <w:tab w:val="left" w:pos="9180"/>
                <w:tab w:val="left" w:pos="9360"/>
              </w:tabs>
              <w:jc w:val="center"/>
              <w:rPr>
                <w:rFonts w:eastAsia="Times New Roman"/>
                <w:b/>
                <w:bCs/>
                <w:lang w:eastAsia="ru-RU"/>
              </w:rPr>
            </w:pPr>
            <w:r w:rsidRPr="009B241C">
              <w:rPr>
                <w:rFonts w:eastAsia="Times New Roman"/>
                <w:b/>
                <w:bCs/>
                <w:lang w:eastAsia="ru-RU"/>
              </w:rPr>
              <w:t>3039</w:t>
            </w:r>
          </w:p>
        </w:tc>
      </w:tr>
      <w:tr w:rsidR="009B241C" w:rsidRPr="009B241C" w:rsidTr="009B241C">
        <w:trPr>
          <w:trHeight w:val="375"/>
          <w:jc w:val="center"/>
        </w:trPr>
        <w:tc>
          <w:tcPr>
            <w:tcW w:w="4488" w:type="dxa"/>
            <w:gridSpan w:val="2"/>
            <w:tcBorders>
              <w:top w:val="single" w:sz="4" w:space="0" w:color="auto"/>
              <w:left w:val="single" w:sz="4" w:space="0" w:color="auto"/>
              <w:bottom w:val="single" w:sz="4" w:space="0" w:color="auto"/>
              <w:right w:val="single" w:sz="4" w:space="0" w:color="auto"/>
            </w:tcBorders>
          </w:tcPr>
          <w:p w:rsidR="009B241C" w:rsidRPr="009B241C" w:rsidRDefault="009B241C" w:rsidP="009B241C">
            <w:pPr>
              <w:widowControl w:val="0"/>
              <w:spacing w:line="288" w:lineRule="auto"/>
              <w:rPr>
                <w:rFonts w:eastAsia="Times New Roman"/>
                <w:bCs/>
                <w:lang w:eastAsia="ru-RU"/>
              </w:rPr>
            </w:pPr>
            <w:r w:rsidRPr="009B241C">
              <w:rPr>
                <w:rFonts w:eastAsia="Times New Roman"/>
                <w:bCs/>
                <w:lang w:eastAsia="ru-RU"/>
              </w:rPr>
              <w:t>Внеурочная деятельность (кружки, секции, проектная деятельность и др.)</w:t>
            </w:r>
          </w:p>
        </w:tc>
        <w:tc>
          <w:tcPr>
            <w:tcW w:w="1417"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vAlign w:val="bottom"/>
          </w:tcPr>
          <w:p w:rsidR="009B241C" w:rsidRPr="009B241C" w:rsidRDefault="009B241C" w:rsidP="009B241C">
            <w:pPr>
              <w:widowControl w:val="0"/>
              <w:spacing w:line="288" w:lineRule="auto"/>
              <w:jc w:val="center"/>
              <w:rPr>
                <w:rFonts w:eastAsia="Times New Roman"/>
                <w:bCs/>
                <w:sz w:val="20"/>
                <w:szCs w:val="20"/>
                <w:lang w:eastAsia="ru-RU"/>
              </w:rPr>
            </w:pPr>
          </w:p>
        </w:tc>
      </w:tr>
    </w:tbl>
    <w:p w:rsidR="009B241C" w:rsidRPr="009B241C" w:rsidRDefault="009B241C" w:rsidP="009B241C">
      <w:pPr>
        <w:widowControl w:val="0"/>
        <w:jc w:val="center"/>
        <w:rPr>
          <w:rFonts w:eastAsia="Times New Roman"/>
          <w:b/>
          <w:bCs/>
          <w:lang w:eastAsia="ru-RU"/>
        </w:rPr>
      </w:pPr>
    </w:p>
    <w:p w:rsidR="009B241C" w:rsidRPr="009B241C" w:rsidRDefault="009B241C" w:rsidP="009B241C">
      <w:pPr>
        <w:widowControl w:val="0"/>
        <w:ind w:firstLine="709"/>
        <w:jc w:val="left"/>
        <w:rPr>
          <w:rFonts w:eastAsia="Times New Roman"/>
          <w:bCs/>
          <w:lang w:eastAsia="ru-RU"/>
        </w:rPr>
      </w:pPr>
      <w:r w:rsidRPr="009B241C">
        <w:rPr>
          <w:rFonts w:eastAsia="Times New Roman"/>
          <w:b/>
          <w:bCs/>
          <w:lang w:eastAsia="ru-RU"/>
        </w:rPr>
        <w:t>*</w:t>
      </w:r>
      <w:r w:rsidRPr="009B241C">
        <w:rPr>
          <w:rFonts w:eastAsia="Times New Roman"/>
          <w:bCs/>
          <w:lang w:eastAsia="ru-RU"/>
        </w:rPr>
        <w:t>на увеличение часов  учебного предмета  «Русский  язык»</w:t>
      </w:r>
    </w:p>
    <w:p w:rsidR="009B241C" w:rsidRPr="009B241C" w:rsidRDefault="009B241C" w:rsidP="009B241C">
      <w:pPr>
        <w:widowControl w:val="0"/>
        <w:ind w:firstLine="709"/>
        <w:jc w:val="left"/>
        <w:rPr>
          <w:rFonts w:eastAsia="Times New Roman"/>
          <w:bCs/>
          <w:lang w:eastAsia="ru-RU"/>
        </w:rPr>
      </w:pPr>
      <w:r w:rsidRPr="009B241C">
        <w:rPr>
          <w:rFonts w:eastAsia="Times New Roman"/>
          <w:bCs/>
          <w:lang w:eastAsia="ru-RU"/>
        </w:rPr>
        <w:t>** на увеличение часов  учебного предмета «Русский язык»</w:t>
      </w:r>
    </w:p>
    <w:p w:rsidR="009B241C" w:rsidRPr="009B241C" w:rsidRDefault="009B241C" w:rsidP="009B241C">
      <w:pPr>
        <w:widowControl w:val="0"/>
        <w:ind w:firstLine="709"/>
        <w:jc w:val="left"/>
        <w:rPr>
          <w:rFonts w:eastAsia="Times New Roman"/>
          <w:bCs/>
          <w:lang w:eastAsia="ru-RU"/>
        </w:rPr>
      </w:pPr>
      <w:r w:rsidRPr="009B241C">
        <w:rPr>
          <w:rFonts w:eastAsia="Times New Roman"/>
          <w:bCs/>
          <w:lang w:eastAsia="ru-RU"/>
        </w:rPr>
        <w:t>*** на увеличение часов учебного предмета «Литературное чтение»</w:t>
      </w:r>
    </w:p>
    <w:p w:rsidR="009B241C" w:rsidRPr="009B241C" w:rsidRDefault="009B241C" w:rsidP="009B241C">
      <w:pPr>
        <w:widowControl w:val="0"/>
        <w:jc w:val="left"/>
        <w:rPr>
          <w:rFonts w:eastAsia="Times New Roman"/>
          <w:lang w:eastAsia="ru-RU"/>
        </w:rPr>
      </w:pPr>
    </w:p>
    <w:p w:rsidR="009B241C" w:rsidRPr="009B241C" w:rsidRDefault="009B241C" w:rsidP="009B241C">
      <w:pPr>
        <w:widowControl w:val="0"/>
        <w:jc w:val="center"/>
        <w:rPr>
          <w:rFonts w:eastAsia="Times New Roman"/>
          <w:lang w:eastAsia="ru-RU"/>
        </w:rPr>
      </w:pPr>
    </w:p>
    <w:p w:rsidR="009B241C" w:rsidRPr="00765D46" w:rsidRDefault="00765D46" w:rsidP="00765D46">
      <w:pPr>
        <w:tabs>
          <w:tab w:val="left" w:pos="0"/>
        </w:tabs>
        <w:spacing w:line="276" w:lineRule="auto"/>
        <w:rPr>
          <w:rStyle w:val="Zag11"/>
          <w:rFonts w:eastAsia="@Arial Unicode MS"/>
        </w:rPr>
      </w:pPr>
      <w:r>
        <w:rPr>
          <w:rFonts w:eastAsia="Times New Roman"/>
          <w:lang w:eastAsia="ru-RU"/>
        </w:rPr>
        <w:t>(Учебный п</w:t>
      </w:r>
      <w:r w:rsidRPr="00765D46">
        <w:rPr>
          <w:rFonts w:eastAsia="Times New Roman"/>
          <w:lang w:eastAsia="ru-RU"/>
        </w:rPr>
        <w:t>лан прилагается  по каждому учебному году)</w:t>
      </w:r>
    </w:p>
    <w:p w:rsidR="009B241C" w:rsidRPr="00FD7478" w:rsidRDefault="009B241C" w:rsidP="003E1DE1">
      <w:pPr>
        <w:tabs>
          <w:tab w:val="left" w:pos="0"/>
        </w:tabs>
        <w:spacing w:line="276" w:lineRule="auto"/>
        <w:ind w:firstLine="567"/>
        <w:jc w:val="center"/>
        <w:rPr>
          <w:rStyle w:val="Zag11"/>
          <w:rFonts w:eastAsia="@Arial Unicode MS"/>
        </w:rPr>
      </w:pPr>
    </w:p>
    <w:p w:rsidR="00E64CF2" w:rsidRPr="00FD7478" w:rsidRDefault="00E64CF2" w:rsidP="00E64CF2">
      <w:pPr>
        <w:tabs>
          <w:tab w:val="left" w:pos="0"/>
        </w:tabs>
        <w:ind w:firstLine="567"/>
      </w:pPr>
      <w:bookmarkStart w:id="49" w:name="_Toc414553283"/>
    </w:p>
    <w:p w:rsidR="00E64CF2" w:rsidRDefault="00E64CF2" w:rsidP="00E64CF2">
      <w:pPr>
        <w:tabs>
          <w:tab w:val="left" w:pos="0"/>
        </w:tabs>
        <w:ind w:firstLine="567"/>
        <w:jc w:val="center"/>
        <w:rPr>
          <w:b/>
        </w:rPr>
      </w:pPr>
      <w:r w:rsidRPr="00FD7478">
        <w:rPr>
          <w:b/>
        </w:rPr>
        <w:t>3.2. План внеурочной деятельности</w:t>
      </w:r>
    </w:p>
    <w:p w:rsidR="00A571D1" w:rsidRPr="00A571D1" w:rsidRDefault="00A571D1" w:rsidP="00A571D1">
      <w:pPr>
        <w:tabs>
          <w:tab w:val="left" w:pos="0"/>
        </w:tabs>
        <w:rPr>
          <w:b/>
        </w:rPr>
      </w:pPr>
    </w:p>
    <w:p w:rsidR="00A571D1" w:rsidRPr="00A571D1" w:rsidRDefault="00A571D1" w:rsidP="00A571D1">
      <w:pPr>
        <w:tabs>
          <w:tab w:val="left" w:pos="0"/>
        </w:tabs>
        <w:spacing w:line="276" w:lineRule="auto"/>
        <w:ind w:firstLine="567"/>
      </w:pPr>
      <w:r w:rsidRPr="00A571D1">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A571D1" w:rsidRPr="00A571D1" w:rsidRDefault="00A571D1" w:rsidP="00A571D1">
      <w:pPr>
        <w:tabs>
          <w:tab w:val="left" w:pos="0"/>
        </w:tabs>
        <w:spacing w:line="276" w:lineRule="auto"/>
        <w:ind w:firstLine="567"/>
      </w:pPr>
      <w:proofErr w:type="gramStart"/>
      <w:r w:rsidRPr="00A571D1">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A571D1" w:rsidRPr="00A571D1" w:rsidRDefault="00A571D1" w:rsidP="00A571D1">
      <w:pPr>
        <w:tabs>
          <w:tab w:val="left" w:pos="0"/>
        </w:tabs>
        <w:spacing w:line="276" w:lineRule="auto"/>
        <w:ind w:firstLine="567"/>
      </w:pPr>
      <w:r w:rsidRPr="00A571D1">
        <w:t>В качестве организационного механизма реализации внеурочной деятельности в школе используется план внеурочной деятельности - нормативный документ, который обеспечивает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A571D1" w:rsidRPr="00A571D1" w:rsidRDefault="00A571D1" w:rsidP="00A571D1">
      <w:pPr>
        <w:tabs>
          <w:tab w:val="left" w:pos="0"/>
        </w:tabs>
        <w:spacing w:line="276" w:lineRule="auto"/>
        <w:ind w:firstLine="567"/>
      </w:pPr>
    </w:p>
    <w:p w:rsidR="00A571D1" w:rsidRPr="00A571D1" w:rsidRDefault="00A571D1" w:rsidP="00A571D1">
      <w:pPr>
        <w:ind w:firstLine="708"/>
        <w:jc w:val="center"/>
        <w:rPr>
          <w:rFonts w:eastAsia="Times New Roman"/>
          <w:lang w:eastAsia="ru-RU"/>
        </w:rPr>
      </w:pPr>
      <w:r w:rsidRPr="00A571D1">
        <w:rPr>
          <w:rFonts w:eastAsia="Times New Roman"/>
          <w:lang w:eastAsia="ru-RU"/>
        </w:rPr>
        <w:t>План внеурочной деятельности</w:t>
      </w:r>
      <w:r>
        <w:rPr>
          <w:rFonts w:eastAsia="Times New Roman"/>
          <w:lang w:eastAsia="ru-RU"/>
        </w:rPr>
        <w:t xml:space="preserve"> </w:t>
      </w:r>
    </w:p>
    <w:p w:rsidR="00A571D1" w:rsidRPr="00A571D1" w:rsidRDefault="00A571D1" w:rsidP="00A571D1">
      <w:pPr>
        <w:ind w:firstLine="708"/>
        <w:jc w:val="center"/>
        <w:rPr>
          <w:rFonts w:eastAsia="Times New Roman"/>
          <w:lang w:eastAsia="ru-RU"/>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05"/>
        <w:gridCol w:w="851"/>
        <w:gridCol w:w="850"/>
        <w:gridCol w:w="880"/>
        <w:gridCol w:w="850"/>
        <w:gridCol w:w="851"/>
        <w:gridCol w:w="567"/>
        <w:gridCol w:w="567"/>
        <w:gridCol w:w="567"/>
        <w:gridCol w:w="567"/>
        <w:gridCol w:w="680"/>
      </w:tblGrid>
      <w:tr w:rsidR="00A571D1" w:rsidRPr="00A571D1" w:rsidTr="00290FDE">
        <w:tc>
          <w:tcPr>
            <w:tcW w:w="1276" w:type="dxa"/>
            <w:vMerge w:val="restart"/>
          </w:tcPr>
          <w:p w:rsidR="00A571D1" w:rsidRPr="00A571D1" w:rsidRDefault="00A571D1" w:rsidP="00A571D1">
            <w:pPr>
              <w:jc w:val="center"/>
              <w:rPr>
                <w:rFonts w:eastAsia="Times New Roman"/>
                <w:sz w:val="22"/>
                <w:szCs w:val="22"/>
                <w:lang w:eastAsia="ru-RU"/>
              </w:rPr>
            </w:pPr>
            <w:r w:rsidRPr="00A571D1">
              <w:rPr>
                <w:rFonts w:eastAsia="Times New Roman"/>
                <w:sz w:val="22"/>
                <w:szCs w:val="22"/>
                <w:lang w:eastAsia="ru-RU"/>
              </w:rPr>
              <w:t>Програм-</w:t>
            </w:r>
          </w:p>
          <w:p w:rsidR="00A571D1" w:rsidRPr="00A571D1" w:rsidRDefault="00A571D1" w:rsidP="00A571D1">
            <w:pPr>
              <w:jc w:val="center"/>
              <w:rPr>
                <w:rFonts w:eastAsia="Times New Roman"/>
                <w:sz w:val="22"/>
                <w:szCs w:val="22"/>
                <w:lang w:eastAsia="ru-RU"/>
              </w:rPr>
            </w:pPr>
            <w:r w:rsidRPr="00A571D1">
              <w:rPr>
                <w:rFonts w:eastAsia="Times New Roman"/>
                <w:sz w:val="22"/>
                <w:szCs w:val="22"/>
                <w:lang w:eastAsia="ru-RU"/>
              </w:rPr>
              <w:t>мы/ мероприятия</w:t>
            </w:r>
          </w:p>
        </w:tc>
        <w:tc>
          <w:tcPr>
            <w:tcW w:w="1105" w:type="dxa"/>
            <w:vMerge w:val="restart"/>
          </w:tcPr>
          <w:p w:rsidR="00A571D1" w:rsidRPr="00A571D1" w:rsidRDefault="00A571D1" w:rsidP="00A571D1">
            <w:pPr>
              <w:jc w:val="center"/>
              <w:rPr>
                <w:rFonts w:eastAsia="Times New Roman"/>
                <w:sz w:val="22"/>
                <w:szCs w:val="22"/>
                <w:lang w:eastAsia="ru-RU"/>
              </w:rPr>
            </w:pPr>
            <w:r w:rsidRPr="00A571D1">
              <w:rPr>
                <w:rFonts w:eastAsia="Times New Roman"/>
                <w:sz w:val="22"/>
                <w:szCs w:val="22"/>
                <w:lang w:eastAsia="ru-RU"/>
              </w:rPr>
              <w:t>Форма внеурочной деятельности</w:t>
            </w:r>
          </w:p>
        </w:tc>
        <w:tc>
          <w:tcPr>
            <w:tcW w:w="4282" w:type="dxa"/>
            <w:gridSpan w:val="5"/>
          </w:tcPr>
          <w:p w:rsidR="00A571D1" w:rsidRPr="00A571D1" w:rsidRDefault="00A571D1" w:rsidP="00A571D1">
            <w:pPr>
              <w:jc w:val="center"/>
              <w:rPr>
                <w:rFonts w:eastAsia="Times New Roman"/>
                <w:lang w:eastAsia="ru-RU"/>
              </w:rPr>
            </w:pPr>
            <w:r w:rsidRPr="00A571D1">
              <w:rPr>
                <w:rFonts w:eastAsia="Times New Roman"/>
                <w:lang w:eastAsia="ru-RU"/>
              </w:rPr>
              <w:t xml:space="preserve">Состав и структура направлений </w:t>
            </w:r>
          </w:p>
        </w:tc>
        <w:tc>
          <w:tcPr>
            <w:tcW w:w="2268" w:type="dxa"/>
            <w:gridSpan w:val="4"/>
          </w:tcPr>
          <w:p w:rsidR="00A571D1" w:rsidRPr="00A571D1" w:rsidRDefault="00A571D1" w:rsidP="00A571D1">
            <w:pPr>
              <w:jc w:val="center"/>
              <w:rPr>
                <w:rFonts w:eastAsia="Times New Roman"/>
                <w:lang w:eastAsia="ru-RU"/>
              </w:rPr>
            </w:pPr>
            <w:r w:rsidRPr="00A571D1">
              <w:rPr>
                <w:rFonts w:eastAsia="Times New Roman"/>
                <w:lang w:eastAsia="ru-RU"/>
              </w:rPr>
              <w:t xml:space="preserve">Кол- </w:t>
            </w:r>
            <w:proofErr w:type="gramStart"/>
            <w:r w:rsidRPr="00A571D1">
              <w:rPr>
                <w:rFonts w:eastAsia="Times New Roman"/>
                <w:lang w:eastAsia="ru-RU"/>
              </w:rPr>
              <w:t>во</w:t>
            </w:r>
            <w:proofErr w:type="gramEnd"/>
            <w:r w:rsidRPr="00A571D1">
              <w:rPr>
                <w:rFonts w:eastAsia="Times New Roman"/>
                <w:lang w:eastAsia="ru-RU"/>
              </w:rPr>
              <w:t xml:space="preserve"> часов</w:t>
            </w:r>
          </w:p>
        </w:tc>
        <w:tc>
          <w:tcPr>
            <w:tcW w:w="680" w:type="dxa"/>
            <w:vMerge w:val="restart"/>
          </w:tcPr>
          <w:p w:rsidR="00A571D1" w:rsidRPr="00A571D1" w:rsidRDefault="00A571D1" w:rsidP="00A571D1">
            <w:pPr>
              <w:rPr>
                <w:rFonts w:eastAsia="Times New Roman"/>
                <w:lang w:eastAsia="ru-RU"/>
              </w:rPr>
            </w:pPr>
          </w:p>
          <w:p w:rsidR="00A571D1" w:rsidRPr="00A571D1" w:rsidRDefault="00A571D1" w:rsidP="00A571D1">
            <w:pPr>
              <w:rPr>
                <w:rFonts w:eastAsia="Times New Roman"/>
                <w:lang w:eastAsia="ru-RU"/>
              </w:rPr>
            </w:pPr>
            <w:r w:rsidRPr="00A571D1">
              <w:rPr>
                <w:rFonts w:eastAsia="Times New Roman"/>
                <w:lang w:eastAsia="ru-RU"/>
              </w:rPr>
              <w:t>Всего</w:t>
            </w:r>
          </w:p>
        </w:tc>
      </w:tr>
      <w:tr w:rsidR="00A571D1" w:rsidRPr="00A571D1" w:rsidTr="00290FDE">
        <w:tc>
          <w:tcPr>
            <w:tcW w:w="1276" w:type="dxa"/>
            <w:vMerge/>
          </w:tcPr>
          <w:p w:rsidR="00A571D1" w:rsidRPr="00A571D1" w:rsidRDefault="00A571D1" w:rsidP="00A571D1">
            <w:pPr>
              <w:rPr>
                <w:rFonts w:eastAsia="Times New Roman"/>
                <w:lang w:eastAsia="ru-RU"/>
              </w:rPr>
            </w:pPr>
          </w:p>
        </w:tc>
        <w:tc>
          <w:tcPr>
            <w:tcW w:w="1105" w:type="dxa"/>
            <w:vMerge/>
          </w:tcPr>
          <w:p w:rsidR="00A571D1" w:rsidRPr="00A571D1" w:rsidRDefault="00A571D1" w:rsidP="00A571D1">
            <w:pPr>
              <w:rPr>
                <w:rFonts w:eastAsia="Times New Roman"/>
                <w:lang w:eastAsia="ru-RU"/>
              </w:rPr>
            </w:pPr>
          </w:p>
        </w:tc>
        <w:tc>
          <w:tcPr>
            <w:tcW w:w="851" w:type="dxa"/>
            <w:vMerge w:val="restart"/>
          </w:tcPr>
          <w:p w:rsidR="00A571D1" w:rsidRPr="00A571D1" w:rsidRDefault="00A571D1" w:rsidP="00A571D1">
            <w:pPr>
              <w:jc w:val="center"/>
              <w:rPr>
                <w:rFonts w:eastAsia="Times New Roman"/>
                <w:sz w:val="22"/>
                <w:szCs w:val="22"/>
                <w:lang w:eastAsia="ru-RU"/>
              </w:rPr>
            </w:pPr>
            <w:r w:rsidRPr="00A571D1">
              <w:rPr>
                <w:rFonts w:eastAsia="Times New Roman"/>
                <w:sz w:val="22"/>
                <w:szCs w:val="22"/>
                <w:lang w:eastAsia="ru-RU"/>
              </w:rPr>
              <w:t>Обще интеллектуальное</w:t>
            </w:r>
          </w:p>
        </w:tc>
        <w:tc>
          <w:tcPr>
            <w:tcW w:w="850" w:type="dxa"/>
            <w:vMerge w:val="restart"/>
          </w:tcPr>
          <w:p w:rsidR="00A571D1" w:rsidRPr="00A571D1" w:rsidRDefault="00A571D1" w:rsidP="00A571D1">
            <w:pPr>
              <w:jc w:val="center"/>
              <w:rPr>
                <w:rFonts w:eastAsia="Times New Roman"/>
                <w:sz w:val="22"/>
                <w:szCs w:val="22"/>
                <w:lang w:eastAsia="ru-RU"/>
              </w:rPr>
            </w:pPr>
            <w:r w:rsidRPr="00A571D1">
              <w:rPr>
                <w:rFonts w:eastAsia="Times New Roman"/>
                <w:sz w:val="22"/>
                <w:szCs w:val="22"/>
                <w:lang w:eastAsia="ru-RU"/>
              </w:rPr>
              <w:t>Спортивн</w:t>
            </w:r>
            <w:proofErr w:type="gramStart"/>
            <w:r w:rsidRPr="00A571D1">
              <w:rPr>
                <w:rFonts w:eastAsia="Times New Roman"/>
                <w:sz w:val="22"/>
                <w:szCs w:val="22"/>
                <w:lang w:eastAsia="ru-RU"/>
              </w:rPr>
              <w:t>о-</w:t>
            </w:r>
            <w:proofErr w:type="gramEnd"/>
            <w:r w:rsidRPr="00A571D1">
              <w:rPr>
                <w:rFonts w:eastAsia="Times New Roman"/>
                <w:sz w:val="22"/>
                <w:szCs w:val="22"/>
                <w:lang w:eastAsia="ru-RU"/>
              </w:rPr>
              <w:t xml:space="preserve"> оздоровит.</w:t>
            </w:r>
          </w:p>
        </w:tc>
        <w:tc>
          <w:tcPr>
            <w:tcW w:w="880" w:type="dxa"/>
            <w:vMerge w:val="restart"/>
          </w:tcPr>
          <w:p w:rsidR="00A571D1" w:rsidRPr="00A571D1" w:rsidRDefault="00A571D1" w:rsidP="00A571D1">
            <w:pPr>
              <w:jc w:val="center"/>
              <w:rPr>
                <w:rFonts w:eastAsia="Times New Roman"/>
                <w:sz w:val="22"/>
                <w:szCs w:val="22"/>
                <w:lang w:eastAsia="ru-RU"/>
              </w:rPr>
            </w:pPr>
            <w:r w:rsidRPr="00A571D1">
              <w:rPr>
                <w:rFonts w:eastAsia="Times New Roman"/>
                <w:sz w:val="22"/>
                <w:szCs w:val="22"/>
                <w:lang w:eastAsia="ru-RU"/>
              </w:rPr>
              <w:t xml:space="preserve">Социальное </w:t>
            </w:r>
          </w:p>
        </w:tc>
        <w:tc>
          <w:tcPr>
            <w:tcW w:w="850" w:type="dxa"/>
            <w:vMerge w:val="restart"/>
          </w:tcPr>
          <w:p w:rsidR="00A571D1" w:rsidRPr="00A571D1" w:rsidRDefault="00A571D1" w:rsidP="00A571D1">
            <w:pPr>
              <w:jc w:val="center"/>
              <w:rPr>
                <w:rFonts w:eastAsia="Times New Roman"/>
                <w:sz w:val="22"/>
                <w:szCs w:val="22"/>
                <w:lang w:eastAsia="ru-RU"/>
              </w:rPr>
            </w:pPr>
            <w:r w:rsidRPr="00A571D1">
              <w:rPr>
                <w:rFonts w:eastAsia="Times New Roman"/>
                <w:sz w:val="22"/>
                <w:szCs w:val="22"/>
                <w:lang w:eastAsia="ru-RU"/>
              </w:rPr>
              <w:t xml:space="preserve">Общекультурное </w:t>
            </w:r>
          </w:p>
        </w:tc>
        <w:tc>
          <w:tcPr>
            <w:tcW w:w="851" w:type="dxa"/>
            <w:vMerge w:val="restart"/>
          </w:tcPr>
          <w:p w:rsidR="00A571D1" w:rsidRPr="00A571D1" w:rsidRDefault="00A571D1" w:rsidP="00A571D1">
            <w:pPr>
              <w:jc w:val="center"/>
              <w:rPr>
                <w:rFonts w:eastAsia="Times New Roman"/>
                <w:sz w:val="22"/>
                <w:szCs w:val="22"/>
                <w:lang w:eastAsia="ru-RU"/>
              </w:rPr>
            </w:pPr>
            <w:r w:rsidRPr="00A571D1">
              <w:rPr>
                <w:rFonts w:eastAsia="Times New Roman"/>
                <w:sz w:val="22"/>
                <w:szCs w:val="22"/>
                <w:lang w:eastAsia="ru-RU"/>
              </w:rPr>
              <w:t>Духовно- нравственное</w:t>
            </w:r>
          </w:p>
        </w:tc>
        <w:tc>
          <w:tcPr>
            <w:tcW w:w="2268" w:type="dxa"/>
            <w:gridSpan w:val="4"/>
          </w:tcPr>
          <w:p w:rsidR="00A571D1" w:rsidRPr="00A571D1" w:rsidRDefault="00A571D1" w:rsidP="00A571D1">
            <w:pPr>
              <w:jc w:val="center"/>
              <w:rPr>
                <w:rFonts w:eastAsia="Times New Roman"/>
                <w:lang w:eastAsia="ru-RU"/>
              </w:rPr>
            </w:pPr>
          </w:p>
        </w:tc>
        <w:tc>
          <w:tcPr>
            <w:tcW w:w="680" w:type="dxa"/>
            <w:vMerge/>
          </w:tcPr>
          <w:p w:rsidR="00A571D1" w:rsidRPr="00A571D1" w:rsidRDefault="00A571D1" w:rsidP="00A571D1">
            <w:pPr>
              <w:rPr>
                <w:rFonts w:eastAsia="Times New Roman"/>
                <w:lang w:eastAsia="ru-RU"/>
              </w:rPr>
            </w:pPr>
          </w:p>
        </w:tc>
      </w:tr>
      <w:tr w:rsidR="00A571D1" w:rsidRPr="00A571D1" w:rsidTr="00290FDE">
        <w:tc>
          <w:tcPr>
            <w:tcW w:w="1276" w:type="dxa"/>
            <w:vMerge/>
          </w:tcPr>
          <w:p w:rsidR="00A571D1" w:rsidRPr="00A571D1" w:rsidRDefault="00A571D1" w:rsidP="00A571D1">
            <w:pPr>
              <w:rPr>
                <w:rFonts w:eastAsia="Times New Roman"/>
                <w:lang w:eastAsia="ru-RU"/>
              </w:rPr>
            </w:pPr>
          </w:p>
        </w:tc>
        <w:tc>
          <w:tcPr>
            <w:tcW w:w="1105" w:type="dxa"/>
            <w:vMerge/>
          </w:tcPr>
          <w:p w:rsidR="00A571D1" w:rsidRPr="00A571D1" w:rsidRDefault="00A571D1" w:rsidP="00A571D1">
            <w:pPr>
              <w:rPr>
                <w:rFonts w:eastAsia="Times New Roman"/>
                <w:lang w:eastAsia="ru-RU"/>
              </w:rPr>
            </w:pPr>
          </w:p>
        </w:tc>
        <w:tc>
          <w:tcPr>
            <w:tcW w:w="851" w:type="dxa"/>
            <w:vMerge/>
          </w:tcPr>
          <w:p w:rsidR="00A571D1" w:rsidRPr="00A571D1" w:rsidRDefault="00A571D1" w:rsidP="00A571D1">
            <w:pPr>
              <w:jc w:val="center"/>
              <w:rPr>
                <w:rFonts w:eastAsia="Times New Roman"/>
                <w:lang w:eastAsia="ru-RU"/>
              </w:rPr>
            </w:pPr>
          </w:p>
        </w:tc>
        <w:tc>
          <w:tcPr>
            <w:tcW w:w="850" w:type="dxa"/>
            <w:vMerge/>
          </w:tcPr>
          <w:p w:rsidR="00A571D1" w:rsidRPr="00A571D1" w:rsidRDefault="00A571D1" w:rsidP="00A571D1">
            <w:pPr>
              <w:jc w:val="center"/>
              <w:rPr>
                <w:rFonts w:eastAsia="Times New Roman"/>
                <w:lang w:eastAsia="ru-RU"/>
              </w:rPr>
            </w:pPr>
          </w:p>
        </w:tc>
        <w:tc>
          <w:tcPr>
            <w:tcW w:w="880" w:type="dxa"/>
            <w:vMerge/>
          </w:tcPr>
          <w:p w:rsidR="00A571D1" w:rsidRPr="00A571D1" w:rsidRDefault="00A571D1" w:rsidP="00A571D1">
            <w:pPr>
              <w:jc w:val="center"/>
              <w:rPr>
                <w:rFonts w:eastAsia="Times New Roman"/>
                <w:lang w:eastAsia="ru-RU"/>
              </w:rPr>
            </w:pPr>
          </w:p>
        </w:tc>
        <w:tc>
          <w:tcPr>
            <w:tcW w:w="850" w:type="dxa"/>
            <w:vMerge/>
          </w:tcPr>
          <w:p w:rsidR="00A571D1" w:rsidRPr="00A571D1" w:rsidRDefault="00A571D1" w:rsidP="00A571D1">
            <w:pPr>
              <w:jc w:val="center"/>
              <w:rPr>
                <w:rFonts w:eastAsia="Times New Roman"/>
                <w:lang w:eastAsia="ru-RU"/>
              </w:rPr>
            </w:pPr>
          </w:p>
        </w:tc>
        <w:tc>
          <w:tcPr>
            <w:tcW w:w="851" w:type="dxa"/>
            <w:vMerge/>
          </w:tcPr>
          <w:p w:rsidR="00A571D1" w:rsidRPr="00A571D1" w:rsidRDefault="00A571D1" w:rsidP="00A571D1">
            <w:pPr>
              <w:jc w:val="center"/>
              <w:rPr>
                <w:rFonts w:eastAsia="Times New Roman"/>
                <w:lang w:eastAsia="ru-RU"/>
              </w:rPr>
            </w:pPr>
          </w:p>
        </w:tc>
        <w:tc>
          <w:tcPr>
            <w:tcW w:w="2268" w:type="dxa"/>
            <w:gridSpan w:val="4"/>
          </w:tcPr>
          <w:p w:rsidR="00A571D1" w:rsidRPr="00A571D1" w:rsidRDefault="00A571D1" w:rsidP="00A571D1">
            <w:pPr>
              <w:jc w:val="center"/>
              <w:rPr>
                <w:rFonts w:eastAsia="Times New Roman"/>
                <w:lang w:eastAsia="ru-RU"/>
              </w:rPr>
            </w:pPr>
            <w:r w:rsidRPr="00A571D1">
              <w:rPr>
                <w:rFonts w:eastAsia="Times New Roman"/>
                <w:lang w:eastAsia="ru-RU"/>
              </w:rPr>
              <w:t>Класс</w:t>
            </w:r>
          </w:p>
        </w:tc>
        <w:tc>
          <w:tcPr>
            <w:tcW w:w="680" w:type="dxa"/>
            <w:vMerge/>
          </w:tcPr>
          <w:p w:rsidR="00A571D1" w:rsidRPr="00A571D1" w:rsidRDefault="00A571D1" w:rsidP="00A571D1">
            <w:pPr>
              <w:rPr>
                <w:rFonts w:eastAsia="Times New Roman"/>
                <w:lang w:eastAsia="ru-RU"/>
              </w:rPr>
            </w:pPr>
          </w:p>
        </w:tc>
      </w:tr>
      <w:tr w:rsidR="00A571D1" w:rsidRPr="00A571D1" w:rsidTr="00290FDE">
        <w:tc>
          <w:tcPr>
            <w:tcW w:w="1276" w:type="dxa"/>
            <w:vMerge/>
          </w:tcPr>
          <w:p w:rsidR="00A571D1" w:rsidRPr="00A571D1" w:rsidRDefault="00A571D1" w:rsidP="00A571D1">
            <w:pPr>
              <w:rPr>
                <w:rFonts w:eastAsia="Times New Roman"/>
                <w:lang w:eastAsia="ru-RU"/>
              </w:rPr>
            </w:pPr>
          </w:p>
        </w:tc>
        <w:tc>
          <w:tcPr>
            <w:tcW w:w="1105" w:type="dxa"/>
            <w:vMerge/>
          </w:tcPr>
          <w:p w:rsidR="00A571D1" w:rsidRPr="00A571D1" w:rsidRDefault="00A571D1" w:rsidP="00A571D1">
            <w:pPr>
              <w:rPr>
                <w:rFonts w:eastAsia="Times New Roman"/>
                <w:lang w:eastAsia="ru-RU"/>
              </w:rPr>
            </w:pPr>
          </w:p>
        </w:tc>
        <w:tc>
          <w:tcPr>
            <w:tcW w:w="851" w:type="dxa"/>
            <w:vMerge/>
          </w:tcPr>
          <w:p w:rsidR="00A571D1" w:rsidRPr="00A571D1" w:rsidRDefault="00A571D1" w:rsidP="00A571D1">
            <w:pPr>
              <w:jc w:val="center"/>
              <w:rPr>
                <w:rFonts w:eastAsia="Times New Roman"/>
                <w:lang w:eastAsia="ru-RU"/>
              </w:rPr>
            </w:pPr>
          </w:p>
        </w:tc>
        <w:tc>
          <w:tcPr>
            <w:tcW w:w="850" w:type="dxa"/>
            <w:vMerge/>
          </w:tcPr>
          <w:p w:rsidR="00A571D1" w:rsidRPr="00A571D1" w:rsidRDefault="00A571D1" w:rsidP="00A571D1">
            <w:pPr>
              <w:jc w:val="center"/>
              <w:rPr>
                <w:rFonts w:eastAsia="Times New Roman"/>
                <w:lang w:eastAsia="ru-RU"/>
              </w:rPr>
            </w:pPr>
          </w:p>
        </w:tc>
        <w:tc>
          <w:tcPr>
            <w:tcW w:w="880" w:type="dxa"/>
            <w:vMerge/>
          </w:tcPr>
          <w:p w:rsidR="00A571D1" w:rsidRPr="00A571D1" w:rsidRDefault="00A571D1" w:rsidP="00A571D1">
            <w:pPr>
              <w:jc w:val="center"/>
              <w:rPr>
                <w:rFonts w:eastAsia="Times New Roman"/>
                <w:lang w:eastAsia="ru-RU"/>
              </w:rPr>
            </w:pPr>
          </w:p>
        </w:tc>
        <w:tc>
          <w:tcPr>
            <w:tcW w:w="850" w:type="dxa"/>
            <w:vMerge/>
          </w:tcPr>
          <w:p w:rsidR="00A571D1" w:rsidRPr="00A571D1" w:rsidRDefault="00A571D1" w:rsidP="00A571D1">
            <w:pPr>
              <w:jc w:val="center"/>
              <w:rPr>
                <w:rFonts w:eastAsia="Times New Roman"/>
                <w:lang w:eastAsia="ru-RU"/>
              </w:rPr>
            </w:pPr>
          </w:p>
        </w:tc>
        <w:tc>
          <w:tcPr>
            <w:tcW w:w="851" w:type="dxa"/>
            <w:vMerge/>
          </w:tcPr>
          <w:p w:rsidR="00A571D1" w:rsidRPr="00A571D1" w:rsidRDefault="00A571D1" w:rsidP="00A571D1">
            <w:pPr>
              <w:jc w:val="center"/>
              <w:rPr>
                <w:rFonts w:eastAsia="Times New Roman"/>
                <w:lang w:eastAsia="ru-RU"/>
              </w:rPr>
            </w:pPr>
          </w:p>
        </w:tc>
        <w:tc>
          <w:tcPr>
            <w:tcW w:w="567" w:type="dxa"/>
          </w:tcPr>
          <w:p w:rsidR="00A571D1" w:rsidRPr="00A571D1" w:rsidRDefault="00A571D1" w:rsidP="00A571D1">
            <w:pPr>
              <w:jc w:val="cente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jc w:val="center"/>
              <w:rPr>
                <w:rFonts w:eastAsia="Times New Roman"/>
                <w:lang w:eastAsia="ru-RU"/>
              </w:rPr>
            </w:pPr>
            <w:r w:rsidRPr="00A571D1">
              <w:rPr>
                <w:rFonts w:eastAsia="Times New Roman"/>
                <w:lang w:eastAsia="ru-RU"/>
              </w:rPr>
              <w:t>2</w:t>
            </w:r>
          </w:p>
        </w:tc>
        <w:tc>
          <w:tcPr>
            <w:tcW w:w="567" w:type="dxa"/>
          </w:tcPr>
          <w:p w:rsidR="00A571D1" w:rsidRPr="00A571D1" w:rsidRDefault="00A571D1" w:rsidP="00A571D1">
            <w:pPr>
              <w:jc w:val="center"/>
              <w:rPr>
                <w:rFonts w:eastAsia="Times New Roman"/>
                <w:lang w:eastAsia="ru-RU"/>
              </w:rPr>
            </w:pPr>
            <w:r w:rsidRPr="00A571D1">
              <w:rPr>
                <w:rFonts w:eastAsia="Times New Roman"/>
                <w:lang w:eastAsia="ru-RU"/>
              </w:rPr>
              <w:t>3</w:t>
            </w:r>
          </w:p>
        </w:tc>
        <w:tc>
          <w:tcPr>
            <w:tcW w:w="567" w:type="dxa"/>
          </w:tcPr>
          <w:p w:rsidR="00A571D1" w:rsidRPr="00A571D1" w:rsidRDefault="00A571D1" w:rsidP="00A571D1">
            <w:pPr>
              <w:jc w:val="center"/>
              <w:rPr>
                <w:rFonts w:eastAsia="Times New Roman"/>
                <w:lang w:eastAsia="ru-RU"/>
              </w:rPr>
            </w:pPr>
            <w:r w:rsidRPr="00A571D1">
              <w:rPr>
                <w:rFonts w:eastAsia="Times New Roman"/>
                <w:lang w:eastAsia="ru-RU"/>
              </w:rPr>
              <w:t>4</w:t>
            </w:r>
          </w:p>
        </w:tc>
        <w:tc>
          <w:tcPr>
            <w:tcW w:w="680" w:type="dxa"/>
            <w:vMerge/>
          </w:tcPr>
          <w:p w:rsidR="00A571D1" w:rsidRPr="00A571D1" w:rsidRDefault="00A571D1" w:rsidP="00A571D1">
            <w:pPr>
              <w:rPr>
                <w:rFonts w:eastAsia="Times New Roman"/>
                <w:lang w:eastAsia="ru-RU"/>
              </w:rPr>
            </w:pPr>
          </w:p>
        </w:tc>
      </w:tr>
      <w:tr w:rsidR="00A571D1" w:rsidRPr="00A571D1" w:rsidTr="00290FDE">
        <w:tc>
          <w:tcPr>
            <w:tcW w:w="1276" w:type="dxa"/>
          </w:tcPr>
          <w:p w:rsidR="00A571D1" w:rsidRPr="00A571D1" w:rsidRDefault="00A571D1" w:rsidP="00A571D1">
            <w:pPr>
              <w:rPr>
                <w:rFonts w:eastAsia="Times New Roman"/>
                <w:lang w:eastAsia="ru-RU"/>
              </w:rPr>
            </w:pPr>
            <w:r w:rsidRPr="00A571D1">
              <w:rPr>
                <w:rFonts w:eastAsia="Times New Roman"/>
                <w:lang w:eastAsia="ru-RU"/>
              </w:rPr>
              <w:t xml:space="preserve">Спортивные и подвижные игры </w:t>
            </w:r>
          </w:p>
        </w:tc>
        <w:tc>
          <w:tcPr>
            <w:tcW w:w="1105" w:type="dxa"/>
            <w:vMerge w:val="restart"/>
          </w:tcPr>
          <w:p w:rsidR="00A571D1" w:rsidRPr="00A571D1" w:rsidRDefault="00A571D1" w:rsidP="00A571D1">
            <w:pPr>
              <w:rPr>
                <w:rFonts w:eastAsia="Times New Roman"/>
                <w:lang w:eastAsia="ru-RU"/>
              </w:rPr>
            </w:pPr>
            <w:r w:rsidRPr="00A571D1">
              <w:rPr>
                <w:rFonts w:eastAsia="Times New Roman"/>
                <w:lang w:eastAsia="ru-RU"/>
              </w:rPr>
              <w:t xml:space="preserve">объединения дополнительного образования  </w:t>
            </w:r>
          </w:p>
        </w:tc>
        <w:tc>
          <w:tcPr>
            <w:tcW w:w="851"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p>
        </w:tc>
        <w:tc>
          <w:tcPr>
            <w:tcW w:w="851" w:type="dxa"/>
          </w:tcPr>
          <w:p w:rsidR="00A571D1" w:rsidRPr="00A571D1" w:rsidRDefault="00A571D1" w:rsidP="00A571D1">
            <w:pPr>
              <w:tabs>
                <w:tab w:val="left" w:pos="795"/>
              </w:tabs>
              <w:jc w:val="center"/>
              <w:rPr>
                <w:rFonts w:eastAsia="Times New Roman"/>
                <w:lang w:eastAsia="ru-RU"/>
              </w:rPr>
            </w:pP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4</w:t>
            </w:r>
          </w:p>
        </w:tc>
      </w:tr>
      <w:tr w:rsidR="00A571D1" w:rsidRPr="00A571D1" w:rsidTr="00290FDE">
        <w:tc>
          <w:tcPr>
            <w:tcW w:w="1276" w:type="dxa"/>
          </w:tcPr>
          <w:p w:rsidR="00A571D1" w:rsidRPr="00A571D1" w:rsidRDefault="00A571D1" w:rsidP="00A571D1">
            <w:pPr>
              <w:rPr>
                <w:rFonts w:eastAsia="Times New Roman"/>
                <w:lang w:eastAsia="ru-RU"/>
              </w:rPr>
            </w:pPr>
            <w:r w:rsidRPr="00A571D1">
              <w:t>Школьный театр «Буратино»</w:t>
            </w:r>
          </w:p>
        </w:tc>
        <w:tc>
          <w:tcPr>
            <w:tcW w:w="1105" w:type="dxa"/>
            <w:vMerge/>
          </w:tcPr>
          <w:p w:rsidR="00A571D1" w:rsidRPr="00A571D1" w:rsidRDefault="00A571D1" w:rsidP="00A571D1">
            <w:pPr>
              <w:rPr>
                <w:rFonts w:eastAsia="Times New Roman"/>
                <w:lang w:eastAsia="ru-RU"/>
              </w:rPr>
            </w:pPr>
          </w:p>
        </w:tc>
        <w:tc>
          <w:tcPr>
            <w:tcW w:w="851"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2</w:t>
            </w:r>
          </w:p>
        </w:tc>
      </w:tr>
      <w:tr w:rsidR="00A571D1" w:rsidRPr="00A571D1" w:rsidTr="00290FDE">
        <w:tc>
          <w:tcPr>
            <w:tcW w:w="1276" w:type="dxa"/>
          </w:tcPr>
          <w:p w:rsidR="00A571D1" w:rsidRPr="00A571D1" w:rsidRDefault="00A571D1" w:rsidP="00A571D1">
            <w:pPr>
              <w:rPr>
                <w:rFonts w:eastAsia="Times New Roman"/>
                <w:lang w:eastAsia="ru-RU"/>
              </w:rPr>
            </w:pPr>
            <w:r w:rsidRPr="00A571D1">
              <w:t>Оригами</w:t>
            </w:r>
          </w:p>
        </w:tc>
        <w:tc>
          <w:tcPr>
            <w:tcW w:w="1105" w:type="dxa"/>
            <w:vMerge/>
          </w:tcPr>
          <w:p w:rsidR="00A571D1" w:rsidRPr="00A571D1" w:rsidRDefault="00A571D1" w:rsidP="00A571D1">
            <w:pPr>
              <w:rPr>
                <w:rFonts w:eastAsia="Times New Roman"/>
                <w:lang w:eastAsia="ru-RU"/>
              </w:rPr>
            </w:pP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4</w:t>
            </w:r>
          </w:p>
        </w:tc>
      </w:tr>
      <w:tr w:rsidR="00A571D1" w:rsidRPr="00A571D1" w:rsidTr="00290FDE">
        <w:trPr>
          <w:trHeight w:val="361"/>
        </w:trPr>
        <w:tc>
          <w:tcPr>
            <w:tcW w:w="1276" w:type="dxa"/>
          </w:tcPr>
          <w:p w:rsidR="00A571D1" w:rsidRPr="00A571D1" w:rsidRDefault="00A571D1" w:rsidP="00A571D1">
            <w:pPr>
              <w:rPr>
                <w:rFonts w:eastAsia="Times New Roman"/>
                <w:lang w:eastAsia="ru-RU"/>
              </w:rPr>
            </w:pPr>
            <w:r w:rsidRPr="00A571D1">
              <w:t xml:space="preserve">Английский с </w:t>
            </w:r>
            <w:r w:rsidRPr="00A571D1">
              <w:lastRenderedPageBreak/>
              <w:t>удовольствием</w:t>
            </w:r>
          </w:p>
        </w:tc>
        <w:tc>
          <w:tcPr>
            <w:tcW w:w="1105" w:type="dxa"/>
            <w:vMerge/>
          </w:tcPr>
          <w:p w:rsidR="00A571D1" w:rsidRPr="00A571D1" w:rsidRDefault="00A571D1" w:rsidP="00A571D1">
            <w:pPr>
              <w:rPr>
                <w:rFonts w:eastAsia="Times New Roman"/>
                <w:lang w:eastAsia="ru-RU"/>
              </w:rPr>
            </w:pP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p>
        </w:tc>
        <w:tc>
          <w:tcPr>
            <w:tcW w:w="567"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2</w:t>
            </w:r>
          </w:p>
        </w:tc>
      </w:tr>
      <w:tr w:rsidR="00A571D1" w:rsidRPr="00A571D1" w:rsidTr="00290FDE">
        <w:tc>
          <w:tcPr>
            <w:tcW w:w="1276" w:type="dxa"/>
          </w:tcPr>
          <w:p w:rsidR="00A571D1" w:rsidRPr="00A571D1" w:rsidRDefault="00A571D1" w:rsidP="00A571D1">
            <w:pPr>
              <w:rPr>
                <w:rFonts w:eastAsia="Times New Roman"/>
                <w:lang w:eastAsia="ru-RU"/>
              </w:rPr>
            </w:pPr>
            <w:r w:rsidRPr="00A571D1">
              <w:rPr>
                <w:rFonts w:eastAsia="Times New Roman"/>
                <w:lang w:eastAsia="ru-RU"/>
              </w:rPr>
              <w:lastRenderedPageBreak/>
              <w:t>Занимательная грамматика</w:t>
            </w:r>
          </w:p>
        </w:tc>
        <w:tc>
          <w:tcPr>
            <w:tcW w:w="1105" w:type="dxa"/>
            <w:vMerge/>
          </w:tcPr>
          <w:p w:rsidR="00A571D1" w:rsidRPr="00A571D1" w:rsidRDefault="00A571D1" w:rsidP="00A571D1">
            <w:pPr>
              <w:rPr>
                <w:rFonts w:eastAsia="Times New Roman"/>
                <w:lang w:eastAsia="ru-RU"/>
              </w:rPr>
            </w:pP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3</w:t>
            </w:r>
          </w:p>
        </w:tc>
      </w:tr>
      <w:tr w:rsidR="00A571D1" w:rsidRPr="00A571D1" w:rsidTr="00290FDE">
        <w:tc>
          <w:tcPr>
            <w:tcW w:w="1276" w:type="dxa"/>
          </w:tcPr>
          <w:p w:rsidR="00A571D1" w:rsidRPr="00A571D1" w:rsidRDefault="00A571D1" w:rsidP="00A571D1">
            <w:r w:rsidRPr="00A571D1">
              <w:t>Природа и здоровье</w:t>
            </w:r>
          </w:p>
        </w:tc>
        <w:tc>
          <w:tcPr>
            <w:tcW w:w="1105" w:type="dxa"/>
            <w:vMerge/>
          </w:tcPr>
          <w:p w:rsidR="00A571D1" w:rsidRPr="00A571D1" w:rsidRDefault="00A571D1" w:rsidP="00A571D1">
            <w:pPr>
              <w:rPr>
                <w:rFonts w:eastAsia="Times New Roman"/>
                <w:lang w:eastAsia="ru-RU"/>
              </w:rPr>
            </w:pPr>
          </w:p>
        </w:tc>
        <w:tc>
          <w:tcPr>
            <w:tcW w:w="851"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8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lang w:eastAsia="ru-RU"/>
              </w:rPr>
            </w:pP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1</w:t>
            </w:r>
          </w:p>
        </w:tc>
      </w:tr>
      <w:tr w:rsidR="00A571D1" w:rsidRPr="00A571D1" w:rsidTr="00290FDE">
        <w:tc>
          <w:tcPr>
            <w:tcW w:w="1276" w:type="dxa"/>
          </w:tcPr>
          <w:p w:rsidR="00A571D1" w:rsidRPr="00A571D1" w:rsidRDefault="00A571D1" w:rsidP="00A571D1">
            <w:r w:rsidRPr="00A571D1">
              <w:t>Музыкальный театр</w:t>
            </w:r>
          </w:p>
        </w:tc>
        <w:tc>
          <w:tcPr>
            <w:tcW w:w="1105" w:type="dxa"/>
            <w:vMerge/>
          </w:tcPr>
          <w:p w:rsidR="00A571D1" w:rsidRPr="00A571D1" w:rsidRDefault="00A571D1" w:rsidP="00A571D1">
            <w:pPr>
              <w:rPr>
                <w:rFonts w:eastAsia="Times New Roman"/>
                <w:lang w:eastAsia="ru-RU"/>
              </w:rPr>
            </w:pPr>
          </w:p>
        </w:tc>
        <w:tc>
          <w:tcPr>
            <w:tcW w:w="851"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lang w:eastAsia="ru-RU"/>
              </w:rPr>
            </w:pP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1</w:t>
            </w:r>
          </w:p>
        </w:tc>
      </w:tr>
      <w:tr w:rsidR="00A571D1" w:rsidRPr="00A571D1" w:rsidTr="00290FDE">
        <w:tc>
          <w:tcPr>
            <w:tcW w:w="1276" w:type="dxa"/>
          </w:tcPr>
          <w:p w:rsidR="00A571D1" w:rsidRPr="00A571D1" w:rsidRDefault="00A571D1" w:rsidP="00A571D1">
            <w:r w:rsidRPr="00A571D1">
              <w:t>Школьный хор</w:t>
            </w:r>
          </w:p>
        </w:tc>
        <w:tc>
          <w:tcPr>
            <w:tcW w:w="1105" w:type="dxa"/>
            <w:vMerge/>
          </w:tcPr>
          <w:p w:rsidR="00A571D1" w:rsidRPr="00A571D1" w:rsidRDefault="00A571D1" w:rsidP="00A571D1">
            <w:pPr>
              <w:rPr>
                <w:rFonts w:eastAsia="Times New Roman"/>
                <w:lang w:eastAsia="ru-RU"/>
              </w:rPr>
            </w:pP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2</w:t>
            </w:r>
          </w:p>
        </w:tc>
      </w:tr>
      <w:tr w:rsidR="00A571D1" w:rsidRPr="00A571D1" w:rsidTr="00290FDE">
        <w:tc>
          <w:tcPr>
            <w:tcW w:w="1276" w:type="dxa"/>
          </w:tcPr>
          <w:p w:rsidR="00A571D1" w:rsidRPr="00A571D1" w:rsidRDefault="00A571D1" w:rsidP="00A571D1">
            <w:pPr>
              <w:rPr>
                <w:rFonts w:eastAsia="Times New Roman"/>
                <w:lang w:eastAsia="ru-RU"/>
              </w:rPr>
            </w:pPr>
            <w:r w:rsidRPr="00A571D1">
              <w:rPr>
                <w:rFonts w:eastAsia="Times New Roman"/>
                <w:lang w:eastAsia="ru-RU"/>
              </w:rPr>
              <w:t xml:space="preserve"> «Эм</w:t>
            </w:r>
            <w:proofErr w:type="gramStart"/>
            <w:r w:rsidRPr="00A571D1">
              <w:rPr>
                <w:rFonts w:eastAsia="Times New Roman"/>
                <w:lang w:eastAsia="ru-RU"/>
              </w:rPr>
              <w:t>у-</w:t>
            </w:r>
            <w:proofErr w:type="gramEnd"/>
            <w:r w:rsidRPr="00A571D1">
              <w:rPr>
                <w:rFonts w:eastAsia="Times New Roman"/>
                <w:lang w:eastAsia="ru-RU"/>
              </w:rPr>
              <w:t xml:space="preserve"> марафон» «Кенгуру» «Британский Бульдог», «Русский медвежонок» и др.</w:t>
            </w:r>
          </w:p>
        </w:tc>
        <w:tc>
          <w:tcPr>
            <w:tcW w:w="1105" w:type="dxa"/>
          </w:tcPr>
          <w:p w:rsidR="00A571D1" w:rsidRPr="00A571D1" w:rsidRDefault="00A571D1" w:rsidP="00A571D1">
            <w:pPr>
              <w:rPr>
                <w:rFonts w:eastAsia="Times New Roman"/>
                <w:lang w:eastAsia="ru-RU"/>
              </w:rPr>
            </w:pPr>
            <w:r w:rsidRPr="00A571D1">
              <w:rPr>
                <w:rFonts w:eastAsia="Times New Roman"/>
                <w:lang w:eastAsia="ru-RU"/>
              </w:rPr>
              <w:t>Олимпиады</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p>
        </w:tc>
        <w:tc>
          <w:tcPr>
            <w:tcW w:w="851" w:type="dxa"/>
          </w:tcPr>
          <w:p w:rsidR="00A571D1" w:rsidRPr="00A571D1" w:rsidRDefault="00A571D1" w:rsidP="00A571D1">
            <w:pPr>
              <w:jc w:val="center"/>
              <w:rPr>
                <w:rFonts w:eastAsia="Times New Roman"/>
                <w:lang w:eastAsia="ru-RU"/>
              </w:rPr>
            </w:pP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lang w:eastAsia="ru-RU"/>
              </w:rPr>
            </w:pP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1</w:t>
            </w:r>
          </w:p>
        </w:tc>
      </w:tr>
      <w:tr w:rsidR="00A571D1" w:rsidRPr="00A571D1" w:rsidTr="00290FDE">
        <w:tc>
          <w:tcPr>
            <w:tcW w:w="2381" w:type="dxa"/>
            <w:gridSpan w:val="2"/>
          </w:tcPr>
          <w:p w:rsidR="00A571D1" w:rsidRPr="00A571D1" w:rsidRDefault="00A571D1" w:rsidP="00A571D1">
            <w:pPr>
              <w:rPr>
                <w:rFonts w:eastAsia="Times New Roman"/>
                <w:lang w:eastAsia="ru-RU"/>
              </w:rPr>
            </w:pPr>
            <w:r w:rsidRPr="00A571D1">
              <w:rPr>
                <w:rFonts w:eastAsia="Times New Roman"/>
                <w:lang w:eastAsia="ru-RU"/>
              </w:rPr>
              <w:t>Классные часы</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8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4</w:t>
            </w:r>
          </w:p>
        </w:tc>
      </w:tr>
      <w:tr w:rsidR="00A571D1" w:rsidRPr="00A571D1" w:rsidTr="00290FDE">
        <w:tc>
          <w:tcPr>
            <w:tcW w:w="2381" w:type="dxa"/>
            <w:gridSpan w:val="2"/>
          </w:tcPr>
          <w:p w:rsidR="00A571D1" w:rsidRPr="00A571D1" w:rsidRDefault="00A571D1" w:rsidP="00A571D1">
            <w:pPr>
              <w:rPr>
                <w:rFonts w:eastAsia="Times New Roman"/>
                <w:lang w:eastAsia="ru-RU"/>
              </w:rPr>
            </w:pPr>
            <w:r w:rsidRPr="00A571D1">
              <w:rPr>
                <w:rFonts w:eastAsia="Times New Roman"/>
                <w:lang w:eastAsia="ru-RU"/>
              </w:rPr>
              <w:t xml:space="preserve">Конкурсы </w:t>
            </w:r>
          </w:p>
          <w:p w:rsidR="00A571D1" w:rsidRPr="00A571D1" w:rsidRDefault="00A571D1" w:rsidP="00A571D1">
            <w:pPr>
              <w:rPr>
                <w:rFonts w:eastAsia="Times New Roman"/>
                <w:lang w:eastAsia="ru-RU"/>
              </w:rPr>
            </w:pP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4</w:t>
            </w:r>
          </w:p>
        </w:tc>
      </w:tr>
      <w:tr w:rsidR="00A571D1" w:rsidRPr="00A571D1" w:rsidTr="00290FDE">
        <w:tc>
          <w:tcPr>
            <w:tcW w:w="2381" w:type="dxa"/>
            <w:gridSpan w:val="2"/>
          </w:tcPr>
          <w:p w:rsidR="00A571D1" w:rsidRPr="00A571D1" w:rsidRDefault="00A571D1" w:rsidP="00A571D1">
            <w:pPr>
              <w:rPr>
                <w:rFonts w:eastAsia="Times New Roman"/>
                <w:lang w:eastAsia="ru-RU"/>
              </w:rPr>
            </w:pPr>
            <w:r w:rsidRPr="00A571D1">
              <w:rPr>
                <w:rFonts w:eastAsia="Times New Roman"/>
                <w:lang w:eastAsia="ru-RU"/>
              </w:rPr>
              <w:t>Дни исследования «Мои первые открытия», «Проектик»</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p>
        </w:tc>
        <w:tc>
          <w:tcPr>
            <w:tcW w:w="88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4</w:t>
            </w:r>
          </w:p>
        </w:tc>
      </w:tr>
      <w:tr w:rsidR="00A571D1" w:rsidRPr="00A571D1" w:rsidTr="00290FDE">
        <w:tc>
          <w:tcPr>
            <w:tcW w:w="2381" w:type="dxa"/>
            <w:gridSpan w:val="2"/>
          </w:tcPr>
          <w:p w:rsidR="00A571D1" w:rsidRPr="00A571D1" w:rsidRDefault="00A571D1" w:rsidP="00A571D1">
            <w:pPr>
              <w:rPr>
                <w:rFonts w:eastAsia="Times New Roman"/>
                <w:lang w:eastAsia="ru-RU"/>
              </w:rPr>
            </w:pPr>
            <w:r w:rsidRPr="00A571D1">
              <w:rPr>
                <w:rFonts w:eastAsia="Times New Roman"/>
                <w:lang w:eastAsia="ru-RU"/>
              </w:rPr>
              <w:t>Общешкольные мероприятия (предметные недели)</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8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4</w:t>
            </w:r>
          </w:p>
        </w:tc>
      </w:tr>
      <w:tr w:rsidR="00A571D1" w:rsidRPr="00A571D1" w:rsidTr="00290FDE">
        <w:tc>
          <w:tcPr>
            <w:tcW w:w="2381" w:type="dxa"/>
            <w:gridSpan w:val="2"/>
          </w:tcPr>
          <w:p w:rsidR="00A571D1" w:rsidRPr="00A571D1" w:rsidRDefault="00A571D1" w:rsidP="00A571D1">
            <w:pPr>
              <w:rPr>
                <w:rFonts w:eastAsia="Times New Roman"/>
                <w:lang w:eastAsia="ru-RU"/>
              </w:rPr>
            </w:pPr>
            <w:r w:rsidRPr="00A571D1">
              <w:rPr>
                <w:rFonts w:eastAsia="Times New Roman"/>
                <w:lang w:eastAsia="ru-RU"/>
              </w:rPr>
              <w:t xml:space="preserve">Мероприятия оздоровительные и по охране жизни </w:t>
            </w:r>
            <w:proofErr w:type="gramStart"/>
            <w:r w:rsidRPr="00A571D1">
              <w:rPr>
                <w:rFonts w:eastAsia="Times New Roman"/>
                <w:lang w:eastAsia="ru-RU"/>
              </w:rPr>
              <w:t>обучающихся</w:t>
            </w:r>
            <w:proofErr w:type="gramEnd"/>
          </w:p>
        </w:tc>
        <w:tc>
          <w:tcPr>
            <w:tcW w:w="851"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80" w:type="dxa"/>
          </w:tcPr>
          <w:p w:rsidR="00A571D1" w:rsidRPr="00A571D1" w:rsidRDefault="00A571D1" w:rsidP="00A571D1">
            <w:pPr>
              <w:jc w:val="center"/>
              <w:rPr>
                <w:rFonts w:eastAsia="Times New Roman"/>
                <w:lang w:eastAsia="ru-RU"/>
              </w:rPr>
            </w:pPr>
          </w:p>
        </w:tc>
        <w:tc>
          <w:tcPr>
            <w:tcW w:w="850" w:type="dxa"/>
          </w:tcPr>
          <w:p w:rsidR="00A571D1" w:rsidRPr="00A571D1" w:rsidRDefault="00A571D1" w:rsidP="00A571D1">
            <w:pPr>
              <w:jc w:val="center"/>
              <w:rPr>
                <w:rFonts w:eastAsia="Times New Roman"/>
                <w:lang w:eastAsia="ru-RU"/>
              </w:rPr>
            </w:pPr>
            <w:r w:rsidRPr="00A571D1">
              <w:rPr>
                <w:rFonts w:eastAsia="Times New Roman"/>
                <w:lang w:eastAsia="ru-RU"/>
              </w:rPr>
              <w:t>+</w:t>
            </w:r>
          </w:p>
        </w:tc>
        <w:tc>
          <w:tcPr>
            <w:tcW w:w="851" w:type="dxa"/>
          </w:tcPr>
          <w:p w:rsidR="00A571D1" w:rsidRPr="00A571D1" w:rsidRDefault="00A571D1" w:rsidP="00A571D1">
            <w:pPr>
              <w:jc w:val="center"/>
              <w:rPr>
                <w:rFonts w:eastAsia="Times New Roman"/>
                <w:lang w:eastAsia="ru-RU"/>
              </w:rPr>
            </w:pP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567" w:type="dxa"/>
          </w:tcPr>
          <w:p w:rsidR="00A571D1" w:rsidRPr="00A571D1" w:rsidRDefault="00A571D1" w:rsidP="00A571D1">
            <w:pPr>
              <w:rPr>
                <w:rFonts w:eastAsia="Times New Roman"/>
                <w:lang w:eastAsia="ru-RU"/>
              </w:rPr>
            </w:pPr>
            <w:r w:rsidRPr="00A571D1">
              <w:rPr>
                <w:rFonts w:eastAsia="Times New Roman"/>
                <w:lang w:eastAsia="ru-RU"/>
              </w:rPr>
              <w:t>1</w:t>
            </w:r>
          </w:p>
        </w:tc>
        <w:tc>
          <w:tcPr>
            <w:tcW w:w="680" w:type="dxa"/>
          </w:tcPr>
          <w:p w:rsidR="00A571D1" w:rsidRPr="00A571D1" w:rsidRDefault="00A571D1" w:rsidP="00A571D1">
            <w:pPr>
              <w:jc w:val="center"/>
              <w:rPr>
                <w:rFonts w:eastAsia="Times New Roman"/>
                <w:b/>
                <w:lang w:eastAsia="ru-RU"/>
              </w:rPr>
            </w:pPr>
            <w:r w:rsidRPr="00A571D1">
              <w:rPr>
                <w:rFonts w:eastAsia="Times New Roman"/>
                <w:b/>
                <w:lang w:eastAsia="ru-RU"/>
              </w:rPr>
              <w:t>4</w:t>
            </w:r>
          </w:p>
        </w:tc>
      </w:tr>
      <w:tr w:rsidR="00A571D1" w:rsidRPr="00A571D1" w:rsidTr="00290FDE">
        <w:tc>
          <w:tcPr>
            <w:tcW w:w="2381" w:type="dxa"/>
            <w:gridSpan w:val="2"/>
          </w:tcPr>
          <w:p w:rsidR="00A571D1" w:rsidRPr="00A571D1" w:rsidRDefault="00A571D1" w:rsidP="00A571D1">
            <w:pPr>
              <w:rPr>
                <w:rFonts w:eastAsia="Times New Roman"/>
                <w:lang w:eastAsia="ru-RU"/>
              </w:rPr>
            </w:pPr>
            <w:r w:rsidRPr="00A571D1">
              <w:rPr>
                <w:rFonts w:eastAsia="Times New Roman"/>
                <w:b/>
                <w:lang w:eastAsia="ru-RU"/>
              </w:rPr>
              <w:t>Итого в неделю</w:t>
            </w:r>
          </w:p>
        </w:tc>
        <w:tc>
          <w:tcPr>
            <w:tcW w:w="851" w:type="dxa"/>
          </w:tcPr>
          <w:p w:rsidR="00A571D1" w:rsidRPr="00A571D1" w:rsidRDefault="00A571D1" w:rsidP="00A571D1">
            <w:pPr>
              <w:rPr>
                <w:rFonts w:eastAsia="Times New Roman"/>
                <w:lang w:eastAsia="ru-RU"/>
              </w:rPr>
            </w:pPr>
          </w:p>
        </w:tc>
        <w:tc>
          <w:tcPr>
            <w:tcW w:w="850" w:type="dxa"/>
          </w:tcPr>
          <w:p w:rsidR="00A571D1" w:rsidRPr="00A571D1" w:rsidRDefault="00A571D1" w:rsidP="00A571D1">
            <w:pPr>
              <w:rPr>
                <w:rFonts w:eastAsia="Times New Roman"/>
                <w:lang w:eastAsia="ru-RU"/>
              </w:rPr>
            </w:pPr>
          </w:p>
        </w:tc>
        <w:tc>
          <w:tcPr>
            <w:tcW w:w="880" w:type="dxa"/>
          </w:tcPr>
          <w:p w:rsidR="00A571D1" w:rsidRPr="00A571D1" w:rsidRDefault="00A571D1" w:rsidP="00A571D1">
            <w:pPr>
              <w:rPr>
                <w:rFonts w:eastAsia="Times New Roman"/>
                <w:lang w:eastAsia="ru-RU"/>
              </w:rPr>
            </w:pPr>
          </w:p>
        </w:tc>
        <w:tc>
          <w:tcPr>
            <w:tcW w:w="850" w:type="dxa"/>
          </w:tcPr>
          <w:p w:rsidR="00A571D1" w:rsidRPr="00A571D1" w:rsidRDefault="00A571D1" w:rsidP="00A571D1">
            <w:pPr>
              <w:rPr>
                <w:rFonts w:eastAsia="Times New Roman"/>
                <w:lang w:eastAsia="ru-RU"/>
              </w:rPr>
            </w:pPr>
          </w:p>
        </w:tc>
        <w:tc>
          <w:tcPr>
            <w:tcW w:w="851"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b/>
                <w:sz w:val="20"/>
                <w:szCs w:val="20"/>
                <w:lang w:eastAsia="ru-RU"/>
              </w:rPr>
            </w:pPr>
            <w:r w:rsidRPr="00A571D1">
              <w:rPr>
                <w:rFonts w:eastAsia="Times New Roman"/>
                <w:b/>
                <w:sz w:val="20"/>
                <w:szCs w:val="20"/>
                <w:lang w:eastAsia="ru-RU"/>
              </w:rPr>
              <w:t>10</w:t>
            </w:r>
          </w:p>
        </w:tc>
        <w:tc>
          <w:tcPr>
            <w:tcW w:w="567" w:type="dxa"/>
          </w:tcPr>
          <w:p w:rsidR="00A571D1" w:rsidRPr="00A571D1" w:rsidRDefault="00A571D1" w:rsidP="00A571D1">
            <w:pPr>
              <w:rPr>
                <w:rFonts w:eastAsia="Times New Roman"/>
                <w:b/>
                <w:sz w:val="20"/>
                <w:szCs w:val="20"/>
                <w:lang w:eastAsia="ru-RU"/>
              </w:rPr>
            </w:pPr>
            <w:r w:rsidRPr="00A571D1">
              <w:rPr>
                <w:rFonts w:eastAsia="Times New Roman"/>
                <w:b/>
                <w:sz w:val="20"/>
                <w:szCs w:val="20"/>
                <w:lang w:eastAsia="ru-RU"/>
              </w:rPr>
              <w:t>10</w:t>
            </w:r>
          </w:p>
        </w:tc>
        <w:tc>
          <w:tcPr>
            <w:tcW w:w="567" w:type="dxa"/>
          </w:tcPr>
          <w:p w:rsidR="00A571D1" w:rsidRPr="00A571D1" w:rsidRDefault="00A571D1" w:rsidP="00A571D1">
            <w:pPr>
              <w:rPr>
                <w:rFonts w:eastAsia="Times New Roman"/>
                <w:b/>
                <w:sz w:val="20"/>
                <w:szCs w:val="20"/>
                <w:lang w:eastAsia="ru-RU"/>
              </w:rPr>
            </w:pPr>
            <w:r w:rsidRPr="00A571D1">
              <w:rPr>
                <w:rFonts w:eastAsia="Times New Roman"/>
                <w:b/>
                <w:sz w:val="20"/>
                <w:szCs w:val="20"/>
                <w:lang w:eastAsia="ru-RU"/>
              </w:rPr>
              <w:t>10</w:t>
            </w:r>
          </w:p>
        </w:tc>
        <w:tc>
          <w:tcPr>
            <w:tcW w:w="567" w:type="dxa"/>
          </w:tcPr>
          <w:p w:rsidR="00A571D1" w:rsidRPr="00A571D1" w:rsidRDefault="00A571D1" w:rsidP="00A571D1">
            <w:pPr>
              <w:rPr>
                <w:rFonts w:eastAsia="Times New Roman"/>
                <w:b/>
                <w:sz w:val="20"/>
                <w:szCs w:val="20"/>
                <w:lang w:eastAsia="ru-RU"/>
              </w:rPr>
            </w:pPr>
            <w:r w:rsidRPr="00A571D1">
              <w:rPr>
                <w:rFonts w:eastAsia="Times New Roman"/>
                <w:b/>
                <w:sz w:val="20"/>
                <w:szCs w:val="20"/>
                <w:lang w:eastAsia="ru-RU"/>
              </w:rPr>
              <w:t>10</w:t>
            </w:r>
          </w:p>
        </w:tc>
        <w:tc>
          <w:tcPr>
            <w:tcW w:w="680" w:type="dxa"/>
          </w:tcPr>
          <w:p w:rsidR="00A571D1" w:rsidRPr="00A571D1" w:rsidRDefault="00A571D1" w:rsidP="00A571D1">
            <w:pPr>
              <w:jc w:val="center"/>
              <w:rPr>
                <w:rFonts w:eastAsia="Times New Roman"/>
                <w:b/>
                <w:sz w:val="20"/>
                <w:szCs w:val="20"/>
                <w:lang w:eastAsia="ru-RU"/>
              </w:rPr>
            </w:pPr>
            <w:r w:rsidRPr="00A571D1">
              <w:rPr>
                <w:rFonts w:eastAsia="Times New Roman"/>
                <w:b/>
                <w:sz w:val="20"/>
                <w:szCs w:val="20"/>
                <w:lang w:eastAsia="ru-RU"/>
              </w:rPr>
              <w:t>40</w:t>
            </w:r>
          </w:p>
        </w:tc>
      </w:tr>
      <w:tr w:rsidR="00A571D1" w:rsidRPr="00A571D1" w:rsidTr="00290FDE">
        <w:tc>
          <w:tcPr>
            <w:tcW w:w="2381" w:type="dxa"/>
            <w:gridSpan w:val="2"/>
          </w:tcPr>
          <w:p w:rsidR="00A571D1" w:rsidRPr="00A571D1" w:rsidRDefault="00A571D1" w:rsidP="00A571D1">
            <w:pPr>
              <w:rPr>
                <w:rFonts w:eastAsia="Times New Roman"/>
                <w:b/>
                <w:lang w:eastAsia="ru-RU"/>
              </w:rPr>
            </w:pPr>
            <w:r w:rsidRPr="00A571D1">
              <w:rPr>
                <w:rFonts w:eastAsia="Times New Roman"/>
                <w:b/>
                <w:lang w:eastAsia="ru-RU"/>
              </w:rPr>
              <w:t>Итого за год</w:t>
            </w:r>
          </w:p>
        </w:tc>
        <w:tc>
          <w:tcPr>
            <w:tcW w:w="851" w:type="dxa"/>
          </w:tcPr>
          <w:p w:rsidR="00A571D1" w:rsidRPr="00A571D1" w:rsidRDefault="00A571D1" w:rsidP="00A571D1">
            <w:pPr>
              <w:rPr>
                <w:rFonts w:eastAsia="Times New Roman"/>
                <w:lang w:eastAsia="ru-RU"/>
              </w:rPr>
            </w:pPr>
          </w:p>
        </w:tc>
        <w:tc>
          <w:tcPr>
            <w:tcW w:w="850" w:type="dxa"/>
          </w:tcPr>
          <w:p w:rsidR="00A571D1" w:rsidRPr="00A571D1" w:rsidRDefault="00A571D1" w:rsidP="00A571D1">
            <w:pPr>
              <w:rPr>
                <w:rFonts w:eastAsia="Times New Roman"/>
                <w:lang w:eastAsia="ru-RU"/>
              </w:rPr>
            </w:pPr>
          </w:p>
        </w:tc>
        <w:tc>
          <w:tcPr>
            <w:tcW w:w="880" w:type="dxa"/>
          </w:tcPr>
          <w:p w:rsidR="00A571D1" w:rsidRPr="00A571D1" w:rsidRDefault="00A571D1" w:rsidP="00A571D1">
            <w:pPr>
              <w:rPr>
                <w:rFonts w:eastAsia="Times New Roman"/>
                <w:lang w:eastAsia="ru-RU"/>
              </w:rPr>
            </w:pPr>
          </w:p>
        </w:tc>
        <w:tc>
          <w:tcPr>
            <w:tcW w:w="850" w:type="dxa"/>
          </w:tcPr>
          <w:p w:rsidR="00A571D1" w:rsidRPr="00A571D1" w:rsidRDefault="00A571D1" w:rsidP="00A571D1">
            <w:pPr>
              <w:rPr>
                <w:rFonts w:eastAsia="Times New Roman"/>
                <w:lang w:eastAsia="ru-RU"/>
              </w:rPr>
            </w:pPr>
          </w:p>
        </w:tc>
        <w:tc>
          <w:tcPr>
            <w:tcW w:w="851" w:type="dxa"/>
          </w:tcPr>
          <w:p w:rsidR="00A571D1" w:rsidRPr="00A571D1" w:rsidRDefault="00A571D1" w:rsidP="00A571D1">
            <w:pPr>
              <w:rPr>
                <w:rFonts w:eastAsia="Times New Roman"/>
                <w:lang w:eastAsia="ru-RU"/>
              </w:rPr>
            </w:pPr>
          </w:p>
        </w:tc>
        <w:tc>
          <w:tcPr>
            <w:tcW w:w="567" w:type="dxa"/>
          </w:tcPr>
          <w:p w:rsidR="00A571D1" w:rsidRPr="00A571D1" w:rsidRDefault="00A571D1" w:rsidP="00A571D1">
            <w:pPr>
              <w:rPr>
                <w:rFonts w:eastAsia="Times New Roman"/>
                <w:sz w:val="20"/>
                <w:szCs w:val="20"/>
                <w:lang w:eastAsia="ru-RU"/>
              </w:rPr>
            </w:pPr>
            <w:r w:rsidRPr="00A571D1">
              <w:rPr>
                <w:rFonts w:eastAsia="Times New Roman"/>
                <w:sz w:val="20"/>
                <w:szCs w:val="20"/>
                <w:lang w:eastAsia="ru-RU"/>
              </w:rPr>
              <w:t>330</w:t>
            </w:r>
          </w:p>
        </w:tc>
        <w:tc>
          <w:tcPr>
            <w:tcW w:w="567" w:type="dxa"/>
          </w:tcPr>
          <w:p w:rsidR="00A571D1" w:rsidRPr="00A571D1" w:rsidRDefault="00A571D1" w:rsidP="00A571D1">
            <w:pPr>
              <w:rPr>
                <w:rFonts w:eastAsia="Times New Roman"/>
                <w:sz w:val="20"/>
                <w:szCs w:val="20"/>
                <w:lang w:eastAsia="ru-RU"/>
              </w:rPr>
            </w:pPr>
            <w:r w:rsidRPr="00A571D1">
              <w:rPr>
                <w:rFonts w:eastAsia="Times New Roman"/>
                <w:sz w:val="20"/>
                <w:szCs w:val="20"/>
                <w:lang w:eastAsia="ru-RU"/>
              </w:rPr>
              <w:t>340</w:t>
            </w:r>
          </w:p>
        </w:tc>
        <w:tc>
          <w:tcPr>
            <w:tcW w:w="567" w:type="dxa"/>
          </w:tcPr>
          <w:p w:rsidR="00A571D1" w:rsidRPr="00A571D1" w:rsidRDefault="00A571D1" w:rsidP="00A571D1">
            <w:pPr>
              <w:rPr>
                <w:rFonts w:eastAsia="Times New Roman"/>
                <w:sz w:val="20"/>
                <w:szCs w:val="20"/>
                <w:lang w:eastAsia="ru-RU"/>
              </w:rPr>
            </w:pPr>
            <w:r w:rsidRPr="00A571D1">
              <w:rPr>
                <w:rFonts w:eastAsia="Times New Roman"/>
                <w:sz w:val="20"/>
                <w:szCs w:val="20"/>
                <w:lang w:eastAsia="ru-RU"/>
              </w:rPr>
              <w:t>340</w:t>
            </w:r>
          </w:p>
        </w:tc>
        <w:tc>
          <w:tcPr>
            <w:tcW w:w="567" w:type="dxa"/>
          </w:tcPr>
          <w:p w:rsidR="00A571D1" w:rsidRPr="00A571D1" w:rsidRDefault="00A571D1" w:rsidP="00A571D1">
            <w:pPr>
              <w:rPr>
                <w:rFonts w:eastAsia="Times New Roman"/>
                <w:sz w:val="20"/>
                <w:szCs w:val="20"/>
                <w:lang w:eastAsia="ru-RU"/>
              </w:rPr>
            </w:pPr>
            <w:r w:rsidRPr="00A571D1">
              <w:rPr>
                <w:rFonts w:eastAsia="Times New Roman"/>
                <w:sz w:val="20"/>
                <w:szCs w:val="20"/>
                <w:lang w:eastAsia="ru-RU"/>
              </w:rPr>
              <w:t>340</w:t>
            </w:r>
          </w:p>
        </w:tc>
        <w:tc>
          <w:tcPr>
            <w:tcW w:w="680" w:type="dxa"/>
          </w:tcPr>
          <w:p w:rsidR="00A571D1" w:rsidRPr="00A571D1" w:rsidRDefault="00A571D1" w:rsidP="00A571D1">
            <w:pPr>
              <w:jc w:val="center"/>
              <w:rPr>
                <w:rFonts w:eastAsia="Times New Roman"/>
                <w:sz w:val="20"/>
                <w:szCs w:val="20"/>
                <w:lang w:eastAsia="ru-RU"/>
              </w:rPr>
            </w:pPr>
            <w:r w:rsidRPr="00A571D1">
              <w:rPr>
                <w:rFonts w:eastAsia="Times New Roman"/>
                <w:sz w:val="20"/>
                <w:szCs w:val="20"/>
                <w:lang w:eastAsia="ru-RU"/>
              </w:rPr>
              <w:t>1350</w:t>
            </w:r>
          </w:p>
        </w:tc>
      </w:tr>
    </w:tbl>
    <w:p w:rsidR="00A571D1" w:rsidRPr="00A571D1" w:rsidRDefault="00A571D1" w:rsidP="00A571D1">
      <w:pPr>
        <w:tabs>
          <w:tab w:val="left" w:pos="0"/>
        </w:tabs>
        <w:spacing w:line="276" w:lineRule="auto"/>
      </w:pPr>
    </w:p>
    <w:p w:rsidR="00A571D1" w:rsidRPr="00A571D1" w:rsidRDefault="00A571D1" w:rsidP="00A571D1">
      <w:pPr>
        <w:tabs>
          <w:tab w:val="left" w:pos="0"/>
        </w:tabs>
        <w:spacing w:line="276" w:lineRule="auto"/>
        <w:ind w:firstLine="567"/>
        <w:jc w:val="center"/>
        <w:rPr>
          <w:b/>
        </w:rPr>
      </w:pPr>
      <w:r w:rsidRPr="00A571D1">
        <w:rPr>
          <w:b/>
        </w:rPr>
        <w:t>Целевая направленность внеурочной деятельности</w:t>
      </w:r>
    </w:p>
    <w:p w:rsidR="00A571D1" w:rsidRPr="00A571D1" w:rsidRDefault="00A571D1" w:rsidP="00A571D1">
      <w:pPr>
        <w:tabs>
          <w:tab w:val="left" w:pos="0"/>
        </w:tabs>
        <w:spacing w:line="276" w:lineRule="auto"/>
        <w:ind w:firstLine="567"/>
      </w:pPr>
      <w:r w:rsidRPr="00A571D1">
        <w:t>План составлен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571D1" w:rsidRPr="00A571D1" w:rsidRDefault="00A571D1" w:rsidP="00A571D1">
      <w:pPr>
        <w:tabs>
          <w:tab w:val="left" w:pos="0"/>
        </w:tabs>
        <w:spacing w:line="276" w:lineRule="auto"/>
        <w:ind w:firstLine="567"/>
      </w:pPr>
      <w:r w:rsidRPr="00A571D1">
        <w:t xml:space="preserve">Основная модель организации внеурочной деятельности школы - оптимизационная, в её реализации принимают участие все педагогические работники учреждения (учителя, педагог-психолог, педагог – организатор и др.). Координирующую роль выполняет </w:t>
      </w:r>
      <w:r w:rsidRPr="00A571D1">
        <w:lastRenderedPageBreak/>
        <w:t>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школы, содержательном и организационном единстве всех его структурных подразделений.</w:t>
      </w:r>
    </w:p>
    <w:p w:rsidR="00A571D1" w:rsidRPr="00A571D1" w:rsidRDefault="00A571D1" w:rsidP="00A571D1">
      <w:pPr>
        <w:tabs>
          <w:tab w:val="left" w:pos="0"/>
        </w:tabs>
        <w:spacing w:line="276" w:lineRule="auto"/>
        <w:ind w:firstLine="567"/>
      </w:pPr>
      <w:r w:rsidRPr="00A571D1">
        <w:t>При организации внеурочной деятельности используется  и модель дополнительного образования на основе потенциала внутришкольного дополнительного образования и сотрудничества с учреждениями дополнительного образования.</w:t>
      </w:r>
    </w:p>
    <w:p w:rsidR="00A571D1" w:rsidRPr="00A571D1" w:rsidRDefault="00A571D1" w:rsidP="00A571D1">
      <w:pPr>
        <w:tabs>
          <w:tab w:val="left" w:pos="0"/>
        </w:tabs>
        <w:spacing w:line="276" w:lineRule="auto"/>
        <w:ind w:firstLine="567"/>
      </w:pPr>
      <w:r w:rsidRPr="00A571D1">
        <w:t>Вместе с тем внеурочная деятельность в рамках ФГОС НОО направлена, в первую очередь, на достижение планируемых результатов освоения основной образовательной программы начального общего образования. А дополнительное образование детей предполагает, прежде всего, реализацию дополнительных общеобразовательных программ. Поэтому  внесены изменения в  цели и задачи, а также ее содержание и методы работы  при реализации программ дополнительного образования с учетом требований к внеурочной деятельности.</w:t>
      </w:r>
    </w:p>
    <w:p w:rsidR="00A571D1" w:rsidRPr="00A571D1" w:rsidRDefault="00A571D1" w:rsidP="00A571D1">
      <w:pPr>
        <w:tabs>
          <w:tab w:val="left" w:pos="0"/>
        </w:tabs>
        <w:spacing w:line="276" w:lineRule="auto"/>
        <w:ind w:firstLine="567"/>
      </w:pPr>
      <w:r w:rsidRPr="00A571D1">
        <w:t xml:space="preserve">Эффективное конструирование  модели внеурочной деятельности опирается на следующие </w:t>
      </w:r>
      <w:r w:rsidRPr="00A571D1">
        <w:rPr>
          <w:u w:val="single"/>
        </w:rPr>
        <w:t>принципы</w:t>
      </w:r>
      <w:r w:rsidRPr="00A571D1">
        <w:t>:</w:t>
      </w:r>
    </w:p>
    <w:p w:rsidR="00A571D1" w:rsidRPr="00A571D1" w:rsidRDefault="00A571D1" w:rsidP="00A571D1">
      <w:pPr>
        <w:tabs>
          <w:tab w:val="left" w:pos="0"/>
        </w:tabs>
        <w:spacing w:line="276" w:lineRule="auto"/>
        <w:ind w:firstLine="567"/>
      </w:pPr>
      <w:r w:rsidRPr="00A571D1">
        <w:t xml:space="preserve">1. </w:t>
      </w:r>
      <w:r w:rsidRPr="00A571D1">
        <w:rPr>
          <w:i/>
        </w:rPr>
        <w:t>Принцип учёта потребностей обучающихся и их родителей</w:t>
      </w:r>
      <w:r w:rsidRPr="00A571D1">
        <w:t>. Для этого выявляется запрос родителей и обучающихся, соотносится запрос с кадровым и материально-техническим ресурсом учреждения, особенностями основной образовательной программы учреждения.</w:t>
      </w:r>
    </w:p>
    <w:p w:rsidR="00A571D1" w:rsidRPr="00A571D1" w:rsidRDefault="00A571D1" w:rsidP="00A571D1">
      <w:pPr>
        <w:tabs>
          <w:tab w:val="left" w:pos="0"/>
        </w:tabs>
        <w:spacing w:line="276" w:lineRule="auto"/>
        <w:ind w:firstLine="567"/>
      </w:pPr>
      <w:r w:rsidRPr="00A571D1">
        <w:t xml:space="preserve">2. </w:t>
      </w:r>
      <w:r w:rsidRPr="00A571D1">
        <w:rPr>
          <w:i/>
        </w:rPr>
        <w:t>Принцип гуманистической направленности</w:t>
      </w:r>
      <w:r w:rsidRPr="00A571D1">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A571D1" w:rsidRPr="00A571D1" w:rsidRDefault="00A571D1" w:rsidP="00A571D1">
      <w:pPr>
        <w:tabs>
          <w:tab w:val="left" w:pos="0"/>
        </w:tabs>
        <w:spacing w:line="276" w:lineRule="auto"/>
        <w:ind w:firstLine="567"/>
      </w:pPr>
      <w:r w:rsidRPr="00A571D1">
        <w:t xml:space="preserve">3. </w:t>
      </w:r>
      <w:r w:rsidRPr="00A571D1">
        <w:rPr>
          <w:i/>
        </w:rPr>
        <w:t>Принцип разнообразия направлений внеурочной деятельности</w:t>
      </w:r>
      <w:r w:rsidRPr="00A571D1">
        <w:t>,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A571D1" w:rsidRPr="00A571D1" w:rsidRDefault="00A571D1" w:rsidP="00A571D1">
      <w:pPr>
        <w:tabs>
          <w:tab w:val="left" w:pos="0"/>
        </w:tabs>
        <w:spacing w:line="276" w:lineRule="auto"/>
        <w:ind w:firstLine="567"/>
      </w:pPr>
      <w:r w:rsidRPr="00A571D1">
        <w:t xml:space="preserve">4. </w:t>
      </w:r>
      <w:r w:rsidRPr="00A571D1">
        <w:rPr>
          <w:i/>
        </w:rPr>
        <w:t>Принцип оптимального использования учебного и каникулярного периодов учебного года</w:t>
      </w:r>
      <w:r w:rsidRPr="00A571D1">
        <w:t xml:space="preserve"> при организации внеурочной деятельности. Часть программы внеурочной деятельности может быть реализована и во время каникул (информация о времени проведения тех или иных занятий должна быть отражена в рабочей программе кружка, студии).</w:t>
      </w:r>
    </w:p>
    <w:p w:rsidR="00A571D1" w:rsidRPr="00A571D1" w:rsidRDefault="00A571D1" w:rsidP="00A571D1">
      <w:pPr>
        <w:tabs>
          <w:tab w:val="left" w:pos="0"/>
        </w:tabs>
        <w:spacing w:line="276" w:lineRule="auto"/>
        <w:ind w:firstLine="567"/>
      </w:pPr>
      <w:r w:rsidRPr="00A571D1">
        <w:t xml:space="preserve">5. </w:t>
      </w:r>
      <w:r w:rsidRPr="00A571D1">
        <w:rPr>
          <w:i/>
        </w:rPr>
        <w:t>Принцип учёта возможностей учебно-методического комплекта</w:t>
      </w:r>
      <w:r w:rsidRPr="00A571D1">
        <w:t>, используемого в образовательном процессе.</w:t>
      </w:r>
    </w:p>
    <w:p w:rsidR="00A571D1" w:rsidRPr="00A571D1" w:rsidRDefault="00A571D1" w:rsidP="00A571D1">
      <w:pPr>
        <w:tabs>
          <w:tab w:val="left" w:pos="0"/>
        </w:tabs>
        <w:spacing w:line="276" w:lineRule="auto"/>
        <w:ind w:firstLine="567"/>
      </w:pPr>
      <w:r w:rsidRPr="00A571D1">
        <w:t xml:space="preserve">6. </w:t>
      </w:r>
      <w:r w:rsidRPr="00A571D1">
        <w:rPr>
          <w:i/>
        </w:rPr>
        <w:t>Принцип успешности и социальной значимости</w:t>
      </w:r>
      <w:r w:rsidRPr="00A571D1">
        <w:t>. Усилия организаторов внеурочной деятельности направляются на формирование у детей потребности в достижении успеха.</w:t>
      </w:r>
    </w:p>
    <w:p w:rsidR="00A571D1" w:rsidRPr="00A571D1" w:rsidRDefault="00A571D1" w:rsidP="00A571D1">
      <w:pPr>
        <w:tabs>
          <w:tab w:val="left" w:pos="0"/>
        </w:tabs>
        <w:spacing w:line="276" w:lineRule="auto"/>
        <w:ind w:firstLine="567"/>
      </w:pPr>
      <w:r w:rsidRPr="00A571D1">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Важно, чтобы достигаемые </w:t>
      </w:r>
      <w:r w:rsidRPr="00A571D1">
        <w:lastRenderedPageBreak/>
        <w:t>ребёнком результаты были не только личностно значимыми, но и ценными для социального окружения образовательного организации.</w:t>
      </w:r>
    </w:p>
    <w:p w:rsidR="00A571D1" w:rsidRPr="00A571D1" w:rsidRDefault="00A571D1" w:rsidP="00A571D1">
      <w:pPr>
        <w:tabs>
          <w:tab w:val="left" w:pos="0"/>
        </w:tabs>
        <w:spacing w:line="276" w:lineRule="auto"/>
        <w:ind w:firstLine="567"/>
      </w:pPr>
      <w:r w:rsidRPr="00A571D1">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571D1" w:rsidRPr="00A571D1" w:rsidRDefault="00A571D1" w:rsidP="00A571D1">
      <w:pPr>
        <w:tabs>
          <w:tab w:val="left" w:pos="0"/>
        </w:tabs>
        <w:spacing w:line="276" w:lineRule="auto"/>
        <w:ind w:firstLine="567"/>
      </w:pPr>
      <w:r w:rsidRPr="00A571D1">
        <w:rPr>
          <w:i/>
        </w:rPr>
        <w:t>Цель внеурочной деятельности</w:t>
      </w:r>
      <w:r w:rsidRPr="00A571D1">
        <w:t xml:space="preserve"> - создание условий для реализации младшими школьниками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A571D1" w:rsidRPr="00A571D1" w:rsidRDefault="00A571D1" w:rsidP="00A571D1">
      <w:pPr>
        <w:tabs>
          <w:tab w:val="left" w:pos="0"/>
        </w:tabs>
        <w:spacing w:line="276" w:lineRule="auto"/>
        <w:ind w:firstLine="567"/>
      </w:pPr>
      <w:r w:rsidRPr="00A571D1">
        <w:rPr>
          <w:i/>
        </w:rPr>
        <w:t>Задачи внеурочной деятельности</w:t>
      </w:r>
      <w:r w:rsidRPr="00A571D1">
        <w:t>:</w:t>
      </w:r>
    </w:p>
    <w:p w:rsidR="00A571D1" w:rsidRPr="00A571D1" w:rsidRDefault="00A571D1" w:rsidP="00A571D1">
      <w:pPr>
        <w:tabs>
          <w:tab w:val="left" w:pos="0"/>
        </w:tabs>
        <w:spacing w:line="276" w:lineRule="auto"/>
        <w:ind w:firstLine="567"/>
      </w:pPr>
      <w:r w:rsidRPr="00A571D1">
        <w:t>− расширение общекультурного кругозора;</w:t>
      </w:r>
    </w:p>
    <w:p w:rsidR="00A571D1" w:rsidRPr="00A571D1" w:rsidRDefault="00A571D1" w:rsidP="00A571D1">
      <w:pPr>
        <w:tabs>
          <w:tab w:val="left" w:pos="0"/>
        </w:tabs>
        <w:spacing w:line="276" w:lineRule="auto"/>
        <w:ind w:firstLine="567"/>
      </w:pPr>
      <w:r w:rsidRPr="00A571D1">
        <w:t>− формирование позитивного восприятия ценностей общего образования и более успешного освоения его содержания;</w:t>
      </w:r>
    </w:p>
    <w:p w:rsidR="00A571D1" w:rsidRPr="00A571D1" w:rsidRDefault="00A571D1" w:rsidP="00A571D1">
      <w:pPr>
        <w:tabs>
          <w:tab w:val="left" w:pos="0"/>
        </w:tabs>
        <w:spacing w:line="276" w:lineRule="auto"/>
        <w:ind w:firstLine="567"/>
      </w:pPr>
      <w:r w:rsidRPr="00A571D1">
        <w:t>− включение в личностно значимые творческие виды деятельности;</w:t>
      </w:r>
    </w:p>
    <w:p w:rsidR="00A571D1" w:rsidRPr="00A571D1" w:rsidRDefault="00A571D1" w:rsidP="00A571D1">
      <w:pPr>
        <w:tabs>
          <w:tab w:val="left" w:pos="0"/>
        </w:tabs>
        <w:spacing w:line="276" w:lineRule="auto"/>
        <w:ind w:firstLine="567"/>
      </w:pPr>
      <w:r w:rsidRPr="00A571D1">
        <w:t>− формирование нравственных, духовных, эстетических ценностей;</w:t>
      </w:r>
    </w:p>
    <w:p w:rsidR="00A571D1" w:rsidRPr="00A571D1" w:rsidRDefault="00A571D1" w:rsidP="00A571D1">
      <w:pPr>
        <w:tabs>
          <w:tab w:val="left" w:pos="0"/>
        </w:tabs>
        <w:spacing w:line="276" w:lineRule="auto"/>
        <w:ind w:firstLine="567"/>
      </w:pPr>
      <w:r w:rsidRPr="00A571D1">
        <w:t>− участие в общественно значимых делах;</w:t>
      </w:r>
    </w:p>
    <w:p w:rsidR="00A571D1" w:rsidRPr="00A571D1" w:rsidRDefault="00A571D1" w:rsidP="00A571D1">
      <w:pPr>
        <w:tabs>
          <w:tab w:val="left" w:pos="0"/>
        </w:tabs>
        <w:spacing w:line="276" w:lineRule="auto"/>
        <w:ind w:firstLine="567"/>
      </w:pPr>
      <w:r w:rsidRPr="00A571D1">
        <w:t>−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A571D1" w:rsidRPr="00A571D1" w:rsidRDefault="00A571D1" w:rsidP="00A571D1">
      <w:pPr>
        <w:tabs>
          <w:tab w:val="left" w:pos="0"/>
        </w:tabs>
        <w:spacing w:line="276" w:lineRule="auto"/>
        <w:ind w:firstLine="567"/>
      </w:pPr>
      <w:r w:rsidRPr="00A571D1">
        <w:t>− создание пространства для межличностного общения.</w:t>
      </w:r>
    </w:p>
    <w:p w:rsidR="00A571D1" w:rsidRPr="00A571D1" w:rsidRDefault="00A571D1" w:rsidP="00A571D1">
      <w:pPr>
        <w:tabs>
          <w:tab w:val="left" w:pos="0"/>
        </w:tabs>
        <w:spacing w:line="276" w:lineRule="auto"/>
        <w:ind w:firstLine="567"/>
      </w:pPr>
      <w:proofErr w:type="gramStart"/>
      <w:r w:rsidRPr="00A571D1">
        <w:rPr>
          <w:i/>
        </w:rPr>
        <w:t>Содержание занятий</w:t>
      </w:r>
      <w:r w:rsidRPr="00A571D1">
        <w:t xml:space="preserve">, предусмотренных в рамках внеурочной деятельности, </w:t>
      </w:r>
      <w:r w:rsidRPr="00A571D1">
        <w:rPr>
          <w:i/>
        </w:rPr>
        <w:t>формируется с учётом пожеланий обучающихся и их родителей</w:t>
      </w:r>
      <w:r w:rsidRPr="00A571D1">
        <w:t xml:space="preserve"> (законных представителей) и реализуется посредством различных форм организации, таких, как экскурсии, кружки, секции, круглые столы, конференции, игровые тренинги,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A571D1" w:rsidRPr="00A571D1" w:rsidRDefault="00A571D1" w:rsidP="00A571D1">
      <w:pPr>
        <w:tabs>
          <w:tab w:val="left" w:pos="0"/>
        </w:tabs>
        <w:spacing w:line="276" w:lineRule="auto"/>
        <w:ind w:firstLine="567"/>
      </w:pPr>
      <w:proofErr w:type="gramStart"/>
      <w:r w:rsidRPr="00A571D1">
        <w:t>Школа организует свою деятельность по пяти направлениям внеурочной деятельности, ориентированных на развития личности младшего школьника:</w:t>
      </w:r>
      <w:proofErr w:type="gramEnd"/>
    </w:p>
    <w:p w:rsidR="00A571D1" w:rsidRPr="00A571D1" w:rsidRDefault="00A571D1" w:rsidP="00A571D1">
      <w:pPr>
        <w:tabs>
          <w:tab w:val="left" w:pos="0"/>
        </w:tabs>
        <w:spacing w:line="276" w:lineRule="auto"/>
        <w:ind w:firstLine="567"/>
      </w:pPr>
      <w:r w:rsidRPr="00A571D1">
        <w:t>− спортивно-оздоровительное;</w:t>
      </w:r>
    </w:p>
    <w:p w:rsidR="00A571D1" w:rsidRPr="00A571D1" w:rsidRDefault="00A571D1" w:rsidP="00A571D1">
      <w:pPr>
        <w:tabs>
          <w:tab w:val="left" w:pos="0"/>
        </w:tabs>
        <w:spacing w:line="276" w:lineRule="auto"/>
        <w:ind w:firstLine="567"/>
      </w:pPr>
      <w:r w:rsidRPr="00A571D1">
        <w:t>− духовно-нравственное;</w:t>
      </w:r>
    </w:p>
    <w:p w:rsidR="00A571D1" w:rsidRPr="00A571D1" w:rsidRDefault="00A571D1" w:rsidP="00A571D1">
      <w:pPr>
        <w:tabs>
          <w:tab w:val="left" w:pos="0"/>
        </w:tabs>
        <w:spacing w:line="276" w:lineRule="auto"/>
        <w:ind w:firstLine="567"/>
      </w:pPr>
      <w:r w:rsidRPr="00A571D1">
        <w:t>− социальное;</w:t>
      </w:r>
    </w:p>
    <w:p w:rsidR="00A571D1" w:rsidRPr="00A571D1" w:rsidRDefault="00A571D1" w:rsidP="00A571D1">
      <w:pPr>
        <w:tabs>
          <w:tab w:val="left" w:pos="0"/>
        </w:tabs>
        <w:spacing w:line="276" w:lineRule="auto"/>
        <w:ind w:firstLine="567"/>
      </w:pPr>
      <w:r w:rsidRPr="00A571D1">
        <w:t>− общеинтеллектуальное;</w:t>
      </w:r>
    </w:p>
    <w:p w:rsidR="00A571D1" w:rsidRPr="00A571D1" w:rsidRDefault="00A571D1" w:rsidP="00A571D1">
      <w:pPr>
        <w:tabs>
          <w:tab w:val="left" w:pos="0"/>
        </w:tabs>
        <w:spacing w:line="276" w:lineRule="auto"/>
        <w:ind w:firstLine="567"/>
      </w:pPr>
      <w:r w:rsidRPr="00A571D1">
        <w:t>− общекультурное.</w:t>
      </w:r>
    </w:p>
    <w:p w:rsidR="00A571D1" w:rsidRPr="00A571D1" w:rsidRDefault="00A571D1" w:rsidP="00A571D1">
      <w:pPr>
        <w:tabs>
          <w:tab w:val="left" w:pos="0"/>
        </w:tabs>
        <w:spacing w:line="276" w:lineRule="auto"/>
        <w:ind w:firstLine="567"/>
        <w:rPr>
          <w:b/>
          <w:i/>
        </w:rPr>
      </w:pPr>
      <w:r w:rsidRPr="00A571D1">
        <w:rPr>
          <w:b/>
          <w:i/>
        </w:rPr>
        <w:t>Спортивно-оздоровительное направление</w:t>
      </w:r>
    </w:p>
    <w:p w:rsidR="00A571D1" w:rsidRPr="00A571D1" w:rsidRDefault="00A571D1" w:rsidP="00A571D1">
      <w:pPr>
        <w:tabs>
          <w:tab w:val="left" w:pos="0"/>
        </w:tabs>
        <w:spacing w:line="276" w:lineRule="auto"/>
        <w:ind w:firstLine="567"/>
      </w:pPr>
      <w:r w:rsidRPr="00A571D1">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571D1" w:rsidRPr="00A571D1" w:rsidRDefault="00A571D1" w:rsidP="00A571D1">
      <w:pPr>
        <w:tabs>
          <w:tab w:val="left" w:pos="0"/>
        </w:tabs>
        <w:spacing w:line="276" w:lineRule="auto"/>
        <w:ind w:firstLine="567"/>
      </w:pPr>
      <w:r w:rsidRPr="00A571D1">
        <w:rPr>
          <w:u w:val="single"/>
        </w:rPr>
        <w:t>Основные задачи</w:t>
      </w:r>
      <w:r w:rsidRPr="00A571D1">
        <w:t>:</w:t>
      </w:r>
    </w:p>
    <w:p w:rsidR="00A571D1" w:rsidRPr="00A571D1" w:rsidRDefault="00A571D1" w:rsidP="00A571D1">
      <w:pPr>
        <w:tabs>
          <w:tab w:val="left" w:pos="0"/>
        </w:tabs>
        <w:spacing w:line="276" w:lineRule="auto"/>
        <w:ind w:firstLine="567"/>
      </w:pPr>
      <w:r w:rsidRPr="00A571D1">
        <w:lastRenderedPageBreak/>
        <w:t>− формирование культуры здорового и безопасного образа жизни;</w:t>
      </w:r>
    </w:p>
    <w:p w:rsidR="00A571D1" w:rsidRPr="00A571D1" w:rsidRDefault="00A571D1" w:rsidP="00A571D1">
      <w:pPr>
        <w:tabs>
          <w:tab w:val="left" w:pos="0"/>
        </w:tabs>
        <w:spacing w:line="276" w:lineRule="auto"/>
        <w:ind w:firstLine="567"/>
      </w:pPr>
      <w:r w:rsidRPr="00A571D1">
        <w:t>− использование оптимальных двигательных режимов для детей с учётом их возрастных, психологических и иных особенностей;</w:t>
      </w:r>
    </w:p>
    <w:p w:rsidR="00A571D1" w:rsidRPr="00A571D1" w:rsidRDefault="00A571D1" w:rsidP="00A571D1">
      <w:pPr>
        <w:tabs>
          <w:tab w:val="left" w:pos="0"/>
        </w:tabs>
        <w:spacing w:line="276" w:lineRule="auto"/>
        <w:ind w:firstLine="567"/>
      </w:pPr>
      <w:r w:rsidRPr="00A571D1">
        <w:t>− развитие потребности в занятиях физической культурой и спортом.</w:t>
      </w:r>
    </w:p>
    <w:p w:rsidR="00A571D1" w:rsidRPr="00A571D1" w:rsidRDefault="00A571D1" w:rsidP="00A571D1">
      <w:pPr>
        <w:tabs>
          <w:tab w:val="left" w:pos="0"/>
        </w:tabs>
        <w:spacing w:line="276" w:lineRule="auto"/>
        <w:ind w:firstLine="567"/>
      </w:pPr>
      <w:r w:rsidRPr="00A571D1">
        <w:t>Данное направление в школе реализуется программами объединения дополнительного образования «Спортивные и подвижные игры», «Ритмика», «Строевая подготовка»,  динамические паузы и программами воспитывающей деятельности классных руководителей.</w:t>
      </w:r>
    </w:p>
    <w:p w:rsidR="00A571D1" w:rsidRPr="00A571D1" w:rsidRDefault="00A571D1" w:rsidP="00A571D1">
      <w:pPr>
        <w:tabs>
          <w:tab w:val="left" w:pos="0"/>
        </w:tabs>
        <w:spacing w:line="276" w:lineRule="auto"/>
        <w:ind w:firstLine="567"/>
      </w:pPr>
      <w:proofErr w:type="gramStart"/>
      <w:r w:rsidRPr="00A571D1">
        <w:rPr>
          <w:u w:val="single"/>
        </w:rPr>
        <w:t>Формы работы</w:t>
      </w:r>
      <w:r w:rsidRPr="00A571D1">
        <w:t xml:space="preserve"> в данном направлении: походы, Дни здоровья, физкультминутки (на уроках), прогулки и игры на свежем воздухе, турниры, экскурсии, беседы по ЗОЖ, викторины, оздоровительные акции, весёлые старты, эстафеты, встречи с медицинскими работниками, анкетирование, просмотр видеофильмов, организация дежурства в классе и др.</w:t>
      </w:r>
      <w:proofErr w:type="gramEnd"/>
    </w:p>
    <w:p w:rsidR="00A571D1" w:rsidRPr="00A571D1" w:rsidRDefault="00A571D1" w:rsidP="00A571D1">
      <w:pPr>
        <w:tabs>
          <w:tab w:val="left" w:pos="0"/>
        </w:tabs>
        <w:spacing w:line="276" w:lineRule="auto"/>
        <w:ind w:firstLine="567"/>
        <w:rPr>
          <w:b/>
          <w:i/>
        </w:rPr>
      </w:pPr>
      <w:r w:rsidRPr="00A571D1">
        <w:rPr>
          <w:b/>
          <w:i/>
        </w:rPr>
        <w:t>Духовно-нравственное и социальное направления</w:t>
      </w:r>
    </w:p>
    <w:p w:rsidR="00A571D1" w:rsidRPr="00A571D1" w:rsidRDefault="00A571D1" w:rsidP="00A571D1">
      <w:pPr>
        <w:tabs>
          <w:tab w:val="left" w:pos="0"/>
        </w:tabs>
        <w:spacing w:line="276" w:lineRule="auto"/>
        <w:ind w:firstLine="567"/>
      </w:pPr>
      <w:r w:rsidRPr="00A571D1">
        <w:rPr>
          <w:i/>
        </w:rPr>
        <w:t>Цель направления</w:t>
      </w:r>
      <w:r w:rsidRPr="00A571D1">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при получении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A571D1" w:rsidRPr="00A571D1" w:rsidRDefault="00A571D1" w:rsidP="00A571D1">
      <w:pPr>
        <w:tabs>
          <w:tab w:val="left" w:pos="0"/>
        </w:tabs>
        <w:spacing w:line="276" w:lineRule="auto"/>
        <w:ind w:firstLine="567"/>
      </w:pPr>
      <w:r w:rsidRPr="00A571D1">
        <w:t>В основу работы по положены ключевые воспитательные задачи, базовые национальные ценности российского общества.</w:t>
      </w:r>
    </w:p>
    <w:p w:rsidR="00A571D1" w:rsidRPr="00A571D1" w:rsidRDefault="00A571D1" w:rsidP="00A571D1">
      <w:pPr>
        <w:tabs>
          <w:tab w:val="left" w:pos="0"/>
        </w:tabs>
        <w:spacing w:line="276" w:lineRule="auto"/>
        <w:ind w:firstLine="567"/>
      </w:pPr>
      <w:r w:rsidRPr="00A571D1">
        <w:rPr>
          <w:i/>
        </w:rPr>
        <w:t>Основными задачами</w:t>
      </w:r>
      <w:r w:rsidRPr="00A571D1">
        <w:t xml:space="preserve"> являются:</w:t>
      </w:r>
    </w:p>
    <w:p w:rsidR="00A571D1" w:rsidRPr="00A571D1" w:rsidRDefault="00A571D1" w:rsidP="00A571D1">
      <w:pPr>
        <w:tabs>
          <w:tab w:val="left" w:pos="0"/>
        </w:tabs>
        <w:spacing w:line="276" w:lineRule="auto"/>
        <w:ind w:firstLine="567"/>
      </w:pPr>
      <w:proofErr w:type="gramStart"/>
      <w:r w:rsidRPr="00A571D1">
        <w:t>− формирование общечеловеческих ценностей в контексте формирования у обучающихся гражданской идентичности;</w:t>
      </w:r>
      <w:proofErr w:type="gramEnd"/>
    </w:p>
    <w:p w:rsidR="00A571D1" w:rsidRPr="00A571D1" w:rsidRDefault="00A571D1" w:rsidP="00A571D1">
      <w:pPr>
        <w:tabs>
          <w:tab w:val="left" w:pos="0"/>
        </w:tabs>
        <w:spacing w:line="276" w:lineRule="auto"/>
        <w:ind w:firstLine="567"/>
      </w:pPr>
      <w:r w:rsidRPr="00A571D1">
        <w:t>− воспитание нравственного, ответственного, инициативного и компетентного гражданина России;</w:t>
      </w:r>
    </w:p>
    <w:p w:rsidR="00A571D1" w:rsidRPr="00A571D1" w:rsidRDefault="00A571D1" w:rsidP="00A571D1">
      <w:pPr>
        <w:tabs>
          <w:tab w:val="left" w:pos="0"/>
        </w:tabs>
        <w:spacing w:line="276" w:lineRule="auto"/>
        <w:ind w:firstLine="567"/>
      </w:pPr>
      <w:r w:rsidRPr="00A571D1">
        <w:t xml:space="preserve">− приобщение </w:t>
      </w:r>
      <w:proofErr w:type="gramStart"/>
      <w:r w:rsidRPr="00A571D1">
        <w:t>обучающихся</w:t>
      </w:r>
      <w:proofErr w:type="gramEnd"/>
      <w:r w:rsidRPr="00A571D1">
        <w:t xml:space="preserve"> к культурным ценностям своей этнической или социокультурной группы;</w:t>
      </w:r>
    </w:p>
    <w:p w:rsidR="00A571D1" w:rsidRPr="00A571D1" w:rsidRDefault="00A571D1" w:rsidP="00A571D1">
      <w:pPr>
        <w:tabs>
          <w:tab w:val="left" w:pos="0"/>
        </w:tabs>
        <w:spacing w:line="276" w:lineRule="auto"/>
        <w:ind w:firstLine="567"/>
      </w:pPr>
      <w:r w:rsidRPr="00A571D1">
        <w:t>− сохранение базовых национальных ценностей российского общества;</w:t>
      </w:r>
    </w:p>
    <w:p w:rsidR="00A571D1" w:rsidRPr="00A571D1" w:rsidRDefault="00A571D1" w:rsidP="00A571D1">
      <w:pPr>
        <w:tabs>
          <w:tab w:val="left" w:pos="0"/>
        </w:tabs>
        <w:spacing w:line="276" w:lineRule="auto"/>
        <w:ind w:firstLine="567"/>
      </w:pPr>
      <w:r w:rsidRPr="00A571D1">
        <w:t>− последовательное расширение и укрепление ценностно-смысловой сферы личности;</w:t>
      </w:r>
    </w:p>
    <w:p w:rsidR="00A571D1" w:rsidRPr="00A571D1" w:rsidRDefault="00A571D1" w:rsidP="00A571D1">
      <w:pPr>
        <w:tabs>
          <w:tab w:val="left" w:pos="0"/>
        </w:tabs>
        <w:spacing w:line="276" w:lineRule="auto"/>
        <w:ind w:firstLine="567"/>
      </w:pPr>
      <w:r w:rsidRPr="00A571D1">
        <w:t>− формирование психологической культуры и коммуникативой компетенции для обеспечения эффективного и безопасного взаимодействия в социуме;</w:t>
      </w:r>
    </w:p>
    <w:p w:rsidR="00A571D1" w:rsidRPr="00A571D1" w:rsidRDefault="00A571D1" w:rsidP="00A571D1">
      <w:pPr>
        <w:tabs>
          <w:tab w:val="left" w:pos="0"/>
        </w:tabs>
        <w:spacing w:line="276" w:lineRule="auto"/>
        <w:ind w:firstLine="567"/>
      </w:pPr>
      <w:r w:rsidRPr="00A571D1">
        <w:t>− формирование способности обучающегося сознательно выстраивать и оценивать отношения в социуме;</w:t>
      </w:r>
    </w:p>
    <w:p w:rsidR="00A571D1" w:rsidRPr="00A571D1" w:rsidRDefault="00A571D1" w:rsidP="00A571D1">
      <w:pPr>
        <w:tabs>
          <w:tab w:val="left" w:pos="0"/>
        </w:tabs>
        <w:spacing w:line="276" w:lineRule="auto"/>
        <w:ind w:firstLine="567"/>
      </w:pPr>
      <w:r w:rsidRPr="00A571D1">
        <w:t>− становление гуманистических и демократических ценностных ориентаций;</w:t>
      </w:r>
    </w:p>
    <w:p w:rsidR="00A571D1" w:rsidRPr="00A571D1" w:rsidRDefault="00A571D1" w:rsidP="00A571D1">
      <w:pPr>
        <w:tabs>
          <w:tab w:val="left" w:pos="0"/>
        </w:tabs>
        <w:spacing w:line="276" w:lineRule="auto"/>
        <w:ind w:firstLine="567"/>
      </w:pPr>
      <w:r w:rsidRPr="00A571D1">
        <w:t>− формирование основы культуры межэтнического общения;</w:t>
      </w:r>
    </w:p>
    <w:p w:rsidR="00A571D1" w:rsidRPr="00A571D1" w:rsidRDefault="00A571D1" w:rsidP="00A571D1">
      <w:pPr>
        <w:tabs>
          <w:tab w:val="left" w:pos="0"/>
        </w:tabs>
        <w:spacing w:line="276" w:lineRule="auto"/>
        <w:ind w:firstLine="567"/>
      </w:pPr>
      <w:r w:rsidRPr="00A571D1">
        <w:t>− формирование отношения к семье как к основе российского общества;</w:t>
      </w:r>
    </w:p>
    <w:p w:rsidR="00A571D1" w:rsidRPr="00A571D1" w:rsidRDefault="00A571D1" w:rsidP="00A571D1">
      <w:pPr>
        <w:tabs>
          <w:tab w:val="left" w:pos="0"/>
        </w:tabs>
        <w:spacing w:line="276" w:lineRule="auto"/>
        <w:ind w:firstLine="567"/>
      </w:pPr>
      <w:r w:rsidRPr="00A571D1">
        <w:t xml:space="preserve">Данное направление в школе реализуется программами дополнительного образования: </w:t>
      </w:r>
      <w:proofErr w:type="gramStart"/>
      <w:r w:rsidRPr="00A571D1">
        <w:t>«Музыкальный театр», «Школьный хор», «Оригами», «Английский с удовольствием», «Этика», «Занимательная грамматика», посредством социальной и коллективной проектной (творческой) деятельности (проекты «Мои первые открытия», «Проектик»), программами воспитывающей деятельности классных руководителей.</w:t>
      </w:r>
      <w:proofErr w:type="gramEnd"/>
    </w:p>
    <w:p w:rsidR="00A571D1" w:rsidRPr="00A571D1" w:rsidRDefault="00A571D1" w:rsidP="00A571D1">
      <w:pPr>
        <w:tabs>
          <w:tab w:val="left" w:pos="0"/>
        </w:tabs>
        <w:spacing w:line="276" w:lineRule="auto"/>
        <w:ind w:firstLine="567"/>
      </w:pPr>
      <w:proofErr w:type="gramStart"/>
      <w:r w:rsidRPr="00A571D1">
        <w:rPr>
          <w:i/>
        </w:rPr>
        <w:lastRenderedPageBreak/>
        <w:t>Формы работы</w:t>
      </w:r>
      <w:r w:rsidRPr="00A571D1">
        <w:t xml:space="preserve"> по данному направлению: творческие конкурсы, ролевые игры, социальные проекты и благотворительные акции («Книжкины именины», «Братья наши меньшие», «Милосердие», «Ветеран» и др.), беседы, КТД, встречи с интересными людьми, Единые тематические классные часы, праздники, концерты – «гастроли», экскурсии, целевые прогулки, выставки и вернисажи, гостиные, культпоходы в театр, музей, библиотеку, трудовой десант, субботник.</w:t>
      </w:r>
      <w:proofErr w:type="gramEnd"/>
    </w:p>
    <w:p w:rsidR="00A571D1" w:rsidRPr="00A571D1" w:rsidRDefault="00A571D1" w:rsidP="00A571D1">
      <w:pPr>
        <w:tabs>
          <w:tab w:val="left" w:pos="0"/>
        </w:tabs>
        <w:spacing w:line="276" w:lineRule="auto"/>
        <w:ind w:firstLine="567"/>
      </w:pPr>
    </w:p>
    <w:p w:rsidR="00A571D1" w:rsidRPr="00A571D1" w:rsidRDefault="00A571D1" w:rsidP="00A571D1">
      <w:pPr>
        <w:tabs>
          <w:tab w:val="left" w:pos="0"/>
        </w:tabs>
        <w:spacing w:line="276" w:lineRule="auto"/>
        <w:ind w:firstLine="567"/>
        <w:rPr>
          <w:b/>
        </w:rPr>
      </w:pPr>
      <w:r w:rsidRPr="00A571D1">
        <w:rPr>
          <w:b/>
        </w:rPr>
        <w:t>Общеинтеллектуальное направление</w:t>
      </w:r>
    </w:p>
    <w:p w:rsidR="00A571D1" w:rsidRPr="00A571D1" w:rsidRDefault="00A571D1" w:rsidP="00A571D1">
      <w:pPr>
        <w:tabs>
          <w:tab w:val="left" w:pos="0"/>
        </w:tabs>
        <w:spacing w:line="276" w:lineRule="auto"/>
        <w:ind w:firstLine="567"/>
      </w:pPr>
      <w:r w:rsidRPr="00A571D1">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A571D1" w:rsidRPr="00A571D1" w:rsidRDefault="00A571D1" w:rsidP="00A571D1">
      <w:pPr>
        <w:tabs>
          <w:tab w:val="left" w:pos="0"/>
        </w:tabs>
        <w:spacing w:line="276" w:lineRule="auto"/>
        <w:ind w:firstLine="567"/>
      </w:pPr>
      <w:r w:rsidRPr="00A571D1">
        <w:rPr>
          <w:i/>
        </w:rPr>
        <w:t>Основными задачами</w:t>
      </w:r>
      <w:r w:rsidRPr="00A571D1">
        <w:t xml:space="preserve"> являются:</w:t>
      </w:r>
    </w:p>
    <w:p w:rsidR="00A571D1" w:rsidRPr="00A571D1" w:rsidRDefault="00A571D1" w:rsidP="00A571D1">
      <w:pPr>
        <w:tabs>
          <w:tab w:val="left" w:pos="0"/>
        </w:tabs>
        <w:spacing w:line="276" w:lineRule="auto"/>
        <w:ind w:firstLine="567"/>
      </w:pPr>
      <w:r w:rsidRPr="00A571D1">
        <w:t>− формирование навыков научно-интеллектуального труда;</w:t>
      </w:r>
    </w:p>
    <w:p w:rsidR="00A571D1" w:rsidRPr="00A571D1" w:rsidRDefault="00A571D1" w:rsidP="00A571D1">
      <w:pPr>
        <w:tabs>
          <w:tab w:val="left" w:pos="0"/>
        </w:tabs>
        <w:spacing w:line="276" w:lineRule="auto"/>
        <w:ind w:firstLine="567"/>
      </w:pPr>
      <w:r w:rsidRPr="00A571D1">
        <w:t>− развитие культуры логического и алгоритмического мышления, воображения;</w:t>
      </w:r>
    </w:p>
    <w:p w:rsidR="00A571D1" w:rsidRPr="00A571D1" w:rsidRDefault="00A571D1" w:rsidP="00A571D1">
      <w:pPr>
        <w:tabs>
          <w:tab w:val="left" w:pos="0"/>
        </w:tabs>
        <w:spacing w:line="276" w:lineRule="auto"/>
        <w:ind w:firstLine="567"/>
      </w:pPr>
      <w:r w:rsidRPr="00A571D1">
        <w:t>− формирование первоначального опыта практической преобразовательной деятельности;</w:t>
      </w:r>
    </w:p>
    <w:p w:rsidR="00A571D1" w:rsidRPr="00A571D1" w:rsidRDefault="00A571D1" w:rsidP="00A571D1">
      <w:pPr>
        <w:tabs>
          <w:tab w:val="left" w:pos="0"/>
        </w:tabs>
        <w:spacing w:line="276" w:lineRule="auto"/>
        <w:ind w:firstLine="567"/>
      </w:pPr>
      <w:r w:rsidRPr="00A571D1">
        <w:t>− овладение навыками универсальных учебных действий  обучающихся на ступени начального общего образования.</w:t>
      </w:r>
    </w:p>
    <w:p w:rsidR="00A571D1" w:rsidRPr="00A571D1" w:rsidRDefault="00A571D1" w:rsidP="00A571D1">
      <w:pPr>
        <w:tabs>
          <w:tab w:val="left" w:pos="0"/>
        </w:tabs>
        <w:spacing w:line="276" w:lineRule="auto"/>
        <w:ind w:firstLine="567"/>
      </w:pPr>
      <w:r w:rsidRPr="00A571D1">
        <w:t>Направление реализуется программой дополнительного образования: «Оригами», «Занимательная грамматика», «Английский с удовольствием», «Школьный хор» и программами воспитывающей деятельности классных руководителей.</w:t>
      </w:r>
    </w:p>
    <w:p w:rsidR="00A571D1" w:rsidRPr="00A571D1" w:rsidRDefault="00A571D1" w:rsidP="00A571D1">
      <w:pPr>
        <w:tabs>
          <w:tab w:val="left" w:pos="0"/>
        </w:tabs>
        <w:spacing w:line="276" w:lineRule="auto"/>
        <w:ind w:firstLine="567"/>
      </w:pPr>
      <w:r w:rsidRPr="00A571D1">
        <w:rPr>
          <w:i/>
        </w:rPr>
        <w:t>Формы работы</w:t>
      </w:r>
      <w:r w:rsidRPr="00A571D1">
        <w:t xml:space="preserve"> по данному направлению: викторины и марафоны знаний учащихся, познавательные игры и беседы, конкурс «Лучший ученик», «Лучший класс»,  предметные олимпиады и конкурсы различного уровня, предметные недели, выставки творческих работ учащихся, защита проектов.</w:t>
      </w:r>
    </w:p>
    <w:p w:rsidR="00A571D1" w:rsidRPr="00A571D1" w:rsidRDefault="00A571D1" w:rsidP="00A571D1">
      <w:pPr>
        <w:tabs>
          <w:tab w:val="left" w:pos="0"/>
        </w:tabs>
        <w:spacing w:line="276" w:lineRule="auto"/>
        <w:ind w:firstLine="567"/>
      </w:pPr>
    </w:p>
    <w:p w:rsidR="00A571D1" w:rsidRPr="00A571D1" w:rsidRDefault="00A571D1" w:rsidP="00A571D1">
      <w:pPr>
        <w:tabs>
          <w:tab w:val="left" w:pos="0"/>
        </w:tabs>
        <w:spacing w:line="276" w:lineRule="auto"/>
        <w:ind w:firstLine="567"/>
        <w:rPr>
          <w:b/>
        </w:rPr>
      </w:pPr>
      <w:r w:rsidRPr="00A571D1">
        <w:rPr>
          <w:b/>
        </w:rPr>
        <w:t>Общекультурное направление</w:t>
      </w:r>
    </w:p>
    <w:p w:rsidR="00A571D1" w:rsidRPr="00A571D1" w:rsidRDefault="00A571D1" w:rsidP="00A571D1">
      <w:pPr>
        <w:tabs>
          <w:tab w:val="left" w:pos="0"/>
        </w:tabs>
        <w:spacing w:line="276" w:lineRule="auto"/>
        <w:ind w:firstLine="567"/>
      </w:pPr>
      <w:r w:rsidRPr="00A571D1">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A571D1" w:rsidRPr="00A571D1" w:rsidRDefault="00A571D1" w:rsidP="00A571D1">
      <w:pPr>
        <w:tabs>
          <w:tab w:val="left" w:pos="0"/>
        </w:tabs>
        <w:spacing w:line="276" w:lineRule="auto"/>
        <w:ind w:firstLine="567"/>
      </w:pPr>
      <w:r w:rsidRPr="00A571D1">
        <w:rPr>
          <w:i/>
        </w:rPr>
        <w:t>Основными задачами</w:t>
      </w:r>
      <w:r w:rsidRPr="00A571D1">
        <w:t xml:space="preserve"> являются:</w:t>
      </w:r>
    </w:p>
    <w:p w:rsidR="00A571D1" w:rsidRPr="00A571D1" w:rsidRDefault="00A571D1" w:rsidP="00A571D1">
      <w:pPr>
        <w:tabs>
          <w:tab w:val="left" w:pos="0"/>
        </w:tabs>
        <w:spacing w:line="276" w:lineRule="auto"/>
        <w:ind w:firstLine="567"/>
      </w:pPr>
      <w:r w:rsidRPr="00A571D1">
        <w:t>− формирование ценностных ориентаций общечеловеческого содержания;</w:t>
      </w:r>
    </w:p>
    <w:p w:rsidR="00A571D1" w:rsidRPr="00A571D1" w:rsidRDefault="00A571D1" w:rsidP="00A571D1">
      <w:pPr>
        <w:tabs>
          <w:tab w:val="left" w:pos="0"/>
        </w:tabs>
        <w:spacing w:line="276" w:lineRule="auto"/>
        <w:ind w:firstLine="567"/>
      </w:pPr>
      <w:r w:rsidRPr="00A571D1">
        <w:t>− становление активной жизненной позиции;</w:t>
      </w:r>
    </w:p>
    <w:p w:rsidR="00A571D1" w:rsidRPr="00A571D1" w:rsidRDefault="00A571D1" w:rsidP="00A571D1">
      <w:pPr>
        <w:tabs>
          <w:tab w:val="left" w:pos="0"/>
        </w:tabs>
        <w:spacing w:line="276" w:lineRule="auto"/>
        <w:ind w:firstLine="567"/>
      </w:pPr>
      <w:r w:rsidRPr="00A571D1">
        <w:t>− воспитание основ правовой, эстетической, физической и экологической культуры.</w:t>
      </w:r>
    </w:p>
    <w:p w:rsidR="00A571D1" w:rsidRPr="00A571D1" w:rsidRDefault="00A571D1" w:rsidP="00A571D1">
      <w:pPr>
        <w:tabs>
          <w:tab w:val="left" w:pos="0"/>
        </w:tabs>
        <w:spacing w:line="276" w:lineRule="auto"/>
        <w:ind w:firstLine="567"/>
      </w:pPr>
      <w:r w:rsidRPr="00A571D1">
        <w:t>Данное направление реализуется программами дополнительного образования: «Английский с удовольствием», «Занимательная грамматика», «Буквоежки», «Этика», «Мой край родной», «Школьный театр «Буратино»»,  «Музыкальный театр» и программами воспитывающей деятельности классных руководителей.</w:t>
      </w:r>
    </w:p>
    <w:p w:rsidR="00A571D1" w:rsidRPr="00A571D1" w:rsidRDefault="00A571D1" w:rsidP="00A571D1">
      <w:pPr>
        <w:tabs>
          <w:tab w:val="left" w:pos="0"/>
        </w:tabs>
        <w:spacing w:line="276" w:lineRule="auto"/>
        <w:ind w:firstLine="567"/>
      </w:pPr>
      <w:proofErr w:type="gramStart"/>
      <w:r w:rsidRPr="00A571D1">
        <w:t>Результатами работы становятся концерты, спектакли, конкурсы, выставки, вернисажи, защита исследовательских работ и проектов, выставки детского творчества, ярмарки, встречи с интересными людьми, просмотр видеофильмов, праздники.</w:t>
      </w:r>
      <w:proofErr w:type="gramEnd"/>
    </w:p>
    <w:p w:rsidR="00A571D1" w:rsidRPr="00A571D1" w:rsidRDefault="00A571D1" w:rsidP="00A571D1">
      <w:pPr>
        <w:tabs>
          <w:tab w:val="left" w:pos="0"/>
        </w:tabs>
        <w:spacing w:line="276" w:lineRule="auto"/>
        <w:ind w:firstLine="567"/>
        <w:contextualSpacing/>
        <w:rPr>
          <w:lang w:eastAsia="en-US"/>
        </w:rPr>
      </w:pPr>
      <w:r w:rsidRPr="00A571D1">
        <w:rPr>
          <w:lang w:eastAsia="en-US"/>
        </w:rPr>
        <w:t xml:space="preserve">При организации внеурочной деятельности обучающихся школа  использует  центры внеурочной деятельности, возможности учреждений дополнительного образования, </w:t>
      </w:r>
      <w:r w:rsidRPr="00A571D1">
        <w:rPr>
          <w:lang w:eastAsia="en-US"/>
        </w:rPr>
        <w:lastRenderedPageBreak/>
        <w:t>культуры, спорта и других организаций городского округа</w:t>
      </w:r>
      <w:r w:rsidRPr="00A571D1">
        <w:rPr>
          <w:rFonts w:ascii="Calibri" w:hAnsi="Calibri"/>
          <w:sz w:val="22"/>
          <w:szCs w:val="22"/>
          <w:lang w:eastAsia="en-US"/>
        </w:rPr>
        <w:t xml:space="preserve">: </w:t>
      </w:r>
      <w:r w:rsidRPr="00A571D1">
        <w:rPr>
          <w:lang w:eastAsia="en-US"/>
        </w:rPr>
        <w:t>централизованная библиотечная система, кинотеатр «Волна», историко-краеведческий павильон, «Дом детского творчества», «Детская школа искусств», «Детско-юношеская спортивная школа»  и др.</w:t>
      </w:r>
    </w:p>
    <w:p w:rsidR="00A571D1" w:rsidRPr="00A571D1" w:rsidRDefault="00A571D1" w:rsidP="00A571D1">
      <w:pPr>
        <w:tabs>
          <w:tab w:val="left" w:pos="0"/>
        </w:tabs>
        <w:spacing w:line="276" w:lineRule="auto"/>
        <w:ind w:firstLine="567"/>
      </w:pPr>
      <w:r w:rsidRPr="00A571D1">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дополнительного образования, реализует индивидуальный подход в процессе внеурочной деятельности, позволяя </w:t>
      </w:r>
      <w:proofErr w:type="gramStart"/>
      <w:r w:rsidRPr="00A571D1">
        <w:t>обучающимся</w:t>
      </w:r>
      <w:proofErr w:type="gramEnd"/>
      <w:r w:rsidRPr="00A571D1">
        <w:t xml:space="preserve"> раскрыть свои творческие способности и интересы.</w:t>
      </w:r>
    </w:p>
    <w:p w:rsidR="00A571D1" w:rsidRPr="00A571D1" w:rsidRDefault="00A571D1" w:rsidP="00A571D1">
      <w:pPr>
        <w:tabs>
          <w:tab w:val="left" w:pos="0"/>
        </w:tabs>
        <w:spacing w:line="276" w:lineRule="auto"/>
        <w:ind w:firstLine="567"/>
      </w:pPr>
      <w:r w:rsidRPr="00A571D1">
        <w:t xml:space="preserve">Внеурочная деятельность </w:t>
      </w:r>
    </w:p>
    <w:p w:rsidR="00A571D1" w:rsidRPr="00A571D1" w:rsidRDefault="00A571D1" w:rsidP="00A571D1">
      <w:pPr>
        <w:tabs>
          <w:tab w:val="left" w:pos="0"/>
        </w:tabs>
        <w:spacing w:line="276" w:lineRule="auto"/>
        <w:ind w:firstLine="567"/>
        <w:jc w:val="center"/>
        <w:rPr>
          <w:b/>
        </w:rPr>
      </w:pPr>
      <w:r w:rsidRPr="00A571D1">
        <w:rPr>
          <w:b/>
        </w:rPr>
        <w:t>Режим организации внеурочной деятельности</w:t>
      </w:r>
    </w:p>
    <w:p w:rsidR="00A571D1" w:rsidRPr="00A571D1" w:rsidRDefault="00A571D1" w:rsidP="00A571D1">
      <w:pPr>
        <w:tabs>
          <w:tab w:val="left" w:pos="0"/>
        </w:tabs>
        <w:spacing w:line="276" w:lineRule="auto"/>
        <w:ind w:firstLine="567"/>
      </w:pPr>
      <w:r w:rsidRPr="00A571D1">
        <w:t xml:space="preserve">Расписание занятий внеурочной деятельности составляется с учетом наиболее </w:t>
      </w:r>
      <w:proofErr w:type="gramStart"/>
      <w:r w:rsidRPr="00A571D1">
        <w:t>благо-приятного</w:t>
      </w:r>
      <w:proofErr w:type="gramEnd"/>
      <w:r w:rsidRPr="00A571D1">
        <w:t xml:space="preserve">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A571D1" w:rsidRPr="00A571D1" w:rsidRDefault="00A571D1" w:rsidP="00A571D1">
      <w:pPr>
        <w:ind w:firstLine="567"/>
        <w:rPr>
          <w:rFonts w:eastAsia="Times New Roman"/>
          <w:sz w:val="22"/>
          <w:szCs w:val="22"/>
          <w:lang w:eastAsia="ru-RU"/>
        </w:rPr>
      </w:pPr>
      <w:r w:rsidRPr="00A571D1">
        <w:rPr>
          <w:rFonts w:eastAsia="Times New Roman"/>
          <w:sz w:val="22"/>
          <w:szCs w:val="22"/>
          <w:lang w:eastAsia="ru-RU"/>
        </w:rPr>
        <w:t>В школе утвержден круг традиционных воспитательн</w:t>
      </w:r>
      <w:proofErr w:type="gramStart"/>
      <w:r w:rsidRPr="00A571D1">
        <w:rPr>
          <w:rFonts w:eastAsia="Times New Roman"/>
          <w:sz w:val="22"/>
          <w:szCs w:val="22"/>
          <w:lang w:eastAsia="ru-RU"/>
        </w:rPr>
        <w:t>о-</w:t>
      </w:r>
      <w:proofErr w:type="gramEnd"/>
      <w:r w:rsidRPr="00A571D1">
        <w:rPr>
          <w:rFonts w:eastAsia="Times New Roman"/>
          <w:sz w:val="22"/>
          <w:szCs w:val="22"/>
          <w:lang w:eastAsia="ru-RU"/>
        </w:rPr>
        <w:t xml:space="preserve"> образовательных событий  2018-2019 учебного года на основе технологии «Образовательное путешествие» (прилагается). </w:t>
      </w:r>
    </w:p>
    <w:p w:rsidR="00A571D1" w:rsidRPr="00A571D1" w:rsidRDefault="00A571D1" w:rsidP="00A571D1">
      <w:pPr>
        <w:ind w:firstLine="708"/>
        <w:rPr>
          <w:rFonts w:eastAsia="Times New Roman"/>
          <w:lang w:eastAsia="ru-RU"/>
        </w:rPr>
      </w:pPr>
      <w:proofErr w:type="gramStart"/>
      <w:r w:rsidRPr="00A571D1">
        <w:rPr>
          <w:rFonts w:eastAsia="Times New Roman"/>
          <w:lang w:eastAsia="ru-RU"/>
        </w:rPr>
        <w:t>Для организации внеурочной используются общешкольные помещения (танцевальный зал и спортивный залы, библиотека), центры внеурочной деятельности: познавательный уголок «Дачный каприз», литературная гостиная «У камина», театральная гостиная «Красные диваны», студия «Вдохновение», интеллектуальная мастерская «Путешествие», а также  помещения учреждений дополнительного образования.</w:t>
      </w:r>
      <w:proofErr w:type="gramEnd"/>
    </w:p>
    <w:p w:rsidR="00A571D1" w:rsidRPr="00A571D1" w:rsidRDefault="00A571D1" w:rsidP="00A571D1">
      <w:pPr>
        <w:shd w:val="clear" w:color="auto" w:fill="FFFFFF"/>
        <w:ind w:firstLine="708"/>
        <w:rPr>
          <w:rFonts w:eastAsia="Times New Roman"/>
          <w:lang w:eastAsia="ru-RU"/>
        </w:rPr>
      </w:pPr>
      <w:r w:rsidRPr="00A571D1">
        <w:rPr>
          <w:rFonts w:eastAsia="Times New Roman"/>
          <w:lang w:eastAsia="ru-RU"/>
        </w:rPr>
        <w:t xml:space="preserve">Во время каникул  внеурочная деятельность в школе  продолжается в форме походов, экскурсий, лагеря дневного пребывания. </w:t>
      </w:r>
    </w:p>
    <w:p w:rsidR="00A571D1" w:rsidRPr="00A571D1" w:rsidRDefault="00A571D1" w:rsidP="00A571D1">
      <w:pPr>
        <w:tabs>
          <w:tab w:val="left" w:pos="0"/>
        </w:tabs>
        <w:spacing w:line="276" w:lineRule="auto"/>
        <w:ind w:firstLine="567"/>
      </w:pPr>
      <w:r w:rsidRPr="00A571D1">
        <w:t>Расписание занятий включает в себя следующие нормативы:</w:t>
      </w:r>
    </w:p>
    <w:p w:rsidR="00A571D1" w:rsidRPr="00A571D1" w:rsidRDefault="00A571D1" w:rsidP="00A571D1">
      <w:pPr>
        <w:tabs>
          <w:tab w:val="left" w:pos="0"/>
        </w:tabs>
        <w:spacing w:line="276" w:lineRule="auto"/>
        <w:ind w:firstLine="567"/>
      </w:pPr>
      <w:r w:rsidRPr="00A571D1">
        <w:t xml:space="preserve">− недельную (максимальную) нагрузку на </w:t>
      </w:r>
      <w:proofErr w:type="gramStart"/>
      <w:r w:rsidRPr="00A571D1">
        <w:t>обучающихся</w:t>
      </w:r>
      <w:proofErr w:type="gramEnd"/>
      <w:r w:rsidRPr="00A571D1">
        <w:t>;</w:t>
      </w:r>
    </w:p>
    <w:p w:rsidR="00A571D1" w:rsidRPr="00A571D1" w:rsidRDefault="00A571D1" w:rsidP="00A571D1">
      <w:pPr>
        <w:tabs>
          <w:tab w:val="left" w:pos="0"/>
        </w:tabs>
        <w:spacing w:line="276" w:lineRule="auto"/>
        <w:ind w:firstLine="567"/>
      </w:pPr>
      <w:r w:rsidRPr="00A571D1">
        <w:t>− недельное количество часов на реализацию программ по каждому направлению развития личности;</w:t>
      </w:r>
    </w:p>
    <w:p w:rsidR="00A571D1" w:rsidRPr="00A571D1" w:rsidRDefault="00A571D1" w:rsidP="00A571D1">
      <w:pPr>
        <w:tabs>
          <w:tab w:val="left" w:pos="0"/>
        </w:tabs>
        <w:spacing w:line="276" w:lineRule="auto"/>
        <w:ind w:firstLine="567"/>
      </w:pPr>
      <w:r w:rsidRPr="00A571D1">
        <w:t>− количество групп по направлениям.</w:t>
      </w:r>
    </w:p>
    <w:p w:rsidR="00A571D1" w:rsidRPr="00A571D1" w:rsidRDefault="00A571D1" w:rsidP="00A571D1">
      <w:pPr>
        <w:tabs>
          <w:tab w:val="left" w:pos="0"/>
        </w:tabs>
        <w:spacing w:line="276" w:lineRule="auto"/>
        <w:ind w:firstLine="567"/>
      </w:pPr>
      <w:r w:rsidRPr="00A571D1">
        <w:t xml:space="preserve">Обязательная (максимальная) нагрузка внеурочной деятельности обучающихся в МАОУ-НОШ№ 5 не превышает </w:t>
      </w:r>
      <w:proofErr w:type="gramStart"/>
      <w:r w:rsidRPr="00A571D1">
        <w:t>недельную</w:t>
      </w:r>
      <w:proofErr w:type="gramEnd"/>
      <w:r w:rsidRPr="00A571D1">
        <w:t xml:space="preserve"> предельно допустимую: 10 часов. Продолжительность одного занятия составляет от 35 минут в 1-х классах до 45 минут во 2-4 классах (в соответствии с нормами СанПин.). Между началом внеурочной деятельности и последним уроком организуется перерыв продолжительностью не менее 30 минут для отдыха детей.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Таким образом, план внеурочной деятельности определяет состав и структуру направлений, форм организации, объем внеурочной деятельности для обучающихся (до 1350 часов за четыре года обучения) с учетом интересов обучающихся и возможностей школы.</w:t>
      </w:r>
    </w:p>
    <w:p w:rsidR="00A571D1" w:rsidRPr="00A571D1" w:rsidRDefault="00A571D1" w:rsidP="00A571D1">
      <w:pPr>
        <w:tabs>
          <w:tab w:val="left" w:pos="0"/>
        </w:tabs>
        <w:spacing w:line="276" w:lineRule="auto"/>
        <w:ind w:firstLine="567"/>
        <w:jc w:val="center"/>
        <w:rPr>
          <w:b/>
        </w:rPr>
      </w:pPr>
    </w:p>
    <w:p w:rsidR="00A571D1" w:rsidRPr="00A571D1" w:rsidRDefault="00A571D1" w:rsidP="00A571D1">
      <w:pPr>
        <w:tabs>
          <w:tab w:val="left" w:pos="0"/>
        </w:tabs>
        <w:spacing w:line="276" w:lineRule="auto"/>
        <w:ind w:firstLine="567"/>
        <w:jc w:val="center"/>
        <w:rPr>
          <w:b/>
        </w:rPr>
      </w:pPr>
      <w:r w:rsidRPr="00A571D1">
        <w:rPr>
          <w:b/>
        </w:rPr>
        <w:t>Программно-методическое обеспечение плана внеурочной деятельности</w:t>
      </w:r>
    </w:p>
    <w:p w:rsidR="00A571D1" w:rsidRPr="00A571D1" w:rsidRDefault="00A571D1" w:rsidP="00A571D1">
      <w:pPr>
        <w:tabs>
          <w:tab w:val="left" w:pos="0"/>
        </w:tabs>
        <w:spacing w:line="276" w:lineRule="auto"/>
        <w:ind w:firstLine="567"/>
      </w:pPr>
      <w:r w:rsidRPr="00A571D1">
        <w:t>Программы направлены:</w:t>
      </w:r>
    </w:p>
    <w:p w:rsidR="00A571D1" w:rsidRPr="00A571D1" w:rsidRDefault="00A571D1" w:rsidP="00A571D1">
      <w:pPr>
        <w:tabs>
          <w:tab w:val="left" w:pos="0"/>
        </w:tabs>
        <w:spacing w:line="276" w:lineRule="auto"/>
        <w:ind w:firstLine="567"/>
      </w:pPr>
      <w:r w:rsidRPr="00A571D1">
        <w:t>− на расширение содержания программ общего образования;</w:t>
      </w:r>
    </w:p>
    <w:p w:rsidR="00A571D1" w:rsidRPr="00A571D1" w:rsidRDefault="00A571D1" w:rsidP="00A571D1">
      <w:pPr>
        <w:tabs>
          <w:tab w:val="left" w:pos="0"/>
        </w:tabs>
        <w:spacing w:line="276" w:lineRule="auto"/>
        <w:ind w:firstLine="567"/>
      </w:pPr>
      <w:r w:rsidRPr="00A571D1">
        <w:t>− на реализацию основных направлений  образовательной политики;</w:t>
      </w:r>
    </w:p>
    <w:p w:rsidR="00A571D1" w:rsidRPr="00A571D1" w:rsidRDefault="00A571D1" w:rsidP="00A571D1">
      <w:pPr>
        <w:tabs>
          <w:tab w:val="left" w:pos="0"/>
        </w:tabs>
        <w:spacing w:line="276" w:lineRule="auto"/>
        <w:ind w:firstLine="567"/>
      </w:pPr>
      <w:r w:rsidRPr="00A571D1">
        <w:t>− на формирование личности ребенка средствами искусства, творчества, спорта.</w:t>
      </w:r>
    </w:p>
    <w:p w:rsidR="00A571D1" w:rsidRPr="00A571D1" w:rsidRDefault="00A571D1" w:rsidP="00A571D1">
      <w:pPr>
        <w:tabs>
          <w:tab w:val="left" w:pos="0"/>
        </w:tabs>
        <w:spacing w:line="276" w:lineRule="auto"/>
        <w:ind w:firstLine="567"/>
      </w:pPr>
      <w:r w:rsidRPr="00A571D1">
        <w:lastRenderedPageBreak/>
        <w:t>Программы, реализуемые во внеурочной деятельности младших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A571D1" w:rsidRPr="00A571D1" w:rsidRDefault="00A571D1" w:rsidP="00A571D1">
      <w:pPr>
        <w:tabs>
          <w:tab w:val="left" w:pos="0"/>
        </w:tabs>
        <w:spacing w:line="276" w:lineRule="auto"/>
        <w:ind w:firstLine="567"/>
      </w:pPr>
      <w:r w:rsidRPr="00A571D1">
        <w:t>Программы по внеурочной деятельности должны соответствовать нормативно-правовым требованиям, в том числе утвержденным СанПиН. Выбор форм внеурочной деятельности должен опираться на гарантию достижения результата определенного уровня. При разработке программы необходимо выстраивать логику перехода от результатов одного уровня к результатам другого.</w:t>
      </w:r>
    </w:p>
    <w:p w:rsidR="00A571D1" w:rsidRPr="00A571D1" w:rsidRDefault="00A571D1" w:rsidP="00A571D1">
      <w:pPr>
        <w:tabs>
          <w:tab w:val="left" w:pos="0"/>
        </w:tabs>
        <w:spacing w:line="276" w:lineRule="auto"/>
        <w:ind w:firstLine="567"/>
      </w:pPr>
      <w:r w:rsidRPr="00A571D1">
        <w:rPr>
          <w:i/>
        </w:rPr>
        <w:t>Программы</w:t>
      </w:r>
      <w:r w:rsidRPr="00A571D1">
        <w:t xml:space="preserve">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A571D1" w:rsidRPr="00A571D1" w:rsidRDefault="00A571D1" w:rsidP="00A571D1">
      <w:pPr>
        <w:tabs>
          <w:tab w:val="left" w:pos="0"/>
        </w:tabs>
        <w:spacing w:line="276" w:lineRule="auto"/>
        <w:ind w:firstLine="567"/>
      </w:pPr>
      <w:r w:rsidRPr="00A571D1">
        <w:t xml:space="preserve">- </w:t>
      </w:r>
      <w:r w:rsidRPr="00A571D1">
        <w:rPr>
          <w:u w:val="single"/>
        </w:rPr>
        <w:t>первый уровень результатов</w:t>
      </w:r>
      <w:r w:rsidRPr="00A571D1">
        <w:t xml:space="preserve"> - приобретение </w:t>
      </w:r>
      <w:proofErr w:type="gramStart"/>
      <w:r w:rsidRPr="00A571D1">
        <w:t>обучающимися</w:t>
      </w:r>
      <w:proofErr w:type="gramEnd"/>
      <w:r w:rsidRPr="00A571D1">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A571D1" w:rsidRPr="00A571D1" w:rsidRDefault="00A571D1" w:rsidP="00A571D1">
      <w:pPr>
        <w:tabs>
          <w:tab w:val="left" w:pos="0"/>
        </w:tabs>
        <w:spacing w:line="276" w:lineRule="auto"/>
        <w:ind w:firstLine="567"/>
      </w:pPr>
      <w:r w:rsidRPr="00A571D1">
        <w:t xml:space="preserve">- </w:t>
      </w:r>
      <w:r w:rsidRPr="00A571D1">
        <w:rPr>
          <w:u w:val="single"/>
        </w:rPr>
        <w:t>второй уровень результатов</w:t>
      </w:r>
      <w:r w:rsidRPr="00A571D1">
        <w:t xml:space="preserve"> - получение </w:t>
      </w:r>
      <w:proofErr w:type="gramStart"/>
      <w:r w:rsidRPr="00A571D1">
        <w:t>обучающимися</w:t>
      </w:r>
      <w:proofErr w:type="gramEnd"/>
      <w:r w:rsidRPr="00A571D1">
        <w:t xml:space="preserve">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A571D1" w:rsidRPr="00A571D1" w:rsidRDefault="00A571D1" w:rsidP="00A571D1">
      <w:pPr>
        <w:tabs>
          <w:tab w:val="left" w:pos="0"/>
        </w:tabs>
        <w:spacing w:line="276" w:lineRule="auto"/>
        <w:ind w:firstLine="567"/>
      </w:pPr>
      <w:r w:rsidRPr="00A571D1">
        <w:t xml:space="preserve">- </w:t>
      </w:r>
      <w:r w:rsidRPr="00A571D1">
        <w:rPr>
          <w:u w:val="single"/>
        </w:rPr>
        <w:t>третий уровень результатов</w:t>
      </w:r>
      <w:r w:rsidRPr="00A571D1">
        <w:t xml:space="preserve"> - получение </w:t>
      </w:r>
      <w:proofErr w:type="gramStart"/>
      <w:r w:rsidRPr="00A571D1">
        <w:t>обучающимся</w:t>
      </w:r>
      <w:proofErr w:type="gramEnd"/>
      <w:r w:rsidRPr="00A571D1">
        <w:t xml:space="preserve"> начального опыта самостоятельного общественного действия, формирование у младшего школьника социально приемлемых моделей поведения.</w:t>
      </w:r>
    </w:p>
    <w:p w:rsidR="00E64CF2" w:rsidRDefault="00E64CF2" w:rsidP="00E64CF2"/>
    <w:p w:rsidR="00F02FBC" w:rsidRDefault="00F02FBC" w:rsidP="00F02FBC">
      <w:pPr>
        <w:pStyle w:val="3"/>
        <w:spacing w:before="0" w:after="0"/>
        <w:ind w:firstLine="709"/>
        <w:rPr>
          <w:sz w:val="24"/>
          <w:szCs w:val="24"/>
        </w:rPr>
      </w:pPr>
      <w:r>
        <w:rPr>
          <w:sz w:val="24"/>
          <w:szCs w:val="24"/>
        </w:rPr>
        <w:t>3.2.1. К</w:t>
      </w:r>
      <w:r w:rsidRPr="006E6E83">
        <w:rPr>
          <w:sz w:val="24"/>
          <w:szCs w:val="24"/>
        </w:rPr>
        <w:t>алендарный учебный график</w:t>
      </w:r>
      <w:bookmarkEnd w:id="49"/>
    </w:p>
    <w:p w:rsidR="00F02FBC" w:rsidRPr="00FF62CE" w:rsidRDefault="00F02FBC" w:rsidP="00F02FBC"/>
    <w:p w:rsidR="00F02FBC" w:rsidRPr="006E6E83" w:rsidRDefault="00F02FBC" w:rsidP="00F02FBC">
      <w:pPr>
        <w:widowControl w:val="0"/>
        <w:ind w:firstLine="709"/>
      </w:pPr>
      <w:proofErr w:type="gramStart"/>
      <w:r w:rsidRPr="006E6E83">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6E6E83">
        <w:t xml:space="preserve"> продолжительность учебного года, четвертей (триместров); сроки и продолжительность каникул; сроки проведения промежуточных аттестаций. </w:t>
      </w:r>
    </w:p>
    <w:p w:rsidR="00F02FBC" w:rsidRPr="006E6E83" w:rsidRDefault="00F02FBC" w:rsidP="00F02FBC">
      <w:pPr>
        <w:widowControl w:val="0"/>
        <w:ind w:firstLine="709"/>
      </w:pPr>
      <w:r>
        <w:t>К</w:t>
      </w:r>
      <w:r w:rsidRPr="006E6E83">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F02FBC" w:rsidRPr="006E6E83" w:rsidRDefault="00F02FBC" w:rsidP="00F02FBC">
      <w:pPr>
        <w:tabs>
          <w:tab w:val="left" w:pos="0"/>
        </w:tabs>
        <w:ind w:firstLine="567"/>
      </w:pPr>
    </w:p>
    <w:p w:rsidR="00F02FBC" w:rsidRPr="002264B4" w:rsidRDefault="00F02FBC" w:rsidP="00F02FBC">
      <w:pPr>
        <w:spacing w:after="63"/>
        <w:rPr>
          <w:rFonts w:eastAsia="Times New Roman"/>
          <w:color w:val="000000"/>
          <w:lang w:eastAsia="ru-RU"/>
        </w:rPr>
      </w:pPr>
      <w:r w:rsidRPr="002264B4">
        <w:rPr>
          <w:rFonts w:eastAsia="Times New Roman"/>
          <w:color w:val="000000"/>
          <w:lang w:eastAsia="ru-RU"/>
        </w:rPr>
        <w:t xml:space="preserve">Учебный год начинается 1 сентября, окончание учебного года – 30  мая. </w:t>
      </w:r>
    </w:p>
    <w:p w:rsidR="00F02FBC" w:rsidRPr="002264B4" w:rsidRDefault="00F02FBC" w:rsidP="00F02FBC">
      <w:pPr>
        <w:spacing w:after="45" w:line="242" w:lineRule="auto"/>
        <w:ind w:left="690" w:hanging="10"/>
        <w:rPr>
          <w:rFonts w:eastAsia="Times New Roman"/>
          <w:color w:val="000000"/>
          <w:lang w:eastAsia="ru-RU"/>
        </w:rPr>
      </w:pPr>
      <w:r w:rsidRPr="002264B4">
        <w:rPr>
          <w:rFonts w:eastAsia="Times New Roman"/>
          <w:color w:val="000000"/>
          <w:lang w:eastAsia="ru-RU"/>
        </w:rPr>
        <w:t xml:space="preserve">Устанавливается следующая продолжительность учебного года: </w:t>
      </w:r>
    </w:p>
    <w:p w:rsidR="00765D46" w:rsidRDefault="00F02FBC" w:rsidP="00F02FBC">
      <w:pPr>
        <w:numPr>
          <w:ilvl w:val="0"/>
          <w:numId w:val="188"/>
        </w:numPr>
        <w:spacing w:after="45" w:line="242" w:lineRule="auto"/>
        <w:ind w:hanging="360"/>
        <w:rPr>
          <w:rFonts w:eastAsia="Times New Roman"/>
          <w:color w:val="000000"/>
          <w:lang w:eastAsia="ru-RU"/>
        </w:rPr>
      </w:pPr>
      <w:r w:rsidRPr="002264B4">
        <w:rPr>
          <w:rFonts w:eastAsia="Times New Roman"/>
          <w:color w:val="000000"/>
          <w:lang w:eastAsia="ru-RU"/>
        </w:rPr>
        <w:t xml:space="preserve">1 класс - 33 </w:t>
      </w:r>
      <w:proofErr w:type="gramStart"/>
      <w:r w:rsidRPr="002264B4">
        <w:rPr>
          <w:rFonts w:eastAsia="Times New Roman"/>
          <w:color w:val="000000"/>
          <w:lang w:eastAsia="ru-RU"/>
        </w:rPr>
        <w:t>учебных</w:t>
      </w:r>
      <w:proofErr w:type="gramEnd"/>
      <w:r w:rsidRPr="002264B4">
        <w:rPr>
          <w:rFonts w:eastAsia="Times New Roman"/>
          <w:color w:val="000000"/>
          <w:lang w:eastAsia="ru-RU"/>
        </w:rPr>
        <w:t xml:space="preserve"> недели; -</w:t>
      </w:r>
      <w:r w:rsidRPr="002264B4">
        <w:rPr>
          <w:rFonts w:ascii="Arial" w:eastAsia="Arial" w:hAnsi="Arial" w:cs="Arial"/>
          <w:color w:val="000000"/>
          <w:lang w:eastAsia="ru-RU"/>
        </w:rPr>
        <w:tab/>
      </w:r>
      <w:r>
        <w:rPr>
          <w:rFonts w:eastAsia="Times New Roman"/>
          <w:color w:val="000000"/>
          <w:lang w:eastAsia="ru-RU"/>
        </w:rPr>
        <w:t xml:space="preserve"> 2-4 классы - 34 учебных недели</w:t>
      </w:r>
      <w:r w:rsidR="00765D46">
        <w:rPr>
          <w:rFonts w:eastAsia="Times New Roman"/>
          <w:color w:val="000000"/>
          <w:lang w:eastAsia="ru-RU"/>
        </w:rPr>
        <w:t>. Календарный учебный график утверждается директором школы на учебный год.</w:t>
      </w:r>
    </w:p>
    <w:p w:rsidR="00F02FBC" w:rsidRPr="002264B4" w:rsidRDefault="00765D46" w:rsidP="00765D46">
      <w:pPr>
        <w:spacing w:after="45" w:line="242" w:lineRule="auto"/>
        <w:ind w:left="-220"/>
        <w:rPr>
          <w:rFonts w:eastAsia="Times New Roman"/>
          <w:color w:val="000000"/>
          <w:lang w:eastAsia="ru-RU"/>
        </w:rPr>
      </w:pPr>
      <w:r>
        <w:rPr>
          <w:rFonts w:eastAsia="Times New Roman"/>
          <w:color w:val="000000"/>
          <w:lang w:eastAsia="ru-RU"/>
        </w:rPr>
        <w:t>(К</w:t>
      </w:r>
      <w:r w:rsidR="00F02FBC">
        <w:rPr>
          <w:rFonts w:eastAsia="Times New Roman"/>
          <w:color w:val="000000"/>
          <w:lang w:eastAsia="ru-RU"/>
        </w:rPr>
        <w:t>алендарный учебный график прилагается по каждому учебному году).</w:t>
      </w:r>
    </w:p>
    <w:p w:rsidR="00F02FBC" w:rsidRPr="00FD7478" w:rsidRDefault="00F02FBC" w:rsidP="00F02FBC">
      <w:pPr>
        <w:tabs>
          <w:tab w:val="left" w:pos="0"/>
        </w:tabs>
        <w:spacing w:line="276" w:lineRule="auto"/>
        <w:ind w:firstLine="567"/>
      </w:pPr>
    </w:p>
    <w:p w:rsidR="00C8663F" w:rsidRPr="00FD7478" w:rsidRDefault="00C8663F" w:rsidP="003E1DE1">
      <w:pPr>
        <w:tabs>
          <w:tab w:val="left" w:pos="0"/>
        </w:tabs>
        <w:spacing w:line="276" w:lineRule="auto"/>
        <w:ind w:firstLine="567"/>
      </w:pPr>
    </w:p>
    <w:p w:rsidR="00C8663F" w:rsidRDefault="00C8663F" w:rsidP="003E1DE1">
      <w:pPr>
        <w:tabs>
          <w:tab w:val="left" w:pos="0"/>
        </w:tabs>
        <w:spacing w:line="276" w:lineRule="auto"/>
        <w:ind w:firstLine="567"/>
        <w:rPr>
          <w:b/>
        </w:rPr>
      </w:pPr>
      <w:r w:rsidRPr="00FD7478">
        <w:rPr>
          <w:b/>
        </w:rPr>
        <w:lastRenderedPageBreak/>
        <w:t>3.3. Система условий реализации основной о</w:t>
      </w:r>
      <w:r w:rsidR="00BC1492">
        <w:rPr>
          <w:b/>
        </w:rPr>
        <w:t>бразовательной программы</w:t>
      </w:r>
    </w:p>
    <w:p w:rsidR="00BC1492" w:rsidRPr="00FD7478" w:rsidRDefault="00BC1492" w:rsidP="003E1DE1">
      <w:pPr>
        <w:tabs>
          <w:tab w:val="left" w:pos="0"/>
        </w:tabs>
        <w:spacing w:line="276" w:lineRule="auto"/>
        <w:ind w:firstLine="567"/>
        <w:rPr>
          <w:b/>
        </w:rPr>
      </w:pPr>
    </w:p>
    <w:p w:rsidR="00C8663F" w:rsidRPr="00FD7478" w:rsidRDefault="00C8663F" w:rsidP="003E1DE1">
      <w:pPr>
        <w:tabs>
          <w:tab w:val="left" w:pos="0"/>
        </w:tabs>
        <w:spacing w:line="276" w:lineRule="auto"/>
        <w:ind w:firstLine="567"/>
      </w:pPr>
      <w:r w:rsidRPr="00FD7478">
        <w:t>Требования к условиям реализации основной образовательной программы начального общего образования представляют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реализации основных образовательных программ и достижения планируемых результатов общего образования.</w:t>
      </w:r>
    </w:p>
    <w:p w:rsidR="00C8663F" w:rsidRPr="00FD7478" w:rsidRDefault="00C8663F" w:rsidP="003E1DE1">
      <w:pPr>
        <w:tabs>
          <w:tab w:val="left" w:pos="0"/>
        </w:tabs>
        <w:spacing w:line="276" w:lineRule="auto"/>
        <w:ind w:firstLine="567"/>
      </w:pPr>
      <w:r w:rsidRPr="00FD7478">
        <w:t>Требования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w:t>
      </w:r>
    </w:p>
    <w:p w:rsidR="00C8663F" w:rsidRPr="00FD7478" w:rsidRDefault="00C8663F" w:rsidP="003E1DE1">
      <w:pPr>
        <w:tabs>
          <w:tab w:val="left" w:pos="0"/>
        </w:tabs>
        <w:spacing w:line="276" w:lineRule="auto"/>
        <w:ind w:firstLine="567"/>
      </w:pPr>
      <w:r w:rsidRPr="00FD7478">
        <w:t>Интегративным результатом реализации указанных требований является создание комфортной развивающей образовательной среды:</w:t>
      </w:r>
    </w:p>
    <w:p w:rsidR="00C8663F" w:rsidRPr="00FD7478" w:rsidRDefault="00C8663F" w:rsidP="003E1DE1">
      <w:pPr>
        <w:tabs>
          <w:tab w:val="left" w:pos="0"/>
        </w:tabs>
        <w:spacing w:line="276" w:lineRule="auto"/>
        <w:ind w:firstLine="567"/>
      </w:pPr>
      <w:r w:rsidRPr="00FD7478">
        <w:t xml:space="preserve">– </w:t>
      </w:r>
      <w:proofErr w:type="gramStart"/>
      <w:r w:rsidRPr="00FD7478">
        <w:t>обеспечивающей</w:t>
      </w:r>
      <w:proofErr w:type="gramEnd"/>
      <w:r w:rsidRPr="00FD7478">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8663F" w:rsidRPr="00FD7478" w:rsidRDefault="00C8663F" w:rsidP="003E1DE1">
      <w:pPr>
        <w:tabs>
          <w:tab w:val="left" w:pos="0"/>
        </w:tabs>
        <w:spacing w:line="276" w:lineRule="auto"/>
        <w:ind w:firstLine="567"/>
      </w:pPr>
      <w:r w:rsidRPr="00FD7478">
        <w:t xml:space="preserve">– </w:t>
      </w:r>
      <w:proofErr w:type="gramStart"/>
      <w:r w:rsidRPr="00FD7478">
        <w:t>гарантирующей</w:t>
      </w:r>
      <w:proofErr w:type="gramEnd"/>
      <w:r w:rsidRPr="00FD7478">
        <w:t xml:space="preserve"> охрану и укрепление физического, психологического и социального здоровья обучающихся;</w:t>
      </w:r>
    </w:p>
    <w:p w:rsidR="00C8663F" w:rsidRPr="00FD7478" w:rsidRDefault="00C8663F" w:rsidP="003E1DE1">
      <w:pPr>
        <w:tabs>
          <w:tab w:val="left" w:pos="0"/>
        </w:tabs>
        <w:spacing w:line="276" w:lineRule="auto"/>
        <w:ind w:firstLine="567"/>
      </w:pPr>
      <w:r w:rsidRPr="00FD7478">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8663F" w:rsidRPr="00FD7478" w:rsidRDefault="00C8663F" w:rsidP="003E1DE1">
      <w:pPr>
        <w:tabs>
          <w:tab w:val="left" w:pos="0"/>
        </w:tabs>
        <w:spacing w:line="276" w:lineRule="auto"/>
        <w:ind w:firstLine="567"/>
      </w:pPr>
      <w:r w:rsidRPr="00FD7478">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8663F" w:rsidRPr="00FD7478" w:rsidRDefault="00C8663F" w:rsidP="003E1DE1">
      <w:pPr>
        <w:tabs>
          <w:tab w:val="left" w:pos="0"/>
        </w:tabs>
        <w:spacing w:line="276" w:lineRule="auto"/>
        <w:ind w:firstLine="567"/>
      </w:pPr>
      <w:r w:rsidRPr="00FD7478">
        <w:t xml:space="preserve">– выявления и развития </w:t>
      </w:r>
      <w:proofErr w:type="gramStart"/>
      <w:r w:rsidRPr="00FD7478">
        <w:t>способностей</w:t>
      </w:r>
      <w:proofErr w:type="gramEnd"/>
      <w:r w:rsidRPr="00FD7478">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8663F" w:rsidRPr="00FD7478" w:rsidRDefault="00C8663F" w:rsidP="003E1DE1">
      <w:pPr>
        <w:tabs>
          <w:tab w:val="left" w:pos="0"/>
        </w:tabs>
        <w:spacing w:line="276" w:lineRule="auto"/>
        <w:ind w:firstLine="567"/>
      </w:pPr>
      <w:r w:rsidRPr="00FD7478">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8663F" w:rsidRPr="00FD7478" w:rsidRDefault="00C8663F" w:rsidP="003E1DE1">
      <w:pPr>
        <w:tabs>
          <w:tab w:val="left" w:pos="0"/>
        </w:tabs>
        <w:spacing w:line="276" w:lineRule="auto"/>
        <w:ind w:firstLine="567"/>
      </w:pPr>
      <w:r w:rsidRPr="00FD7478">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663F" w:rsidRPr="00FD7478" w:rsidRDefault="00C8663F" w:rsidP="003E1DE1">
      <w:pPr>
        <w:tabs>
          <w:tab w:val="left" w:pos="0"/>
        </w:tabs>
        <w:spacing w:line="276" w:lineRule="auto"/>
        <w:ind w:firstLine="567"/>
      </w:pPr>
      <w:r w:rsidRPr="00FD7478">
        <w:t>–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8663F" w:rsidRPr="00FD7478" w:rsidRDefault="00C8663F" w:rsidP="003E1DE1">
      <w:pPr>
        <w:tabs>
          <w:tab w:val="left" w:pos="0"/>
        </w:tabs>
        <w:spacing w:line="276" w:lineRule="auto"/>
        <w:ind w:firstLine="567"/>
      </w:pPr>
      <w:r w:rsidRPr="00FD7478">
        <w:t>– использования в образовательном процессе современных образовательных технологий деятельностного типа;</w:t>
      </w:r>
    </w:p>
    <w:p w:rsidR="00C8663F" w:rsidRPr="00FD7478" w:rsidRDefault="00C8663F" w:rsidP="003E1DE1">
      <w:pPr>
        <w:tabs>
          <w:tab w:val="left" w:pos="0"/>
        </w:tabs>
        <w:spacing w:line="276" w:lineRule="auto"/>
        <w:ind w:firstLine="567"/>
      </w:pPr>
      <w:r w:rsidRPr="00FD7478">
        <w:t>– эффективной самостоятельной работы обучающихся при поддержке педагогических работников;</w:t>
      </w:r>
    </w:p>
    <w:p w:rsidR="00C8663F" w:rsidRPr="00FD7478" w:rsidRDefault="00C8663F" w:rsidP="003E1DE1">
      <w:pPr>
        <w:tabs>
          <w:tab w:val="left" w:pos="0"/>
        </w:tabs>
        <w:spacing w:line="276" w:lineRule="auto"/>
        <w:ind w:firstLine="567"/>
      </w:pPr>
      <w:r w:rsidRPr="00FD7478">
        <w:lastRenderedPageBreak/>
        <w:t xml:space="preserve">– включения </w:t>
      </w:r>
      <w:proofErr w:type="gramStart"/>
      <w:r w:rsidRPr="00FD7478">
        <w:t>обучающихся</w:t>
      </w:r>
      <w:proofErr w:type="gramEnd"/>
      <w:r w:rsidRPr="00FD7478">
        <w:t xml:space="preserve"> в процессы понимания и преобразования внешкольной социальной среды города для приобретения опыта реального управления и действия;</w:t>
      </w:r>
    </w:p>
    <w:p w:rsidR="00C8663F" w:rsidRPr="00FD7478" w:rsidRDefault="00C8663F" w:rsidP="00F02FBC">
      <w:pPr>
        <w:tabs>
          <w:tab w:val="left" w:pos="0"/>
        </w:tabs>
        <w:spacing w:line="276" w:lineRule="auto"/>
        <w:ind w:firstLine="567"/>
      </w:pPr>
      <w:r w:rsidRPr="00FD7478">
        <w:t>–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8663F" w:rsidRPr="00FD7478" w:rsidRDefault="00C8663F" w:rsidP="00F02FBC">
      <w:pPr>
        <w:tabs>
          <w:tab w:val="left" w:pos="0"/>
        </w:tabs>
        <w:spacing w:line="276" w:lineRule="auto"/>
        <w:ind w:firstLine="567"/>
      </w:pPr>
      <w:r w:rsidRPr="00FD7478">
        <w:t>Система условий реализации образовательной программы учитывает особенности образовательного учреждения. На протяжении всех ле</w:t>
      </w:r>
      <w:r w:rsidR="00F02FBC">
        <w:t xml:space="preserve">т существования в школе </w:t>
      </w:r>
      <w:r w:rsidRPr="00FD7478">
        <w:t>большое внимание уделялось инновационной деятельности по развитию содержания гимназического образования, внедрению в образовательный процесс современных образовательных технологий, приоритетными из которых являются технология деятельностного метода обучения, проблемно-диалогического обучения, продуктивного чтения, технология портфолио.</w:t>
      </w:r>
    </w:p>
    <w:p w:rsidR="00C8663F" w:rsidRPr="00FD7478" w:rsidRDefault="00C8663F" w:rsidP="003E1DE1">
      <w:pPr>
        <w:tabs>
          <w:tab w:val="left" w:pos="0"/>
        </w:tabs>
        <w:spacing w:line="276" w:lineRule="auto"/>
        <w:ind w:firstLine="567"/>
      </w:pPr>
      <w:r w:rsidRPr="00FD7478">
        <w:t>Развитая сеть системы дополнительного образования в гимназии, взаимодействие с учреждениями образования, культуры и спорта города позволяют индивидуализировать образовательный процесс.</w:t>
      </w:r>
    </w:p>
    <w:p w:rsidR="00C8663F" w:rsidRPr="00FD7478" w:rsidRDefault="00C8663F" w:rsidP="003E1DE1">
      <w:pPr>
        <w:tabs>
          <w:tab w:val="left" w:pos="0"/>
          <w:tab w:val="left" w:pos="993"/>
        </w:tabs>
        <w:spacing w:line="276" w:lineRule="auto"/>
        <w:ind w:firstLine="567"/>
        <w:rPr>
          <w:b/>
          <w:sz w:val="28"/>
          <w:szCs w:val="28"/>
        </w:rPr>
      </w:pPr>
    </w:p>
    <w:p w:rsidR="00C8663F" w:rsidRPr="00FD7478" w:rsidRDefault="006E6E83" w:rsidP="003E1DE1">
      <w:pPr>
        <w:tabs>
          <w:tab w:val="left" w:pos="0"/>
        </w:tabs>
        <w:spacing w:line="276" w:lineRule="auto"/>
        <w:ind w:firstLine="567"/>
        <w:rPr>
          <w:b/>
          <w:i/>
        </w:rPr>
      </w:pPr>
      <w:r>
        <w:rPr>
          <w:b/>
          <w:i/>
        </w:rPr>
        <w:t xml:space="preserve">3.3.1 </w:t>
      </w:r>
      <w:r w:rsidR="00C8663F" w:rsidRPr="00FD7478">
        <w:rPr>
          <w:b/>
          <w:i/>
        </w:rPr>
        <w:t>Кадровые условия</w:t>
      </w:r>
      <w:r w:rsidR="00E64CF2">
        <w:rPr>
          <w:b/>
          <w:i/>
        </w:rPr>
        <w:t xml:space="preserve"> реализации основной образовательной программы</w:t>
      </w:r>
    </w:p>
    <w:p w:rsidR="00C8663F" w:rsidRPr="00FD7478" w:rsidRDefault="00C8663F" w:rsidP="003E1DE1">
      <w:pPr>
        <w:tabs>
          <w:tab w:val="left" w:pos="0"/>
        </w:tabs>
        <w:spacing w:line="276" w:lineRule="auto"/>
        <w:ind w:firstLine="567"/>
      </w:pPr>
      <w:r w:rsidRPr="00FD7478">
        <w:t>Педагогический коллектив учителе</w:t>
      </w:r>
      <w:r w:rsidR="00F02FBC">
        <w:t>й начальной школы насчитывает 46</w:t>
      </w:r>
      <w:r w:rsidRPr="00FD7478">
        <w:t xml:space="preserve"> учителей начальных классов, педагогов английского языка, физической культуры и музыки. Образовательное учреждение полностью укомплектовано педагогическими кадрами, что позволяет обеспечивать качественное преподавание учебных предметов в соответствии с учебным планом гимназии. Педагогический коллектив стабилен, изменения в кадровом составе практически отсутствуют.</w:t>
      </w:r>
    </w:p>
    <w:p w:rsidR="006E6E83" w:rsidRDefault="00F02FBC" w:rsidP="006E6E83">
      <w:pPr>
        <w:tabs>
          <w:tab w:val="left" w:pos="0"/>
        </w:tabs>
        <w:spacing w:line="276" w:lineRule="auto"/>
        <w:ind w:firstLine="567"/>
      </w:pPr>
      <w:r>
        <w:t>П</w:t>
      </w:r>
      <w:r w:rsidR="00C8663F" w:rsidRPr="00FD7478">
        <w:t>ед</w:t>
      </w:r>
      <w:r w:rsidR="004959D9">
        <w:t>агоги начальных классов школы</w:t>
      </w:r>
      <w:r w:rsidR="00C8663F" w:rsidRPr="00FD7478">
        <w:t xml:space="preserve"> – высо</w:t>
      </w:r>
      <w:r w:rsidR="006E6E83">
        <w:t>коквалифицированные специалисты.</w:t>
      </w:r>
    </w:p>
    <w:p w:rsidR="006E6E83" w:rsidRPr="006E6E83" w:rsidRDefault="006E6E83" w:rsidP="006E6E83">
      <w:pPr>
        <w:tabs>
          <w:tab w:val="left" w:pos="0"/>
        </w:tabs>
        <w:spacing w:line="276" w:lineRule="auto"/>
        <w:ind w:firstLine="567"/>
      </w:pPr>
      <w:r w:rsidRPr="004E3541">
        <w:rPr>
          <w:rFonts w:ascii="Times New Roman CYR" w:hAnsi="Times New Roman CYR" w:cs="Times New Roman CYR"/>
          <w:bCs/>
          <w:color w:val="000000"/>
        </w:rPr>
        <w:t>В школе работают</w:t>
      </w:r>
      <w:r>
        <w:rPr>
          <w:rFonts w:ascii="Times New Roman CYR" w:hAnsi="Times New Roman CYR" w:cs="Times New Roman CYR"/>
        </w:rPr>
        <w:t xml:space="preserve"> 50 педагогических работников (в том числе 3 руководителя)</w:t>
      </w:r>
      <w:r w:rsidRPr="004E3541">
        <w:rPr>
          <w:rFonts w:ascii="Times New Roman CYR" w:hAnsi="Times New Roman CYR" w:cs="Times New Roman CYR"/>
        </w:rPr>
        <w:t>:</w:t>
      </w:r>
    </w:p>
    <w:p w:rsidR="006E6E83" w:rsidRPr="004E3541" w:rsidRDefault="006E6E83" w:rsidP="006E6E83">
      <w:pPr>
        <w:widowControl w:val="0"/>
        <w:tabs>
          <w:tab w:val="left" w:pos="1560"/>
        </w:tabs>
        <w:autoSpaceDE w:val="0"/>
        <w:rPr>
          <w:rFonts w:ascii="Times New Roman CYR" w:hAnsi="Times New Roman CYR" w:cs="Times New Roman CYR"/>
        </w:rPr>
      </w:pPr>
      <w:r>
        <w:rPr>
          <w:rFonts w:ascii="Times New Roman CYR" w:hAnsi="Times New Roman CYR" w:cs="Times New Roman CYR"/>
        </w:rPr>
        <w:t>- 16</w:t>
      </w:r>
      <w:r w:rsidRPr="004E3541">
        <w:rPr>
          <w:rFonts w:ascii="Times New Roman CYR" w:hAnsi="Times New Roman CYR" w:cs="Times New Roman CYR"/>
        </w:rPr>
        <w:t xml:space="preserve"> -  высшей квалификационной категории,</w:t>
      </w:r>
    </w:p>
    <w:p w:rsidR="006E6E83" w:rsidRPr="004E3541" w:rsidRDefault="006E6E83" w:rsidP="006E6E83">
      <w:pPr>
        <w:widowControl w:val="0"/>
        <w:tabs>
          <w:tab w:val="left" w:pos="1560"/>
        </w:tabs>
        <w:autoSpaceDE w:val="0"/>
        <w:rPr>
          <w:rFonts w:ascii="Times New Roman CYR" w:hAnsi="Times New Roman CYR" w:cs="Times New Roman CYR"/>
        </w:rPr>
      </w:pPr>
      <w:r>
        <w:rPr>
          <w:rFonts w:ascii="Times New Roman CYR" w:hAnsi="Times New Roman CYR" w:cs="Times New Roman CYR"/>
        </w:rPr>
        <w:t>- 19</w:t>
      </w:r>
      <w:r w:rsidRPr="004E3541">
        <w:rPr>
          <w:rFonts w:ascii="Times New Roman CYR" w:hAnsi="Times New Roman CYR" w:cs="Times New Roman CYR"/>
        </w:rPr>
        <w:t xml:space="preserve"> - 1-й квалификационной категории,</w:t>
      </w:r>
    </w:p>
    <w:p w:rsidR="006E6E83" w:rsidRDefault="006E6E83" w:rsidP="006E6E83">
      <w:pPr>
        <w:widowControl w:val="0"/>
        <w:tabs>
          <w:tab w:val="left" w:pos="1560"/>
        </w:tabs>
        <w:autoSpaceDE w:val="0"/>
        <w:rPr>
          <w:rFonts w:ascii="Times New Roman CYR" w:hAnsi="Times New Roman CYR" w:cs="Times New Roman CYR"/>
        </w:rPr>
      </w:pPr>
      <w:r>
        <w:rPr>
          <w:rFonts w:ascii="Times New Roman CYR" w:hAnsi="Times New Roman CYR" w:cs="Times New Roman CYR"/>
        </w:rPr>
        <w:t xml:space="preserve">- </w:t>
      </w:r>
      <w:r w:rsidRPr="004E3541">
        <w:rPr>
          <w:rFonts w:ascii="Times New Roman CYR" w:hAnsi="Times New Roman CYR" w:cs="Times New Roman CYR"/>
        </w:rPr>
        <w:t>2 - соответствие занимаемой должности</w:t>
      </w:r>
      <w:proofErr w:type="gramStart"/>
      <w:r w:rsidRPr="004E3541">
        <w:rPr>
          <w:rFonts w:ascii="Times New Roman CYR" w:hAnsi="Times New Roman CYR" w:cs="Times New Roman CYR"/>
        </w:rPr>
        <w:t xml:space="preserve"> </w:t>
      </w:r>
      <w:r>
        <w:rPr>
          <w:rFonts w:ascii="Times New Roman CYR" w:hAnsi="Times New Roman CYR" w:cs="Times New Roman CYR"/>
        </w:rPr>
        <w:t>;</w:t>
      </w:r>
      <w:proofErr w:type="gramEnd"/>
    </w:p>
    <w:p w:rsidR="006E6E83" w:rsidRDefault="006E6E83" w:rsidP="006E6E83">
      <w:pPr>
        <w:widowControl w:val="0"/>
        <w:tabs>
          <w:tab w:val="left" w:pos="1560"/>
        </w:tabs>
        <w:autoSpaceDE w:val="0"/>
        <w:rPr>
          <w:rFonts w:ascii="Times New Roman CYR" w:hAnsi="Times New Roman CYR" w:cs="Times New Roman CYR"/>
        </w:rPr>
      </w:pPr>
      <w:r w:rsidRPr="004E3541">
        <w:rPr>
          <w:rFonts w:ascii="Times New Roman CYR" w:hAnsi="Times New Roman CYR" w:cs="Times New Roman CYR"/>
        </w:rPr>
        <w:t xml:space="preserve">- </w:t>
      </w:r>
      <w:r>
        <w:rPr>
          <w:rFonts w:ascii="Times New Roman CYR" w:hAnsi="Times New Roman CYR" w:cs="Times New Roman CYR"/>
        </w:rPr>
        <w:t xml:space="preserve">13 </w:t>
      </w:r>
      <w:r w:rsidRPr="004E3541">
        <w:rPr>
          <w:rFonts w:ascii="Times New Roman CYR" w:hAnsi="Times New Roman CYR" w:cs="Times New Roman CYR"/>
        </w:rPr>
        <w:t>– без категории</w:t>
      </w:r>
      <w:r>
        <w:rPr>
          <w:rFonts w:ascii="Times New Roman CYR" w:hAnsi="Times New Roman CYR" w:cs="Times New Roman CYR"/>
        </w:rPr>
        <w:t>.</w:t>
      </w:r>
    </w:p>
    <w:p w:rsidR="006E6E83" w:rsidRPr="003558BF" w:rsidRDefault="006E6E83" w:rsidP="006E6E83">
      <w:pPr>
        <w:widowControl w:val="0"/>
        <w:tabs>
          <w:tab w:val="left" w:pos="1560"/>
        </w:tabs>
        <w:autoSpaceDE w:val="0"/>
        <w:rPr>
          <w:rFonts w:ascii="Times New Roman CYR" w:hAnsi="Times New Roman CYR" w:cs="Times New Roman CYR"/>
          <w:b/>
          <w:color w:val="000000"/>
        </w:rPr>
      </w:pPr>
      <w:r w:rsidRPr="003558BF">
        <w:rPr>
          <w:rFonts w:ascii="Times New Roman CYR" w:hAnsi="Times New Roman CYR" w:cs="Times New Roman CYR"/>
          <w:b/>
          <w:color w:val="000000"/>
        </w:rPr>
        <w:t>Педагоги имеют следующие награды</w:t>
      </w:r>
      <w:r>
        <w:rPr>
          <w:rFonts w:ascii="Times New Roman CYR" w:hAnsi="Times New Roman CYR" w:cs="Times New Roman CYR"/>
          <w:b/>
          <w:color w:val="000000"/>
        </w:rPr>
        <w:t>:</w:t>
      </w:r>
    </w:p>
    <w:p w:rsidR="006E6E83" w:rsidRDefault="006E6E83" w:rsidP="006E6E83">
      <w:pPr>
        <w:widowControl w:val="0"/>
        <w:tabs>
          <w:tab w:val="left" w:pos="1560"/>
        </w:tabs>
        <w:autoSpaceDE w:val="0"/>
        <w:rPr>
          <w:rFonts w:ascii="Times New Roman CYR" w:hAnsi="Times New Roman CYR" w:cs="Times New Roman CYR"/>
          <w:bCs/>
        </w:rPr>
      </w:pPr>
      <w:r w:rsidRPr="004E3541">
        <w:rPr>
          <w:rFonts w:ascii="Times New Roman CYR" w:hAnsi="Times New Roman CYR" w:cs="Times New Roman CYR"/>
          <w:bCs/>
        </w:rPr>
        <w:t xml:space="preserve">-Отличник народного образования- 1; </w:t>
      </w:r>
    </w:p>
    <w:p w:rsidR="006E6E83" w:rsidRPr="004E3541" w:rsidRDefault="006E6E83" w:rsidP="006E6E83">
      <w:pPr>
        <w:widowControl w:val="0"/>
        <w:tabs>
          <w:tab w:val="left" w:pos="1560"/>
        </w:tabs>
        <w:autoSpaceDE w:val="0"/>
        <w:rPr>
          <w:rFonts w:ascii="Times New Roman CYR" w:hAnsi="Times New Roman CYR" w:cs="Times New Roman CYR"/>
          <w:bCs/>
        </w:rPr>
      </w:pPr>
      <w:r w:rsidRPr="004E3541">
        <w:rPr>
          <w:rFonts w:ascii="Times New Roman CYR" w:hAnsi="Times New Roman CYR" w:cs="Times New Roman CYR"/>
          <w:bCs/>
        </w:rPr>
        <w:t xml:space="preserve">- </w:t>
      </w:r>
      <w:r>
        <w:rPr>
          <w:rFonts w:ascii="Times New Roman CYR" w:hAnsi="Times New Roman CYR" w:cs="Times New Roman CYR"/>
          <w:bCs/>
        </w:rPr>
        <w:t>Грамота М</w:t>
      </w:r>
      <w:r w:rsidRPr="004E3541">
        <w:rPr>
          <w:rFonts w:ascii="Times New Roman CYR" w:hAnsi="Times New Roman CYR" w:cs="Times New Roman CYR"/>
          <w:bCs/>
        </w:rPr>
        <w:t>инистерства образования и науки РФ  – 5;</w:t>
      </w:r>
    </w:p>
    <w:p w:rsidR="006E6E83" w:rsidRPr="004E3541" w:rsidRDefault="006E6E83" w:rsidP="006E6E83">
      <w:pPr>
        <w:widowControl w:val="0"/>
        <w:tabs>
          <w:tab w:val="left" w:pos="1560"/>
        </w:tabs>
        <w:autoSpaceDE w:val="0"/>
        <w:rPr>
          <w:rFonts w:ascii="Times New Roman CYR" w:hAnsi="Times New Roman CYR" w:cs="Times New Roman CYR"/>
          <w:bCs/>
        </w:rPr>
      </w:pPr>
      <w:r w:rsidRPr="004E3541">
        <w:rPr>
          <w:rFonts w:ascii="Times New Roman CYR" w:hAnsi="Times New Roman CYR" w:cs="Times New Roman CYR"/>
          <w:bCs/>
        </w:rPr>
        <w:t>- Грамота Министерства общего и профессионального образования Свердловской области – 14;</w:t>
      </w:r>
    </w:p>
    <w:p w:rsidR="006E6E83" w:rsidRPr="00F02FBC" w:rsidRDefault="006E6E83" w:rsidP="006E6E83">
      <w:pPr>
        <w:widowControl w:val="0"/>
        <w:tabs>
          <w:tab w:val="left" w:pos="1560"/>
        </w:tabs>
        <w:autoSpaceDE w:val="0"/>
        <w:rPr>
          <w:rFonts w:ascii="Times New Roman CYR" w:hAnsi="Times New Roman CYR" w:cs="Times New Roman CYR"/>
          <w:bCs/>
        </w:rPr>
      </w:pPr>
      <w:r w:rsidRPr="004E3541">
        <w:rPr>
          <w:rFonts w:ascii="Times New Roman CYR" w:hAnsi="Times New Roman CYR" w:cs="Times New Roman CYR"/>
          <w:bCs/>
        </w:rPr>
        <w:t>- Грамота Законодательного Собрания Свердловской области – 4.</w:t>
      </w:r>
    </w:p>
    <w:p w:rsidR="006E6E83" w:rsidRDefault="00C8663F" w:rsidP="003E1DE1">
      <w:pPr>
        <w:tabs>
          <w:tab w:val="left" w:pos="0"/>
        </w:tabs>
        <w:spacing w:line="276" w:lineRule="auto"/>
        <w:ind w:firstLine="567"/>
      </w:pPr>
      <w:r w:rsidRPr="00FD7478">
        <w:t>Методическая работа осуществляется посредством участия педагогов в работе кафедры учителей начальных классов, педагогических советов, тематических совещаний, проведением семинаров и творческих групп, Единого методического дня, открытых уроков, мастер-классов, взаимопосещения уроков</w:t>
      </w:r>
      <w:r w:rsidR="006E6E83">
        <w:t>.</w:t>
      </w:r>
    </w:p>
    <w:p w:rsidR="00C8663F" w:rsidRDefault="00C8663F" w:rsidP="003E1DE1">
      <w:pPr>
        <w:tabs>
          <w:tab w:val="left" w:pos="0"/>
        </w:tabs>
        <w:spacing w:line="276" w:lineRule="auto"/>
        <w:ind w:firstLine="567"/>
      </w:pPr>
      <w:r w:rsidRPr="00FD7478">
        <w:t xml:space="preserve"> Все педагоги, работающие в классах по ФГОС, прошли соответствующую курсовую подготовку.</w:t>
      </w:r>
    </w:p>
    <w:p w:rsidR="00291B9E" w:rsidRPr="00F02FBC" w:rsidRDefault="00291B9E" w:rsidP="00291B9E">
      <w:pPr>
        <w:tabs>
          <w:tab w:val="left" w:pos="0"/>
        </w:tabs>
        <w:spacing w:line="276" w:lineRule="auto"/>
        <w:ind w:firstLine="709"/>
        <w:rPr>
          <w:b/>
        </w:rPr>
      </w:pPr>
      <w:r w:rsidRPr="00F02FBC">
        <w:rPr>
          <w:b/>
        </w:rPr>
        <w:t>Профессиональное развитие и повышение квалификации педагогических работников</w:t>
      </w:r>
    </w:p>
    <w:p w:rsidR="00291B9E" w:rsidRPr="00291B9E" w:rsidRDefault="00291B9E" w:rsidP="00291B9E">
      <w:pPr>
        <w:spacing w:line="276" w:lineRule="auto"/>
        <w:ind w:firstLine="709"/>
      </w:pPr>
      <w:r w:rsidRPr="00F02FBC">
        <w:rPr>
          <w:bCs/>
        </w:rPr>
        <w:t>Ожидаемый результат</w:t>
      </w:r>
      <w:r w:rsidRPr="00291B9E">
        <w:rPr>
          <w:bCs/>
        </w:rPr>
        <w:t xml:space="preserve"> повышения квалификации — профессиональная готовность работников образования к реализации ФГОС, динамика личностного развития педагогов:</w:t>
      </w:r>
    </w:p>
    <w:p w:rsidR="00291B9E" w:rsidRPr="00291B9E" w:rsidRDefault="00291B9E" w:rsidP="00CD4CA6">
      <w:pPr>
        <w:pStyle w:val="a5"/>
        <w:numPr>
          <w:ilvl w:val="0"/>
          <w:numId w:val="166"/>
        </w:numPr>
        <w:spacing w:after="0"/>
        <w:ind w:left="0" w:firstLine="709"/>
        <w:jc w:val="both"/>
        <w:rPr>
          <w:rFonts w:ascii="Times New Roman" w:hAnsi="Times New Roman"/>
          <w:sz w:val="24"/>
          <w:szCs w:val="24"/>
        </w:rPr>
      </w:pPr>
      <w:r w:rsidRPr="00291B9E">
        <w:rPr>
          <w:rFonts w:ascii="Times New Roman" w:hAnsi="Times New Roman"/>
          <w:b/>
          <w:bCs/>
          <w:sz w:val="24"/>
          <w:szCs w:val="24"/>
        </w:rPr>
        <w:lastRenderedPageBreak/>
        <w:t>обеспечение</w:t>
      </w:r>
      <w:r w:rsidRPr="00291B9E">
        <w:rPr>
          <w:rFonts w:ascii="Times New Roman" w:hAnsi="Times New Roman"/>
          <w:sz w:val="24"/>
          <w:szCs w:val="24"/>
        </w:rPr>
        <w:t xml:space="preserve"> оптимального вх</w:t>
      </w:r>
      <w:r w:rsidR="00DF3F89">
        <w:rPr>
          <w:rFonts w:ascii="Times New Roman" w:hAnsi="Times New Roman"/>
          <w:sz w:val="24"/>
          <w:szCs w:val="24"/>
        </w:rPr>
        <w:t>ождения работников школы</w:t>
      </w:r>
      <w:r w:rsidRPr="00291B9E">
        <w:rPr>
          <w:rFonts w:ascii="Times New Roman" w:hAnsi="Times New Roman"/>
          <w:sz w:val="24"/>
          <w:szCs w:val="24"/>
        </w:rPr>
        <w:t xml:space="preserve"> в систему ценностей современного образования;</w:t>
      </w:r>
    </w:p>
    <w:p w:rsidR="00291B9E" w:rsidRPr="00291B9E" w:rsidRDefault="00291B9E" w:rsidP="00CD4CA6">
      <w:pPr>
        <w:pStyle w:val="a5"/>
        <w:numPr>
          <w:ilvl w:val="0"/>
          <w:numId w:val="166"/>
        </w:numPr>
        <w:spacing w:after="0"/>
        <w:ind w:left="0" w:firstLine="709"/>
        <w:jc w:val="both"/>
        <w:rPr>
          <w:rFonts w:ascii="Times New Roman" w:hAnsi="Times New Roman"/>
          <w:sz w:val="24"/>
          <w:szCs w:val="24"/>
        </w:rPr>
      </w:pPr>
      <w:r w:rsidRPr="00291B9E">
        <w:rPr>
          <w:rFonts w:ascii="Times New Roman" w:hAnsi="Times New Roman"/>
          <w:b/>
          <w:bCs/>
          <w:sz w:val="24"/>
          <w:szCs w:val="24"/>
        </w:rPr>
        <w:t xml:space="preserve">принятие </w:t>
      </w:r>
      <w:r w:rsidRPr="00291B9E">
        <w:rPr>
          <w:rFonts w:ascii="Times New Roman" w:hAnsi="Times New Roman"/>
          <w:sz w:val="24"/>
          <w:szCs w:val="24"/>
        </w:rPr>
        <w:t>идеологии ФГОС начального общего образования;</w:t>
      </w:r>
    </w:p>
    <w:p w:rsidR="00291B9E" w:rsidRPr="00291B9E" w:rsidRDefault="00291B9E" w:rsidP="00CD4CA6">
      <w:pPr>
        <w:pStyle w:val="a5"/>
        <w:numPr>
          <w:ilvl w:val="0"/>
          <w:numId w:val="166"/>
        </w:numPr>
        <w:spacing w:after="0"/>
        <w:ind w:left="0" w:firstLine="709"/>
        <w:jc w:val="both"/>
        <w:rPr>
          <w:rFonts w:ascii="Times New Roman" w:hAnsi="Times New Roman"/>
          <w:sz w:val="24"/>
          <w:szCs w:val="24"/>
        </w:rPr>
      </w:pPr>
      <w:r w:rsidRPr="00291B9E">
        <w:rPr>
          <w:rFonts w:ascii="Times New Roman" w:hAnsi="Times New Roman"/>
          <w:b/>
          <w:bCs/>
          <w:sz w:val="24"/>
          <w:szCs w:val="24"/>
        </w:rPr>
        <w:t>освоение</w:t>
      </w:r>
      <w:r w:rsidRPr="00291B9E">
        <w:rPr>
          <w:rFonts w:ascii="Times New Roman" w:hAnsi="Times New Roman"/>
          <w:sz w:val="24"/>
          <w:szCs w:val="24"/>
        </w:rPr>
        <w:t xml:space="preserve">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291B9E" w:rsidRPr="00291B9E" w:rsidRDefault="00291B9E" w:rsidP="00CD4CA6">
      <w:pPr>
        <w:pStyle w:val="a5"/>
        <w:numPr>
          <w:ilvl w:val="0"/>
          <w:numId w:val="166"/>
        </w:numPr>
        <w:spacing w:after="0"/>
        <w:ind w:left="0" w:firstLine="709"/>
        <w:jc w:val="both"/>
        <w:rPr>
          <w:rFonts w:ascii="Times New Roman" w:hAnsi="Times New Roman"/>
          <w:sz w:val="24"/>
          <w:szCs w:val="24"/>
        </w:rPr>
      </w:pPr>
      <w:r w:rsidRPr="00291B9E">
        <w:rPr>
          <w:rFonts w:ascii="Times New Roman" w:hAnsi="Times New Roman"/>
          <w:b/>
          <w:bCs/>
          <w:sz w:val="24"/>
          <w:szCs w:val="24"/>
        </w:rPr>
        <w:t>овладение</w:t>
      </w:r>
      <w:r w:rsidRPr="00291B9E">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291B9E" w:rsidRPr="00291B9E" w:rsidRDefault="003C34D2" w:rsidP="00291B9E">
      <w:pPr>
        <w:pStyle w:val="afb"/>
        <w:spacing w:before="0" w:beforeAutospacing="0" w:after="0" w:afterAutospacing="0" w:line="276" w:lineRule="auto"/>
        <w:ind w:firstLine="709"/>
        <w:jc w:val="center"/>
        <w:rPr>
          <w:rStyle w:val="a7"/>
          <w:rFonts w:eastAsia="Calibri"/>
          <w:b/>
          <w:bCs/>
          <w:i w:val="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2852420</wp:posOffset>
                </wp:positionH>
                <wp:positionV relativeFrom="paragraph">
                  <wp:posOffset>172085</wp:posOffset>
                </wp:positionV>
                <wp:extent cx="344805" cy="669925"/>
                <wp:effectExtent l="8255" t="11430" r="56515" b="4254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669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4.6pt;margin-top:13.55pt;width:27.15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">
                <v:stroke endarrow="block"/>
              </v:shape>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2318385</wp:posOffset>
                </wp:positionH>
                <wp:positionV relativeFrom="paragraph">
                  <wp:posOffset>172085</wp:posOffset>
                </wp:positionV>
                <wp:extent cx="535305" cy="669925"/>
                <wp:effectExtent l="55245" t="11430" r="9525" b="4254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305" cy="669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2.55pt;margin-top:13.55pt;width:42.15pt;height:5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">
                <v:stroke endarrow="block"/>
              </v:shape>
            </w:pict>
          </mc:Fallback>
        </mc:AlternateContent>
      </w:r>
      <w:r>
        <w:rPr>
          <w:b/>
          <w:bCs/>
          <w:iCs/>
          <w:noProof/>
        </w:rPr>
        <mc:AlternateContent>
          <mc:Choice Requires="wps">
            <w:drawing>
              <wp:anchor distT="0" distB="0" distL="114300" distR="114300" simplePos="0" relativeHeight="251661312" behindDoc="0" locked="0" layoutInCell="1" allowOverlap="1">
                <wp:simplePos x="0" y="0"/>
                <wp:positionH relativeFrom="column">
                  <wp:posOffset>2446655</wp:posOffset>
                </wp:positionH>
                <wp:positionV relativeFrom="paragraph">
                  <wp:posOffset>172085</wp:posOffset>
                </wp:positionV>
                <wp:extent cx="405765" cy="224155"/>
                <wp:effectExtent l="40640" t="11430" r="10795" b="596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2.65pt;margin-top:13.55pt;width:31.95pt;height:17.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">
                <v:stroke endarrow="block"/>
              </v:shape>
            </w:pict>
          </mc:Fallback>
        </mc:AlternateContent>
      </w:r>
      <w:r>
        <w:rPr>
          <w:b/>
          <w:bCs/>
          <w:iCs/>
          <w:noProof/>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172085</wp:posOffset>
                </wp:positionV>
                <wp:extent cx="399415" cy="276225"/>
                <wp:effectExtent l="8255" t="11430" r="40005" b="5524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4.6pt;margin-top:13.55pt;width:31.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5CNwIAAGE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">
                <v:stroke endarrow="block"/>
              </v:shape>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2852420</wp:posOffset>
                </wp:positionH>
                <wp:positionV relativeFrom="paragraph">
                  <wp:posOffset>172085</wp:posOffset>
                </wp:positionV>
                <wp:extent cx="344805" cy="1104265"/>
                <wp:effectExtent l="8255" t="11430" r="56515" b="3683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1104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4.6pt;margin-top:13.55pt;width:27.15pt;height:8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KZOAIAAGM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">
                <v:stroke endarrow="block"/>
              </v:shape>
            </w:pict>
          </mc:Fallback>
        </mc:AlternateContent>
      </w:r>
      <w:r w:rsidR="00291B9E" w:rsidRPr="00291B9E">
        <w:rPr>
          <w:rStyle w:val="a7"/>
          <w:rFonts w:eastAsia="Calibri"/>
          <w:b/>
          <w:bCs/>
        </w:rPr>
        <w:t>Организация курсовой подготовки педагогов:</w:t>
      </w:r>
    </w:p>
    <w:tbl>
      <w:tblPr>
        <w:tblW w:w="5000" w:type="pct"/>
        <w:tblLook w:val="04A0" w:firstRow="1" w:lastRow="0" w:firstColumn="1" w:lastColumn="0" w:noHBand="0" w:noVBand="1"/>
      </w:tblPr>
      <w:tblGrid>
        <w:gridCol w:w="4782"/>
        <w:gridCol w:w="4789"/>
      </w:tblGrid>
      <w:tr w:rsidR="00291B9E" w:rsidRPr="00291B9E" w:rsidTr="00F34FBB">
        <w:trPr>
          <w:trHeight w:val="680"/>
        </w:trPr>
        <w:tc>
          <w:tcPr>
            <w:tcW w:w="2498" w:type="pct"/>
            <w:vAlign w:val="center"/>
          </w:tcPr>
          <w:p w:rsidR="00291B9E" w:rsidRPr="00291B9E" w:rsidRDefault="00291B9E" w:rsidP="00F34FBB">
            <w:pPr>
              <w:spacing w:line="276" w:lineRule="auto"/>
              <w:rPr>
                <w:bCs/>
                <w:iCs/>
                <w:color w:val="000000"/>
                <w:lang w:eastAsia="en-US"/>
              </w:rPr>
            </w:pPr>
            <w:r w:rsidRPr="00291B9E">
              <w:rPr>
                <w:bCs/>
                <w:iCs/>
                <w:color w:val="000000"/>
                <w:lang w:eastAsia="en-US"/>
              </w:rPr>
              <w:t xml:space="preserve">Курсы повышения квалификации </w:t>
            </w:r>
          </w:p>
          <w:p w:rsidR="00291B9E" w:rsidRPr="00291B9E" w:rsidRDefault="00291B9E" w:rsidP="00F34FBB">
            <w:pPr>
              <w:spacing w:line="276" w:lineRule="auto"/>
              <w:rPr>
                <w:rStyle w:val="a7"/>
                <w:b/>
                <w:bCs/>
                <w:i w:val="0"/>
              </w:rPr>
            </w:pPr>
            <w:r>
              <w:rPr>
                <w:color w:val="000000"/>
                <w:lang w:eastAsia="en-US"/>
              </w:rPr>
              <w:t xml:space="preserve">по ОП </w:t>
            </w:r>
          </w:p>
        </w:tc>
        <w:tc>
          <w:tcPr>
            <w:tcW w:w="2502" w:type="pct"/>
            <w:vAlign w:val="center"/>
          </w:tcPr>
          <w:p w:rsidR="00291B9E" w:rsidRPr="00291B9E" w:rsidRDefault="00291B9E" w:rsidP="00F34FBB">
            <w:pPr>
              <w:pStyle w:val="afb"/>
              <w:spacing w:before="0" w:beforeAutospacing="0" w:after="0" w:afterAutospacing="0" w:line="276" w:lineRule="auto"/>
              <w:ind w:left="180"/>
              <w:rPr>
                <w:rStyle w:val="a7"/>
                <w:rFonts w:eastAsia="Calibri"/>
                <w:b/>
                <w:bCs/>
                <w:i w:val="0"/>
              </w:rPr>
            </w:pPr>
            <w:r w:rsidRPr="00291B9E">
              <w:rPr>
                <w:bCs/>
                <w:iCs/>
                <w:color w:val="000000"/>
                <w:lang w:eastAsia="en-US"/>
              </w:rPr>
              <w:t>Дистанционные курсы</w:t>
            </w:r>
          </w:p>
        </w:tc>
      </w:tr>
      <w:tr w:rsidR="00291B9E" w:rsidRPr="00291B9E" w:rsidTr="00F34FBB">
        <w:trPr>
          <w:trHeight w:val="680"/>
        </w:trPr>
        <w:tc>
          <w:tcPr>
            <w:tcW w:w="2498" w:type="pct"/>
            <w:vAlign w:val="center"/>
          </w:tcPr>
          <w:p w:rsidR="00291B9E" w:rsidRPr="00291B9E" w:rsidRDefault="00291B9E" w:rsidP="00F34FBB">
            <w:pPr>
              <w:pStyle w:val="afb"/>
              <w:spacing w:before="0" w:beforeAutospacing="0" w:after="0" w:afterAutospacing="0" w:line="276" w:lineRule="auto"/>
              <w:rPr>
                <w:rStyle w:val="a7"/>
                <w:rFonts w:eastAsia="Calibri"/>
                <w:b/>
                <w:bCs/>
                <w:i w:val="0"/>
              </w:rPr>
            </w:pPr>
            <w:r w:rsidRPr="00291B9E">
              <w:rPr>
                <w:bCs/>
                <w:iCs/>
                <w:color w:val="000000"/>
                <w:lang w:eastAsia="en-US"/>
              </w:rPr>
              <w:t>Учебные модульные семинары</w:t>
            </w:r>
          </w:p>
        </w:tc>
        <w:tc>
          <w:tcPr>
            <w:tcW w:w="2502" w:type="pct"/>
            <w:vAlign w:val="center"/>
          </w:tcPr>
          <w:p w:rsidR="00291B9E" w:rsidRPr="00291B9E" w:rsidRDefault="00291B9E" w:rsidP="00F34FBB">
            <w:pPr>
              <w:pStyle w:val="afb"/>
              <w:spacing w:before="0" w:beforeAutospacing="0" w:after="0" w:afterAutospacing="0" w:line="276" w:lineRule="auto"/>
              <w:ind w:left="180"/>
              <w:rPr>
                <w:rStyle w:val="a7"/>
                <w:rFonts w:eastAsia="Calibri"/>
                <w:b/>
                <w:bCs/>
                <w:i w:val="0"/>
              </w:rPr>
            </w:pPr>
            <w:r w:rsidRPr="00291B9E">
              <w:rPr>
                <w:bCs/>
                <w:iCs/>
                <w:lang w:eastAsia="en-US"/>
              </w:rPr>
              <w:t>Учебные тематические (школьные) семинары</w:t>
            </w:r>
          </w:p>
        </w:tc>
      </w:tr>
      <w:tr w:rsidR="00291B9E" w:rsidRPr="00291B9E" w:rsidTr="00F34FBB">
        <w:trPr>
          <w:trHeight w:val="680"/>
        </w:trPr>
        <w:tc>
          <w:tcPr>
            <w:tcW w:w="2498" w:type="pct"/>
            <w:vAlign w:val="center"/>
          </w:tcPr>
          <w:p w:rsidR="00291B9E" w:rsidRPr="00291B9E" w:rsidRDefault="00291B9E" w:rsidP="00F34FBB">
            <w:pPr>
              <w:pStyle w:val="afb"/>
              <w:spacing w:before="0" w:beforeAutospacing="0" w:after="0" w:afterAutospacing="0" w:line="276" w:lineRule="auto"/>
              <w:rPr>
                <w:rStyle w:val="a7"/>
                <w:rFonts w:eastAsia="Calibri"/>
                <w:b/>
                <w:bCs/>
                <w:i w:val="0"/>
              </w:rPr>
            </w:pPr>
          </w:p>
        </w:tc>
        <w:tc>
          <w:tcPr>
            <w:tcW w:w="2502" w:type="pct"/>
            <w:vAlign w:val="center"/>
          </w:tcPr>
          <w:p w:rsidR="00291B9E" w:rsidRPr="00291B9E" w:rsidRDefault="00291B9E" w:rsidP="00F34FBB">
            <w:pPr>
              <w:pStyle w:val="afb"/>
              <w:spacing w:before="0" w:beforeAutospacing="0" w:after="0" w:afterAutospacing="0" w:line="276" w:lineRule="auto"/>
              <w:ind w:left="180"/>
              <w:rPr>
                <w:rStyle w:val="a7"/>
                <w:rFonts w:eastAsia="Calibri"/>
                <w:b/>
                <w:bCs/>
                <w:i w:val="0"/>
              </w:rPr>
            </w:pPr>
            <w:r w:rsidRPr="00291B9E">
              <w:rPr>
                <w:bCs/>
                <w:iCs/>
                <w:color w:val="000000"/>
                <w:lang w:eastAsia="en-US"/>
              </w:rPr>
              <w:t>Краткосрочные курсы</w:t>
            </w:r>
          </w:p>
        </w:tc>
      </w:tr>
    </w:tbl>
    <w:p w:rsidR="00291B9E" w:rsidRPr="00291B9E" w:rsidRDefault="00291B9E" w:rsidP="00291B9E">
      <w:pPr>
        <w:pStyle w:val="afb"/>
        <w:spacing w:before="0" w:beforeAutospacing="0" w:after="0" w:afterAutospacing="0" w:line="276" w:lineRule="auto"/>
        <w:ind w:firstLine="709"/>
        <w:jc w:val="center"/>
        <w:rPr>
          <w:b/>
        </w:rPr>
      </w:pPr>
      <w:r w:rsidRPr="00291B9E">
        <w:rPr>
          <w:rStyle w:val="a7"/>
          <w:rFonts w:eastAsia="Calibri"/>
          <w:b/>
          <w:bCs/>
        </w:rPr>
        <w:t xml:space="preserve">Организация  научно-методической  работы, </w:t>
      </w:r>
      <w:r w:rsidRPr="00291B9E">
        <w:rPr>
          <w:b/>
        </w:rPr>
        <w:t>обеспечивающей сопровождение деятельности педагогов на всех этапах реализации требований ФГОС</w:t>
      </w:r>
    </w:p>
    <w:p w:rsidR="00291B9E" w:rsidRPr="00291B9E" w:rsidRDefault="003C34D2" w:rsidP="00291B9E">
      <w:pPr>
        <w:pStyle w:val="afb"/>
        <w:spacing w:before="0" w:beforeAutospacing="0" w:after="0" w:afterAutospacing="0" w:line="276" w:lineRule="auto"/>
        <w:ind w:firstLine="709"/>
        <w:jc w:val="center"/>
        <w:rPr>
          <w:b/>
        </w:rPr>
      </w:pPr>
      <w:r>
        <w:rPr>
          <w:b/>
          <w:bCs/>
          <w:iCs/>
          <w:noProof/>
        </w:rPr>
        <mc:AlternateContent>
          <mc:Choice Requires="wps">
            <w:drawing>
              <wp:anchor distT="0" distB="0" distL="114300" distR="114300" simplePos="0" relativeHeight="251666432" behindDoc="0" locked="0" layoutInCell="1" allowOverlap="1">
                <wp:simplePos x="0" y="0"/>
                <wp:positionH relativeFrom="column">
                  <wp:posOffset>2389505</wp:posOffset>
                </wp:positionH>
                <wp:positionV relativeFrom="paragraph">
                  <wp:posOffset>635</wp:posOffset>
                </wp:positionV>
                <wp:extent cx="679450" cy="379730"/>
                <wp:effectExtent l="40640" t="6350" r="13335" b="5207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45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8.15pt;margin-top:.05pt;width:53.5pt;height:29.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D6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">
                <v:stroke endarrow="block"/>
              </v:shape>
            </w:pict>
          </mc:Fallback>
        </mc:AlternateContent>
      </w:r>
      <w:r>
        <w:rPr>
          <w:b/>
          <w:bCs/>
          <w:iCs/>
          <w:noProof/>
        </w:rPr>
        <mc:AlternateContent>
          <mc:Choice Requires="wps">
            <w:drawing>
              <wp:anchor distT="0" distB="0" distL="114300" distR="114300" simplePos="0" relativeHeight="251669504" behindDoc="0" locked="0" layoutInCell="1" allowOverlap="1">
                <wp:simplePos x="0" y="0"/>
                <wp:positionH relativeFrom="column">
                  <wp:posOffset>3068955</wp:posOffset>
                </wp:positionH>
                <wp:positionV relativeFrom="paragraph">
                  <wp:posOffset>635</wp:posOffset>
                </wp:positionV>
                <wp:extent cx="2364105" cy="379730"/>
                <wp:effectExtent l="5715" t="6350" r="30480" b="615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1.65pt;margin-top:.05pt;width:186.15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8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">
                <v:stroke endarrow="block"/>
              </v:shape>
            </w:pict>
          </mc:Fallback>
        </mc:AlternateContent>
      </w:r>
      <w:r>
        <w:rPr>
          <w:b/>
          <w:bCs/>
          <w:iCs/>
          <w:noProof/>
        </w:rPr>
        <mc:AlternateContent>
          <mc:Choice Requires="wps">
            <w:drawing>
              <wp:anchor distT="0" distB="0" distL="114300" distR="114300" simplePos="0" relativeHeight="251668480" behindDoc="0" locked="0" layoutInCell="1" allowOverlap="1">
                <wp:simplePos x="0" y="0"/>
                <wp:positionH relativeFrom="column">
                  <wp:posOffset>3068955</wp:posOffset>
                </wp:positionH>
                <wp:positionV relativeFrom="paragraph">
                  <wp:posOffset>635</wp:posOffset>
                </wp:positionV>
                <wp:extent cx="1130300" cy="379730"/>
                <wp:effectExtent l="5715" t="6350" r="35560" b="615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1.65pt;margin-top:.05pt;width:89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OyOQIAAGM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">
                <v:stroke endarrow="block"/>
              </v:shape>
            </w:pict>
          </mc:Fallback>
        </mc:AlternateContent>
      </w:r>
      <w:r>
        <w:rPr>
          <w:b/>
          <w:bCs/>
          <w:iCs/>
          <w:noProof/>
        </w:rPr>
        <mc:AlternateContent>
          <mc:Choice Requires="wps">
            <w:drawing>
              <wp:anchor distT="0" distB="0" distL="114300" distR="114300" simplePos="0" relativeHeight="251667456" behindDoc="0" locked="0" layoutInCell="1" allowOverlap="1">
                <wp:simplePos x="0" y="0"/>
                <wp:positionH relativeFrom="column">
                  <wp:posOffset>3068955</wp:posOffset>
                </wp:positionH>
                <wp:positionV relativeFrom="paragraph">
                  <wp:posOffset>635</wp:posOffset>
                </wp:positionV>
                <wp:extent cx="0" cy="379730"/>
                <wp:effectExtent l="53340" t="6350" r="60960" b="234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1.65pt;margin-top:.05pt;width:0;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PY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">
                <v:stroke endarrow="block"/>
              </v:shape>
            </w:pict>
          </mc:Fallback>
        </mc:AlternateContent>
      </w:r>
      <w:r>
        <w:rPr>
          <w:b/>
          <w:bCs/>
          <w:iCs/>
          <w:noProof/>
        </w:rPr>
        <mc:AlternateContent>
          <mc:Choice Requires="wps">
            <w:drawing>
              <wp:anchor distT="0" distB="0" distL="114300" distR="114300" simplePos="0" relativeHeight="251665408" behindDoc="0" locked="0" layoutInCell="1" allowOverlap="1">
                <wp:simplePos x="0" y="0"/>
                <wp:positionH relativeFrom="column">
                  <wp:posOffset>645160</wp:posOffset>
                </wp:positionH>
                <wp:positionV relativeFrom="paragraph">
                  <wp:posOffset>635</wp:posOffset>
                </wp:positionV>
                <wp:extent cx="2423795" cy="379730"/>
                <wp:effectExtent l="29845" t="6350" r="13335" b="615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379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0.8pt;margin-top:.05pt;width:190.85pt;height:29.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rqQA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">
                <v:stroke endarrow="block"/>
              </v:shape>
            </w:pict>
          </mc:Fallback>
        </mc:AlternateContent>
      </w:r>
    </w:p>
    <w:p w:rsidR="00291B9E" w:rsidRPr="00291B9E" w:rsidRDefault="00291B9E" w:rsidP="00291B9E">
      <w:pPr>
        <w:pStyle w:val="afb"/>
        <w:spacing w:before="0" w:beforeAutospacing="0" w:after="0" w:afterAutospacing="0" w:line="276" w:lineRule="auto"/>
        <w:ind w:firstLine="709"/>
        <w:jc w:val="center"/>
        <w:rPr>
          <w:rStyle w:val="a7"/>
          <w:rFonts w:eastAsia="Calibri"/>
          <w:b/>
          <w:bCs/>
          <w:i w:val="0"/>
        </w:rPr>
      </w:pPr>
    </w:p>
    <w:tbl>
      <w:tblPr>
        <w:tblW w:w="5000" w:type="pct"/>
        <w:jc w:val="center"/>
        <w:tblLook w:val="04A0" w:firstRow="1" w:lastRow="0" w:firstColumn="1" w:lastColumn="0" w:noHBand="0" w:noVBand="1"/>
      </w:tblPr>
      <w:tblGrid>
        <w:gridCol w:w="2757"/>
        <w:gridCol w:w="1703"/>
        <w:gridCol w:w="1703"/>
        <w:gridCol w:w="1704"/>
        <w:gridCol w:w="1704"/>
      </w:tblGrid>
      <w:tr w:rsidR="00291B9E" w:rsidRPr="00291B9E" w:rsidTr="00F34FBB">
        <w:trPr>
          <w:jc w:val="center"/>
        </w:trPr>
        <w:tc>
          <w:tcPr>
            <w:tcW w:w="1000" w:type="pct"/>
          </w:tcPr>
          <w:p w:rsidR="00291B9E" w:rsidRPr="00291B9E" w:rsidRDefault="00291B9E" w:rsidP="00F34FBB">
            <w:pPr>
              <w:pStyle w:val="a5"/>
              <w:tabs>
                <w:tab w:val="left" w:pos="720"/>
              </w:tabs>
              <w:ind w:left="0"/>
              <w:jc w:val="center"/>
              <w:rPr>
                <w:rFonts w:ascii="Times New Roman" w:hAnsi="Times New Roman"/>
                <w:sz w:val="20"/>
                <w:szCs w:val="20"/>
              </w:rPr>
            </w:pPr>
            <w:r w:rsidRPr="00291B9E">
              <w:rPr>
                <w:rFonts w:ascii="Times New Roman" w:hAnsi="Times New Roman"/>
                <w:sz w:val="20"/>
                <w:szCs w:val="20"/>
              </w:rPr>
              <w:t>Внутришкольные мероприяти</w:t>
            </w:r>
            <w:proofErr w:type="gramStart"/>
            <w:r w:rsidRPr="00291B9E">
              <w:rPr>
                <w:rFonts w:ascii="Times New Roman" w:hAnsi="Times New Roman"/>
                <w:sz w:val="20"/>
                <w:szCs w:val="20"/>
              </w:rPr>
              <w:t>я(</w:t>
            </w:r>
            <w:proofErr w:type="gramEnd"/>
            <w:r w:rsidRPr="00291B9E">
              <w:rPr>
                <w:rFonts w:ascii="Times New Roman" w:hAnsi="Times New Roman"/>
                <w:sz w:val="20"/>
                <w:szCs w:val="20"/>
              </w:rPr>
              <w:t>Педагогические советы, семинары идр. общешкольные мероприятия)</w:t>
            </w:r>
          </w:p>
          <w:p w:rsidR="00291B9E" w:rsidRPr="00291B9E" w:rsidRDefault="00291B9E" w:rsidP="00F34FBB">
            <w:pPr>
              <w:pStyle w:val="afb"/>
              <w:spacing w:before="0" w:beforeAutospacing="0" w:after="0" w:afterAutospacing="0"/>
              <w:jc w:val="center"/>
              <w:rPr>
                <w:rStyle w:val="a7"/>
                <w:rFonts w:eastAsia="Calibri"/>
                <w:b/>
                <w:bCs/>
                <w:i w:val="0"/>
                <w:sz w:val="20"/>
                <w:szCs w:val="20"/>
              </w:rPr>
            </w:pPr>
          </w:p>
        </w:tc>
        <w:tc>
          <w:tcPr>
            <w:tcW w:w="1000" w:type="pct"/>
          </w:tcPr>
          <w:p w:rsidR="00291B9E" w:rsidRPr="00291B9E" w:rsidRDefault="00291B9E" w:rsidP="00F34FBB">
            <w:pPr>
              <w:jc w:val="center"/>
              <w:rPr>
                <w:sz w:val="20"/>
                <w:szCs w:val="20"/>
              </w:rPr>
            </w:pPr>
            <w:r w:rsidRPr="00291B9E">
              <w:rPr>
                <w:sz w:val="20"/>
                <w:szCs w:val="20"/>
                <w:lang w:eastAsia="en-US"/>
              </w:rPr>
              <w:t>МО учителей начальных классов</w:t>
            </w:r>
          </w:p>
          <w:p w:rsidR="00291B9E" w:rsidRPr="00291B9E" w:rsidRDefault="00291B9E" w:rsidP="00F34FBB">
            <w:pPr>
              <w:pStyle w:val="afb"/>
              <w:spacing w:before="0" w:beforeAutospacing="0" w:after="0" w:afterAutospacing="0"/>
              <w:jc w:val="center"/>
              <w:rPr>
                <w:rStyle w:val="a7"/>
                <w:rFonts w:eastAsia="Calibri"/>
                <w:b/>
                <w:bCs/>
                <w:i w:val="0"/>
                <w:sz w:val="20"/>
                <w:szCs w:val="20"/>
              </w:rPr>
            </w:pPr>
          </w:p>
        </w:tc>
        <w:tc>
          <w:tcPr>
            <w:tcW w:w="1000" w:type="pct"/>
          </w:tcPr>
          <w:p w:rsidR="00291B9E" w:rsidRPr="00291B9E" w:rsidRDefault="00291B9E" w:rsidP="00F34FBB">
            <w:pPr>
              <w:jc w:val="center"/>
              <w:rPr>
                <w:sz w:val="20"/>
                <w:szCs w:val="20"/>
                <w:lang w:eastAsia="en-US"/>
              </w:rPr>
            </w:pPr>
            <w:r w:rsidRPr="00291B9E">
              <w:rPr>
                <w:sz w:val="20"/>
                <w:szCs w:val="20"/>
                <w:lang w:eastAsia="en-US"/>
              </w:rPr>
              <w:t>Районные, городские мероприятия,</w:t>
            </w:r>
          </w:p>
          <w:p w:rsidR="00291B9E" w:rsidRPr="00291B9E" w:rsidRDefault="00291B9E" w:rsidP="00F34FBB">
            <w:pPr>
              <w:jc w:val="center"/>
              <w:rPr>
                <w:rStyle w:val="a7"/>
                <w:b/>
                <w:bCs/>
                <w:i w:val="0"/>
                <w:sz w:val="20"/>
                <w:szCs w:val="20"/>
              </w:rPr>
            </w:pPr>
            <w:r w:rsidRPr="00291B9E">
              <w:rPr>
                <w:sz w:val="20"/>
                <w:szCs w:val="20"/>
                <w:lang w:eastAsia="en-US"/>
              </w:rPr>
              <w:t xml:space="preserve">посвященные проблемам введения ФГОС </w:t>
            </w:r>
          </w:p>
        </w:tc>
        <w:tc>
          <w:tcPr>
            <w:tcW w:w="1000" w:type="pct"/>
          </w:tcPr>
          <w:p w:rsidR="00291B9E" w:rsidRPr="00291B9E" w:rsidRDefault="00291B9E" w:rsidP="00F34FBB">
            <w:pPr>
              <w:jc w:val="center"/>
              <w:rPr>
                <w:sz w:val="20"/>
                <w:szCs w:val="20"/>
                <w:lang w:eastAsia="en-US"/>
              </w:rPr>
            </w:pPr>
            <w:r w:rsidRPr="00291B9E">
              <w:rPr>
                <w:sz w:val="20"/>
                <w:szCs w:val="20"/>
                <w:lang w:eastAsia="en-US"/>
              </w:rPr>
              <w:t xml:space="preserve">Методический семинар </w:t>
            </w:r>
          </w:p>
          <w:p w:rsidR="00291B9E" w:rsidRPr="00291B9E" w:rsidRDefault="00291B9E" w:rsidP="00F34FBB">
            <w:pPr>
              <w:jc w:val="center"/>
              <w:rPr>
                <w:sz w:val="20"/>
                <w:szCs w:val="20"/>
              </w:rPr>
            </w:pPr>
            <w:r w:rsidRPr="00291B9E">
              <w:rPr>
                <w:sz w:val="20"/>
                <w:szCs w:val="20"/>
                <w:lang w:eastAsia="en-US"/>
              </w:rPr>
              <w:t>«Введение ФГОС НОО»</w:t>
            </w:r>
          </w:p>
          <w:p w:rsidR="00291B9E" w:rsidRPr="00291B9E" w:rsidRDefault="00291B9E" w:rsidP="00F34FBB">
            <w:pPr>
              <w:pStyle w:val="afb"/>
              <w:spacing w:before="0" w:beforeAutospacing="0" w:after="0" w:afterAutospacing="0"/>
              <w:jc w:val="center"/>
              <w:rPr>
                <w:rStyle w:val="a7"/>
                <w:rFonts w:eastAsia="Calibri"/>
                <w:b/>
                <w:bCs/>
                <w:i w:val="0"/>
                <w:sz w:val="20"/>
                <w:szCs w:val="20"/>
              </w:rPr>
            </w:pPr>
          </w:p>
        </w:tc>
        <w:tc>
          <w:tcPr>
            <w:tcW w:w="1000" w:type="pct"/>
          </w:tcPr>
          <w:p w:rsidR="00291B9E" w:rsidRPr="00291B9E" w:rsidRDefault="00291B9E" w:rsidP="00F34FBB">
            <w:pPr>
              <w:jc w:val="center"/>
              <w:rPr>
                <w:sz w:val="20"/>
                <w:szCs w:val="20"/>
              </w:rPr>
            </w:pPr>
            <w:r w:rsidRPr="00291B9E">
              <w:rPr>
                <w:sz w:val="20"/>
                <w:szCs w:val="20"/>
              </w:rPr>
              <w:t xml:space="preserve">Школа роста педагогического </w:t>
            </w:r>
          </w:p>
          <w:p w:rsidR="00291B9E" w:rsidRPr="00291B9E" w:rsidRDefault="00291B9E" w:rsidP="00F34FBB">
            <w:pPr>
              <w:pStyle w:val="afb"/>
              <w:spacing w:before="0" w:beforeAutospacing="0" w:after="0" w:afterAutospacing="0"/>
              <w:jc w:val="center"/>
              <w:rPr>
                <w:rStyle w:val="a7"/>
                <w:rFonts w:eastAsia="Calibri"/>
                <w:b/>
                <w:bCs/>
                <w:i w:val="0"/>
                <w:sz w:val="20"/>
                <w:szCs w:val="20"/>
              </w:rPr>
            </w:pPr>
            <w:r w:rsidRPr="00291B9E">
              <w:rPr>
                <w:sz w:val="20"/>
                <w:szCs w:val="20"/>
              </w:rPr>
              <w:t>мастерства молодого специалиста</w:t>
            </w:r>
          </w:p>
        </w:tc>
      </w:tr>
    </w:tbl>
    <w:p w:rsidR="00291B9E" w:rsidRDefault="00291B9E" w:rsidP="003E1DE1">
      <w:pPr>
        <w:tabs>
          <w:tab w:val="left" w:pos="0"/>
        </w:tabs>
        <w:spacing w:line="276" w:lineRule="auto"/>
        <w:ind w:firstLine="567"/>
      </w:pPr>
    </w:p>
    <w:p w:rsidR="00F02FBC" w:rsidRPr="00291B9E" w:rsidRDefault="00F02FBC" w:rsidP="003E1DE1">
      <w:pPr>
        <w:tabs>
          <w:tab w:val="left" w:pos="0"/>
        </w:tabs>
        <w:spacing w:line="276" w:lineRule="auto"/>
        <w:ind w:firstLine="567"/>
      </w:pPr>
    </w:p>
    <w:p w:rsidR="00291B9E" w:rsidRPr="00291B9E" w:rsidRDefault="00291B9E" w:rsidP="003E1DE1">
      <w:pPr>
        <w:tabs>
          <w:tab w:val="left" w:pos="0"/>
        </w:tabs>
        <w:spacing w:line="276" w:lineRule="auto"/>
        <w:ind w:firstLine="567"/>
      </w:pPr>
    </w:p>
    <w:p w:rsidR="006E6E83" w:rsidRPr="00FD7478" w:rsidRDefault="006E6E83" w:rsidP="006E6E83">
      <w:pPr>
        <w:tabs>
          <w:tab w:val="left" w:pos="0"/>
        </w:tabs>
        <w:spacing w:line="276" w:lineRule="auto"/>
        <w:ind w:firstLine="567"/>
        <w:rPr>
          <w:i/>
        </w:rPr>
      </w:pPr>
      <w:r>
        <w:rPr>
          <w:b/>
          <w:i/>
        </w:rPr>
        <w:t xml:space="preserve">3.3.2. </w:t>
      </w:r>
      <w:r w:rsidRPr="00FD7478">
        <w:rPr>
          <w:b/>
          <w:i/>
        </w:rPr>
        <w:t>Психолого-педагогические условия</w:t>
      </w:r>
      <w:r w:rsidR="00F02FBC">
        <w:rPr>
          <w:b/>
          <w:i/>
        </w:rPr>
        <w:t xml:space="preserve"> реализации основной образовательной программы</w:t>
      </w:r>
    </w:p>
    <w:p w:rsidR="006E6E83" w:rsidRPr="00FD7478" w:rsidRDefault="006E6E83" w:rsidP="006E6E83">
      <w:pPr>
        <w:tabs>
          <w:tab w:val="left" w:pos="0"/>
        </w:tabs>
        <w:spacing w:line="276" w:lineRule="auto"/>
        <w:ind w:firstLine="567"/>
      </w:pPr>
      <w:r w:rsidRPr="00FD7478">
        <w:t>Психологическое сопровождение образовательного процесса направлено на создание условий для развития личности учащихся и их успешного обучения, оптимизацию психологического состояния учеников и учителей, а также психологического климата в ОУ в целом.</w:t>
      </w:r>
    </w:p>
    <w:p w:rsidR="006E6E83" w:rsidRPr="00FD7478" w:rsidRDefault="006E6E83" w:rsidP="006E6E83">
      <w:pPr>
        <w:tabs>
          <w:tab w:val="left" w:pos="0"/>
        </w:tabs>
        <w:spacing w:line="276" w:lineRule="auto"/>
        <w:ind w:firstLine="567"/>
      </w:pPr>
      <w:r w:rsidRPr="00FD7478">
        <w:t xml:space="preserve">Основной целью психолого-педагогического сопровождения образовательного процесса является обеспечение условий для сохранения, укрепления и коррекции здоровья детей и подростков посредством приведения образовательного процесса в соответствие с психофизиологическими возможностями учащихся, формирования у них устойчивой мотивации на здоровье и здоровый образ жизни; создание интегрированной в учебный процесс системы оздоровительно-профилактических мероприятий. </w:t>
      </w:r>
    </w:p>
    <w:p w:rsidR="006E6E83" w:rsidRPr="00FD7478" w:rsidRDefault="006E6E83" w:rsidP="006E6E83">
      <w:pPr>
        <w:tabs>
          <w:tab w:val="left" w:pos="0"/>
        </w:tabs>
        <w:spacing w:line="276" w:lineRule="auto"/>
        <w:ind w:right="-118" w:firstLine="567"/>
      </w:pPr>
      <w:r w:rsidRPr="00FD7478">
        <w:rPr>
          <w:u w:val="single"/>
        </w:rPr>
        <w:t>Основные направления деятельности</w:t>
      </w:r>
      <w:r w:rsidRPr="00FD7478">
        <w:t>:</w:t>
      </w:r>
    </w:p>
    <w:p w:rsidR="006E6E83" w:rsidRPr="00FD7478" w:rsidRDefault="006E6E83" w:rsidP="006E6E83">
      <w:pPr>
        <w:tabs>
          <w:tab w:val="left" w:pos="0"/>
        </w:tabs>
        <w:spacing w:line="276" w:lineRule="auto"/>
        <w:ind w:right="-118" w:firstLine="567"/>
      </w:pPr>
      <w:r w:rsidRPr="00FD7478">
        <w:rPr>
          <w:i/>
        </w:rPr>
        <w:t>Диагностико-коррекционная (развивающая) работа</w:t>
      </w:r>
      <w:r w:rsidRPr="00FD7478">
        <w:t xml:space="preserve"> - выявление особенностей развития ребенка, сформированности определенных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6E6E83" w:rsidRPr="00FD7478" w:rsidRDefault="006E6E83" w:rsidP="006E6E83">
      <w:pPr>
        <w:tabs>
          <w:tab w:val="left" w:pos="0"/>
        </w:tabs>
        <w:spacing w:line="276" w:lineRule="auto"/>
        <w:ind w:right="-118" w:firstLine="567"/>
      </w:pPr>
      <w:r w:rsidRPr="00FD7478">
        <w:rPr>
          <w:i/>
        </w:rPr>
        <w:lastRenderedPageBreak/>
        <w:t>Профилактическая работа</w:t>
      </w:r>
      <w:r w:rsidRPr="00FD7478">
        <w:t xml:space="preserve"> - обеспечение решения проблем, связанных с обучением, воспитанием, здоровьем детей, предупреждение возможных осложнений в связи с переходом учащихся на следующую возрастную ступень.</w:t>
      </w:r>
    </w:p>
    <w:p w:rsidR="006E6E83" w:rsidRPr="00FD7478" w:rsidRDefault="006E6E83" w:rsidP="006E6E83">
      <w:pPr>
        <w:tabs>
          <w:tab w:val="left" w:pos="0"/>
        </w:tabs>
        <w:spacing w:line="276" w:lineRule="auto"/>
        <w:ind w:right="-118" w:firstLine="567"/>
      </w:pPr>
      <w:r w:rsidRPr="00FD7478">
        <w:rPr>
          <w:i/>
        </w:rPr>
        <w:t>Консультирование</w:t>
      </w:r>
      <w:r w:rsidRPr="00FD7478">
        <w:t xml:space="preserve"> – помощь в решении тех проблем, с которыми обращаются учителя, учащиеся, родители.</w:t>
      </w:r>
    </w:p>
    <w:p w:rsidR="006E6E83" w:rsidRPr="00FD7478" w:rsidRDefault="006E6E83" w:rsidP="006E6E83">
      <w:pPr>
        <w:tabs>
          <w:tab w:val="left" w:pos="0"/>
        </w:tabs>
        <w:spacing w:line="276" w:lineRule="auto"/>
        <w:ind w:right="-118" w:firstLine="567"/>
      </w:pPr>
      <w:r w:rsidRPr="00FD7478">
        <w:t>Психолого-педагогическое сопровождение педагогического коллектива, учащихся и родителей обеспечивает преемственность образовательного процесса (дошкольное образование, начальная школа), сформированность универсальных учебных действий на каждом возрастном этапе.</w:t>
      </w:r>
    </w:p>
    <w:p w:rsidR="006E6E83" w:rsidRPr="00FD7478" w:rsidRDefault="006E6E83" w:rsidP="006E6E83">
      <w:pPr>
        <w:tabs>
          <w:tab w:val="left" w:pos="0"/>
        </w:tabs>
        <w:spacing w:line="276" w:lineRule="auto"/>
        <w:ind w:right="-118" w:firstLine="567"/>
      </w:pPr>
      <w:r w:rsidRPr="00FD7478">
        <w:t>Основой разработки критериев и методов оценки сформированности универсальных учебных действий является диагностическая система психолого-педагогического сопровождения.</w:t>
      </w:r>
    </w:p>
    <w:p w:rsidR="006E6E83" w:rsidRPr="00FD7478" w:rsidRDefault="006E6E83" w:rsidP="006E6E83">
      <w:pPr>
        <w:tabs>
          <w:tab w:val="left" w:pos="0"/>
        </w:tabs>
        <w:spacing w:line="276" w:lineRule="auto"/>
        <w:ind w:right="-118" w:firstLine="567"/>
      </w:pPr>
      <w:r w:rsidRPr="00FD7478">
        <w:rPr>
          <w:u w:val="single"/>
        </w:rPr>
        <w:t>Первые диагностические измерения</w:t>
      </w:r>
      <w:r w:rsidRPr="00FD7478">
        <w:t xml:space="preserve">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6E6E83" w:rsidRPr="00FD7478" w:rsidRDefault="006E6E83" w:rsidP="006E6E83">
      <w:pPr>
        <w:tabs>
          <w:tab w:val="left" w:pos="0"/>
        </w:tabs>
        <w:spacing w:line="276" w:lineRule="auto"/>
        <w:ind w:right="-118" w:firstLine="567"/>
      </w:pPr>
      <w:r w:rsidRPr="00FD7478">
        <w:rPr>
          <w:i/>
        </w:rPr>
        <w:t>I этап (1 класс)</w:t>
      </w:r>
      <w:r w:rsidRPr="00FD7478">
        <w:t xml:space="preserve"> – поступление ребенка в школу. В рамках этого этапа осуществляется:</w:t>
      </w:r>
    </w:p>
    <w:p w:rsidR="006E6E83" w:rsidRPr="00FD7478" w:rsidRDefault="006E6E83" w:rsidP="006E6E83">
      <w:pPr>
        <w:tabs>
          <w:tab w:val="left" w:pos="0"/>
        </w:tabs>
        <w:spacing w:line="276" w:lineRule="auto"/>
        <w:ind w:right="-118" w:firstLine="567"/>
      </w:pPr>
      <w:r w:rsidRPr="00FD7478">
        <w:t>– проведение психолого-педагогической диагностики, направленной на определение школьной готовности ребенка;</w:t>
      </w:r>
    </w:p>
    <w:p w:rsidR="006E6E83" w:rsidRPr="00FD7478" w:rsidRDefault="006E6E83" w:rsidP="006E6E83">
      <w:pPr>
        <w:tabs>
          <w:tab w:val="left" w:pos="0"/>
        </w:tabs>
        <w:spacing w:line="276" w:lineRule="auto"/>
        <w:ind w:right="-118" w:firstLine="567"/>
      </w:pPr>
      <w:r w:rsidRPr="00FD7478">
        <w:t>– проведение групповых и индивидуальных консультаций родителей будущих первоклассников, рекомендации родителям по организации жизни ребенка перед началом школьных занятий.</w:t>
      </w:r>
    </w:p>
    <w:p w:rsidR="006E6E83" w:rsidRPr="00FD7478" w:rsidRDefault="006E6E83" w:rsidP="006E6E83">
      <w:pPr>
        <w:tabs>
          <w:tab w:val="left" w:pos="0"/>
        </w:tabs>
        <w:spacing w:line="276" w:lineRule="auto"/>
        <w:ind w:right="-118" w:firstLine="567"/>
      </w:pPr>
      <w:r w:rsidRPr="00FD7478">
        <w:rPr>
          <w:i/>
        </w:rPr>
        <w:t>II этап – первичная адаптация детей к школе</w:t>
      </w:r>
      <w:r w:rsidRPr="00FD7478">
        <w:t>. В рамках данного этапа осуществляется:</w:t>
      </w:r>
    </w:p>
    <w:p w:rsidR="006E6E83" w:rsidRPr="00FD7478" w:rsidRDefault="006E6E83" w:rsidP="006E6E83">
      <w:pPr>
        <w:tabs>
          <w:tab w:val="left" w:pos="0"/>
        </w:tabs>
        <w:spacing w:line="276" w:lineRule="auto"/>
        <w:ind w:right="-118" w:firstLine="567"/>
      </w:pPr>
      <w:r w:rsidRPr="00FD7478">
        <w:t>– проведение психодиагностического исследования особенностей мотивационного и эмоционально-волевого компонентов личности первоклассников в период их адаптации к школе;</w:t>
      </w:r>
    </w:p>
    <w:p w:rsidR="006E6E83" w:rsidRPr="00FD7478" w:rsidRDefault="006E6E83" w:rsidP="006E6E83">
      <w:pPr>
        <w:tabs>
          <w:tab w:val="left" w:pos="0"/>
        </w:tabs>
        <w:spacing w:line="276" w:lineRule="auto"/>
        <w:ind w:right="-118" w:firstLine="567"/>
      </w:pPr>
      <w:r w:rsidRPr="00FD7478">
        <w:t>–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6E6E83" w:rsidRPr="00FD7478" w:rsidRDefault="006E6E83" w:rsidP="006E6E83">
      <w:pPr>
        <w:tabs>
          <w:tab w:val="left" w:pos="0"/>
        </w:tabs>
        <w:spacing w:line="276" w:lineRule="auto"/>
        <w:ind w:right="-118" w:firstLine="567"/>
      </w:pPr>
      <w:r w:rsidRPr="00FD7478">
        <w:t>–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6E6E83" w:rsidRPr="00FD7478" w:rsidRDefault="006E6E83" w:rsidP="006E6E83">
      <w:pPr>
        <w:tabs>
          <w:tab w:val="left" w:pos="0"/>
        </w:tabs>
        <w:spacing w:line="276" w:lineRule="auto"/>
        <w:ind w:right="-118" w:firstLine="567"/>
      </w:pPr>
      <w:r w:rsidRPr="00FD7478">
        <w:t>–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6E6E83" w:rsidRPr="00FD7478" w:rsidRDefault="006E6E83" w:rsidP="006E6E83">
      <w:pPr>
        <w:tabs>
          <w:tab w:val="left" w:pos="0"/>
        </w:tabs>
        <w:spacing w:line="276" w:lineRule="auto"/>
        <w:ind w:right="-118" w:firstLine="567"/>
      </w:pPr>
      <w:r w:rsidRPr="00FD7478">
        <w:t>– организация психолого-педагогической поддержки школьников, которая позволит ребенку успешно функционировать и развиваться в школьной среде. Основной формой ее проведения являются различные игры.</w:t>
      </w:r>
    </w:p>
    <w:p w:rsidR="006E6E83" w:rsidRPr="00FD7478" w:rsidRDefault="006E6E83" w:rsidP="006E6E83">
      <w:pPr>
        <w:tabs>
          <w:tab w:val="left" w:pos="0"/>
        </w:tabs>
        <w:spacing w:line="276" w:lineRule="auto"/>
        <w:ind w:right="-118" w:firstLine="567"/>
      </w:pPr>
      <w:r w:rsidRPr="00FD7478">
        <w:t xml:space="preserve">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w:t>
      </w:r>
      <w:r w:rsidRPr="00FD7478">
        <w:lastRenderedPageBreak/>
        <w:t>оказать помощь учащимся в усвоении школьных правил. На занятиях у учащихся формируется внутренняя позиция школьника, устойчивая самооценка;</w:t>
      </w:r>
    </w:p>
    <w:p w:rsidR="006E6E83" w:rsidRPr="00FD7478" w:rsidRDefault="006E6E83" w:rsidP="006E6E83">
      <w:pPr>
        <w:tabs>
          <w:tab w:val="left" w:pos="0"/>
        </w:tabs>
        <w:spacing w:line="276" w:lineRule="auto"/>
        <w:ind w:right="-118" w:firstLine="567"/>
      </w:pPr>
      <w:r w:rsidRPr="00FD7478">
        <w:t>– аналитическая работа, направленная на осмысление итогов деятельности педагогов, родителей в период первичной адаптации первоклассников.</w:t>
      </w:r>
    </w:p>
    <w:p w:rsidR="006E6E83" w:rsidRPr="00FD7478" w:rsidRDefault="006E6E83" w:rsidP="006E6E83">
      <w:pPr>
        <w:tabs>
          <w:tab w:val="left" w:pos="0"/>
        </w:tabs>
        <w:spacing w:line="276" w:lineRule="auto"/>
        <w:ind w:right="-118" w:firstLine="567"/>
      </w:pPr>
      <w:r w:rsidRPr="00FD7478">
        <w:rPr>
          <w:i/>
        </w:rPr>
        <w:t xml:space="preserve">III этап – психолого-педагогическая работа со школьниками, испытывающими трудности в школьной адаптации. </w:t>
      </w:r>
      <w:r w:rsidRPr="00FD7478">
        <w:t>Работа в этом направлении предполагает следующее:</w:t>
      </w:r>
    </w:p>
    <w:p w:rsidR="006E6E83" w:rsidRPr="00FD7478" w:rsidRDefault="006E6E83" w:rsidP="006E6E83">
      <w:pPr>
        <w:tabs>
          <w:tab w:val="left" w:pos="0"/>
        </w:tabs>
        <w:spacing w:line="276" w:lineRule="auto"/>
        <w:ind w:right="-118" w:firstLine="567"/>
      </w:pPr>
      <w:r w:rsidRPr="00FD7478">
        <w:t>– просвещение и консультирование педагогов по вопросам индивидуальных и возрастных особенностей учащихся;</w:t>
      </w:r>
    </w:p>
    <w:p w:rsidR="006E6E83" w:rsidRPr="00FD7478" w:rsidRDefault="006E6E83" w:rsidP="006E6E83">
      <w:pPr>
        <w:tabs>
          <w:tab w:val="left" w:pos="0"/>
        </w:tabs>
        <w:spacing w:line="276" w:lineRule="auto"/>
        <w:ind w:right="-118" w:firstLine="567"/>
      </w:pPr>
      <w:r w:rsidRPr="00FD7478">
        <w:t>– организация педагогической помощи детям, испытывающим различные трудности в обучении и поведении, методическая работа педагогов, направленная на анализ содержания и методики преподавания различных предметов с целью выявления и устранения тех моментов в учебном процессе, стиле общения с детьми, которые могут провоцировать различные школьные трудности.</w:t>
      </w:r>
    </w:p>
    <w:p w:rsidR="006E6E83" w:rsidRPr="00FD7478" w:rsidRDefault="006E6E83" w:rsidP="006E6E83">
      <w:pPr>
        <w:tabs>
          <w:tab w:val="left" w:pos="0"/>
        </w:tabs>
        <w:spacing w:line="276" w:lineRule="auto"/>
        <w:ind w:right="-118" w:firstLine="567"/>
      </w:pPr>
      <w:r w:rsidRPr="00FD7478">
        <w:t>– организация индивидуальной работы со школьниками, испытывающими трудности в обучении и поведении;</w:t>
      </w:r>
    </w:p>
    <w:p w:rsidR="006E6E83" w:rsidRPr="00FD7478" w:rsidRDefault="006E6E83" w:rsidP="006E6E83">
      <w:pPr>
        <w:tabs>
          <w:tab w:val="left" w:pos="0"/>
        </w:tabs>
        <w:spacing w:line="276" w:lineRule="auto"/>
        <w:ind w:right="-118" w:firstLine="567"/>
      </w:pPr>
      <w:r w:rsidRPr="00FD7478">
        <w:t>– аналитическая работа, направленная на осмысление результатов проведенной работы.</w:t>
      </w:r>
    </w:p>
    <w:p w:rsidR="006E6E83" w:rsidRDefault="006E6E83" w:rsidP="006E6E83">
      <w:pPr>
        <w:tabs>
          <w:tab w:val="left" w:pos="0"/>
        </w:tabs>
        <w:spacing w:line="276" w:lineRule="auto"/>
        <w:ind w:firstLine="567"/>
        <w:rPr>
          <w:b/>
          <w:i/>
        </w:rPr>
      </w:pPr>
    </w:p>
    <w:p w:rsidR="004169F1" w:rsidRPr="00FD7478" w:rsidRDefault="004169F1" w:rsidP="004169F1">
      <w:pPr>
        <w:tabs>
          <w:tab w:val="left" w:pos="0"/>
        </w:tabs>
        <w:spacing w:line="276" w:lineRule="auto"/>
        <w:ind w:firstLine="567"/>
        <w:rPr>
          <w:b/>
          <w:i/>
        </w:rPr>
      </w:pPr>
      <w:r>
        <w:rPr>
          <w:b/>
          <w:i/>
        </w:rPr>
        <w:t xml:space="preserve">3.3.2 Финансовое обеспечение реализации </w:t>
      </w:r>
      <w:r w:rsidR="00F02FBC">
        <w:rPr>
          <w:b/>
          <w:i/>
        </w:rPr>
        <w:t xml:space="preserve">основной </w:t>
      </w:r>
      <w:r>
        <w:rPr>
          <w:b/>
          <w:i/>
        </w:rPr>
        <w:t>образовательной программы</w:t>
      </w:r>
    </w:p>
    <w:p w:rsidR="004169F1" w:rsidRPr="00FD7478" w:rsidRDefault="004169F1" w:rsidP="004169F1">
      <w:pPr>
        <w:tabs>
          <w:tab w:val="left" w:pos="0"/>
        </w:tabs>
        <w:spacing w:line="276" w:lineRule="auto"/>
        <w:ind w:right="-118" w:firstLine="567"/>
      </w:pPr>
      <w:r w:rsidRPr="00FD7478">
        <w:t xml:space="preserve">Финансовое обеспечение условий реализации основной образовательной программы осуществляется с учетом </w:t>
      </w:r>
      <w:r w:rsidR="00291B9E">
        <w:t>нормативных документов.</w:t>
      </w:r>
    </w:p>
    <w:p w:rsidR="004169F1" w:rsidRPr="00FD7478" w:rsidRDefault="004169F1" w:rsidP="004169F1">
      <w:pPr>
        <w:ind w:firstLine="567"/>
      </w:pPr>
      <w:r w:rsidRPr="007B40A0">
        <w:t>Ежегодный объём финансирования мероприятий программы уточняется при формировании бюджета</w:t>
      </w:r>
      <w:proofErr w:type="gramStart"/>
      <w:r w:rsidRPr="007B40A0">
        <w:t>.</w:t>
      </w:r>
      <w:r w:rsidRPr="00FD7478">
        <w:t>С</w:t>
      </w:r>
      <w:proofErr w:type="gramEnd"/>
      <w:r w:rsidRPr="00FD7478">
        <w:t>убвенции направляются для финансирования следующих расходов:</w:t>
      </w:r>
    </w:p>
    <w:p w:rsidR="004169F1" w:rsidRPr="00FD7478" w:rsidRDefault="004169F1" w:rsidP="004169F1">
      <w:pPr>
        <w:tabs>
          <w:tab w:val="left" w:pos="0"/>
        </w:tabs>
        <w:spacing w:line="276" w:lineRule="auto"/>
        <w:ind w:right="-118" w:firstLine="567"/>
      </w:pPr>
      <w:r w:rsidRPr="00FD7478">
        <w:t>– на заработную плату и начисления на заработную плату труда работников;</w:t>
      </w:r>
    </w:p>
    <w:p w:rsidR="004169F1" w:rsidRPr="00FD7478" w:rsidRDefault="004169F1" w:rsidP="004169F1">
      <w:pPr>
        <w:tabs>
          <w:tab w:val="left" w:pos="0"/>
        </w:tabs>
        <w:spacing w:line="276" w:lineRule="auto"/>
        <w:ind w:right="-118" w:firstLine="567"/>
      </w:pPr>
      <w:r w:rsidRPr="00FD7478">
        <w:t>– на выплату ежемесячной денежной компенсации на приобретение книгоиздательской продукции и периодических изданий педагогическим работникам;</w:t>
      </w:r>
    </w:p>
    <w:p w:rsidR="004169F1" w:rsidRPr="00FD7478" w:rsidRDefault="004169F1" w:rsidP="004169F1">
      <w:pPr>
        <w:tabs>
          <w:tab w:val="left" w:pos="0"/>
        </w:tabs>
        <w:spacing w:line="276" w:lineRule="auto"/>
        <w:ind w:right="-118" w:firstLine="567"/>
      </w:pPr>
      <w:r w:rsidRPr="00FD7478">
        <w:t>– на приобретение учебно-наглядных и печатных пособий, технических средств обучения, мебели, расходных материалов для реализации общеобразовательных программ;</w:t>
      </w:r>
    </w:p>
    <w:p w:rsidR="004169F1" w:rsidRPr="00FD7478" w:rsidRDefault="004169F1" w:rsidP="004169F1">
      <w:pPr>
        <w:tabs>
          <w:tab w:val="left" w:pos="0"/>
        </w:tabs>
        <w:spacing w:line="276" w:lineRule="auto"/>
        <w:ind w:right="-118" w:firstLine="567"/>
      </w:pPr>
      <w:r w:rsidRPr="00FD7478">
        <w:t>– на приобретение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4169F1" w:rsidRPr="00FD7478" w:rsidRDefault="004169F1" w:rsidP="004169F1">
      <w:pPr>
        <w:tabs>
          <w:tab w:val="left" w:pos="0"/>
        </w:tabs>
        <w:spacing w:line="276" w:lineRule="auto"/>
        <w:ind w:right="-118" w:firstLine="567"/>
      </w:pPr>
      <w:r w:rsidRPr="00FD7478">
        <w:t>– на ремонт и обслуживание технических средств обучения;</w:t>
      </w:r>
    </w:p>
    <w:p w:rsidR="004169F1" w:rsidRPr="00FD7478" w:rsidRDefault="004169F1" w:rsidP="004169F1">
      <w:pPr>
        <w:tabs>
          <w:tab w:val="left" w:pos="0"/>
        </w:tabs>
        <w:spacing w:line="276" w:lineRule="auto"/>
        <w:ind w:right="-118" w:firstLine="567"/>
      </w:pPr>
      <w:r w:rsidRPr="00FD7478">
        <w:t>– 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w:t>
      </w:r>
    </w:p>
    <w:p w:rsidR="004169F1" w:rsidRPr="00FD7478" w:rsidRDefault="004169F1" w:rsidP="004169F1">
      <w:pPr>
        <w:tabs>
          <w:tab w:val="left" w:pos="0"/>
        </w:tabs>
        <w:spacing w:line="276" w:lineRule="auto"/>
        <w:ind w:right="-118" w:firstLine="567"/>
      </w:pPr>
      <w:r w:rsidRPr="00FD7478">
        <w:t>Образовательное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4169F1" w:rsidRPr="00FD7478" w:rsidRDefault="004169F1" w:rsidP="004169F1">
      <w:pPr>
        <w:tabs>
          <w:tab w:val="left" w:pos="0"/>
        </w:tabs>
        <w:spacing w:line="276" w:lineRule="auto"/>
        <w:ind w:right="-118" w:firstLine="567"/>
      </w:pPr>
      <w:r w:rsidRPr="00FD7478">
        <w:t>– предоставления платных дополнительных образовательных и иных предусмотренных уставом образовательного учреждения услуг;</w:t>
      </w:r>
    </w:p>
    <w:p w:rsidR="004169F1" w:rsidRPr="00FD7478" w:rsidRDefault="004169F1" w:rsidP="004169F1">
      <w:pPr>
        <w:tabs>
          <w:tab w:val="left" w:pos="0"/>
        </w:tabs>
        <w:spacing w:line="276" w:lineRule="auto"/>
        <w:ind w:firstLine="567"/>
      </w:pPr>
      <w:r w:rsidRPr="00FD7478">
        <w:t>– добровольных пожертвований и целевых взносов физических и (или) юридических лиц.</w:t>
      </w:r>
    </w:p>
    <w:p w:rsidR="00B77A12" w:rsidRPr="002264B4" w:rsidRDefault="00B77A12" w:rsidP="00B77A12">
      <w:pPr>
        <w:ind w:firstLine="454"/>
        <w:rPr>
          <w:rFonts w:eastAsia="Times New Roman"/>
          <w:b/>
          <w:bCs/>
          <w:i/>
          <w:iCs/>
          <w:lang w:eastAsia="ru-RU"/>
        </w:rPr>
      </w:pPr>
      <w:r w:rsidRPr="002264B4">
        <w:rPr>
          <w:rFonts w:eastAsia="Times New Roman"/>
          <w:b/>
          <w:i/>
          <w:lang w:eastAsia="ru-RU"/>
        </w:rPr>
        <w:t>Образовательное учреждение самостоятельно определяет:</w:t>
      </w:r>
    </w:p>
    <w:p w:rsidR="00B77A12" w:rsidRPr="002264B4" w:rsidRDefault="00B77A12" w:rsidP="00B77A12">
      <w:pPr>
        <w:ind w:firstLine="454"/>
        <w:rPr>
          <w:rFonts w:eastAsia="Times New Roman"/>
          <w:lang w:eastAsia="ru-RU"/>
        </w:rPr>
      </w:pPr>
      <w:r w:rsidRPr="002264B4">
        <w:rPr>
          <w:rFonts w:eastAsia="Times New Roman"/>
          <w:bCs/>
          <w:iCs/>
          <w:lang w:eastAsia="ru-RU"/>
        </w:rPr>
        <w:t>• </w:t>
      </w:r>
      <w:r w:rsidRPr="002264B4">
        <w:rPr>
          <w:rFonts w:eastAsia="Times New Roman"/>
          <w:lang w:eastAsia="ru-RU"/>
        </w:rPr>
        <w:t>соотношение базовой и стимулирующей части фонда оплаты труда;</w:t>
      </w:r>
    </w:p>
    <w:p w:rsidR="00B77A12" w:rsidRPr="002264B4" w:rsidRDefault="00B77A12" w:rsidP="00B77A12">
      <w:pPr>
        <w:ind w:firstLine="454"/>
        <w:rPr>
          <w:rFonts w:eastAsia="Times New Roman"/>
          <w:lang w:eastAsia="ru-RU"/>
        </w:rPr>
      </w:pPr>
      <w:r w:rsidRPr="002264B4">
        <w:rPr>
          <w:rFonts w:eastAsia="Times New Roman"/>
          <w:bCs/>
          <w:iCs/>
          <w:lang w:eastAsia="ru-RU"/>
        </w:rPr>
        <w:lastRenderedPageBreak/>
        <w:t>• </w:t>
      </w:r>
      <w:r w:rsidRPr="002264B4">
        <w:rPr>
          <w:rFonts w:eastAsia="Times New Roman"/>
          <w:lang w:eastAsia="ru-RU"/>
        </w:rPr>
        <w:t>соотношение фонда оплаты труда педагогического, административно-управленческого и учебно-вспомогательного персонала;</w:t>
      </w:r>
    </w:p>
    <w:p w:rsidR="006E6E83" w:rsidRPr="00F02FBC" w:rsidRDefault="00B77A12" w:rsidP="00F02FBC">
      <w:pPr>
        <w:ind w:firstLine="454"/>
        <w:rPr>
          <w:rFonts w:eastAsia="Times New Roman"/>
          <w:lang w:eastAsia="ru-RU"/>
        </w:rPr>
      </w:pPr>
      <w:r w:rsidRPr="002264B4">
        <w:rPr>
          <w:rFonts w:eastAsia="Times New Roman"/>
          <w:bCs/>
          <w:iCs/>
          <w:lang w:eastAsia="ru-RU"/>
        </w:rPr>
        <w:t>• </w:t>
      </w:r>
      <w:r w:rsidRPr="002264B4">
        <w:rPr>
          <w:rFonts w:eastAsia="Times New Roman"/>
          <w:lang w:eastAsia="ru-RU"/>
        </w:rPr>
        <w:t xml:space="preserve">порядок </w:t>
      </w:r>
      <w:proofErr w:type="gramStart"/>
      <w:r w:rsidRPr="002264B4">
        <w:rPr>
          <w:rFonts w:eastAsia="Times New Roman"/>
          <w:lang w:eastAsia="ru-RU"/>
        </w:rPr>
        <w:t>распределения стимулирующей части фонда оплаты труда</w:t>
      </w:r>
      <w:proofErr w:type="gramEnd"/>
      <w:r w:rsidRPr="002264B4">
        <w:rPr>
          <w:rFonts w:eastAsia="Times New Roman"/>
          <w:lang w:eastAsia="ru-RU"/>
        </w:rPr>
        <w:t xml:space="preserve"> в соответствии с региональными нормативными актами.</w:t>
      </w:r>
    </w:p>
    <w:p w:rsidR="00B77A12" w:rsidRPr="002264B4" w:rsidRDefault="00B77A12" w:rsidP="00B77A12">
      <w:pPr>
        <w:tabs>
          <w:tab w:val="left" w:pos="720"/>
        </w:tabs>
        <w:ind w:firstLine="454"/>
        <w:rPr>
          <w:b/>
        </w:rPr>
      </w:pPr>
      <w:r>
        <w:t>Для обеспечения требований с</w:t>
      </w:r>
      <w:r w:rsidRPr="002264B4">
        <w:t>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2264B4">
        <w:rPr>
          <w:b/>
          <w:i/>
        </w:rPr>
        <w:t>образовательное учреждение</w:t>
      </w:r>
      <w:r w:rsidRPr="002264B4">
        <w:rPr>
          <w:b/>
        </w:rPr>
        <w:t>:</w:t>
      </w:r>
    </w:p>
    <w:p w:rsidR="00B77A12" w:rsidRPr="002264B4" w:rsidRDefault="00B77A12" w:rsidP="00B77A12">
      <w:pPr>
        <w:ind w:firstLine="454"/>
        <w:rPr>
          <w:lang w:eastAsia="ru-RU"/>
        </w:rPr>
      </w:pPr>
      <w:r w:rsidRPr="002264B4">
        <w:rPr>
          <w:lang w:eastAsia="ru-RU"/>
        </w:rPr>
        <w:t>1) проводит экономический расчёт ст</w:t>
      </w:r>
      <w:r>
        <w:rPr>
          <w:lang w:eastAsia="ru-RU"/>
        </w:rPr>
        <w:t>оимости обеспечения требований с</w:t>
      </w:r>
      <w:r w:rsidRPr="002264B4">
        <w:rPr>
          <w:lang w:eastAsia="ru-RU"/>
        </w:rPr>
        <w:t>тандарта по каждой позиции;</w:t>
      </w:r>
    </w:p>
    <w:p w:rsidR="00B77A12" w:rsidRPr="002264B4" w:rsidRDefault="00B77A12" w:rsidP="00B77A12">
      <w:pPr>
        <w:ind w:firstLine="454"/>
        <w:rPr>
          <w:lang w:eastAsia="ru-RU"/>
        </w:rPr>
      </w:pPr>
      <w:r w:rsidRPr="002264B4">
        <w:rPr>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77A12" w:rsidRPr="002264B4" w:rsidRDefault="00B77A12" w:rsidP="00B77A12">
      <w:pPr>
        <w:ind w:firstLine="454"/>
        <w:rPr>
          <w:lang w:eastAsia="ru-RU"/>
        </w:rPr>
      </w:pPr>
      <w:r w:rsidRPr="002264B4">
        <w:rPr>
          <w:lang w:eastAsia="ru-RU"/>
        </w:rPr>
        <w:t>3) определяет величину затрат на обеспечение требований к условиям реализации ООП;</w:t>
      </w:r>
    </w:p>
    <w:p w:rsidR="00B77A12" w:rsidRPr="002264B4" w:rsidRDefault="00B77A12" w:rsidP="00B77A12">
      <w:pPr>
        <w:ind w:firstLine="454"/>
      </w:pPr>
      <w:r w:rsidRPr="002264B4">
        <w:t xml:space="preserve">4) определяет объёмы финансирования, обеспечивающие реализацию внеурочной деятельности </w:t>
      </w:r>
      <w:proofErr w:type="gramStart"/>
      <w:r w:rsidRPr="002264B4">
        <w:t>обучающихся</w:t>
      </w:r>
      <w:proofErr w:type="gramEnd"/>
      <w:r w:rsidRPr="002264B4">
        <w:t>, включённой в основную образовательную программу образовательного учреждения</w:t>
      </w:r>
    </w:p>
    <w:p w:rsidR="00B77A12" w:rsidRPr="002264B4" w:rsidRDefault="00B77A12" w:rsidP="00B77A12">
      <w:pPr>
        <w:ind w:firstLine="454"/>
      </w:pPr>
      <w:r w:rsidRPr="002264B4">
        <w:t xml:space="preserve"> 5) разрабатывает </w:t>
      </w:r>
      <w:r w:rsidRPr="002264B4">
        <w:rPr>
          <w:bCs/>
          <w:iCs/>
        </w:rPr>
        <w:t>финансовый механизминтеграции</w:t>
      </w:r>
      <w:r w:rsidRPr="002264B4">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77A12" w:rsidRPr="002264B4" w:rsidRDefault="00B77A12" w:rsidP="00B77A12">
      <w:pPr>
        <w:ind w:firstLine="454"/>
      </w:pPr>
      <w:r w:rsidRPr="002264B4">
        <w:rPr>
          <w:i/>
          <w:iCs/>
        </w:rPr>
        <w:t>— на основедоговоров</w:t>
      </w:r>
      <w:r w:rsidRPr="002264B4">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77A12" w:rsidRPr="002264B4" w:rsidRDefault="00B77A12" w:rsidP="00B77A12">
      <w:pPr>
        <w:spacing w:line="240" w:lineRule="atLeast"/>
        <w:ind w:firstLine="454"/>
      </w:pPr>
      <w:r w:rsidRPr="002264B4">
        <w:t>— за счёт</w:t>
      </w:r>
      <w:r w:rsidRPr="002264B4">
        <w:rPr>
          <w:i/>
          <w:iCs/>
        </w:rPr>
        <w:t>выделения ставок педагогов дополнительного образования</w:t>
      </w:r>
      <w:proofErr w:type="gramStart"/>
      <w:r w:rsidRPr="002264B4">
        <w:rPr>
          <w:i/>
          <w:iCs/>
        </w:rPr>
        <w:t>,</w:t>
      </w:r>
      <w:r w:rsidRPr="002264B4">
        <w:t>к</w:t>
      </w:r>
      <w:proofErr w:type="gramEnd"/>
      <w:r w:rsidRPr="002264B4">
        <w:t>оторые обеспечивают реализацию для</w:t>
      </w:r>
      <w:r>
        <w:t xml:space="preserve"> обучающихся в общеобразователь</w:t>
      </w:r>
      <w:r w:rsidRPr="002264B4">
        <w:t>ном учреждении широкого спектра программ внеурочной деятельности.</w:t>
      </w:r>
    </w:p>
    <w:p w:rsidR="00C8663F" w:rsidRDefault="00C8663F" w:rsidP="003E1DE1">
      <w:pPr>
        <w:tabs>
          <w:tab w:val="left" w:pos="0"/>
        </w:tabs>
        <w:spacing w:line="276" w:lineRule="auto"/>
        <w:ind w:firstLine="567"/>
        <w:rPr>
          <w:b/>
          <w:i/>
          <w:sz w:val="28"/>
          <w:szCs w:val="28"/>
        </w:rPr>
      </w:pPr>
    </w:p>
    <w:p w:rsidR="00F02FBC" w:rsidRDefault="00F02FBC" w:rsidP="003E1DE1">
      <w:pPr>
        <w:tabs>
          <w:tab w:val="left" w:pos="0"/>
        </w:tabs>
        <w:spacing w:line="276" w:lineRule="auto"/>
        <w:ind w:firstLine="567"/>
        <w:rPr>
          <w:b/>
          <w:i/>
          <w:sz w:val="28"/>
          <w:szCs w:val="28"/>
        </w:rPr>
      </w:pPr>
    </w:p>
    <w:p w:rsidR="00F02FBC" w:rsidRPr="00FD7478" w:rsidRDefault="00F02FBC" w:rsidP="003E1DE1">
      <w:pPr>
        <w:tabs>
          <w:tab w:val="left" w:pos="0"/>
        </w:tabs>
        <w:spacing w:line="276" w:lineRule="auto"/>
        <w:ind w:firstLine="567"/>
        <w:rPr>
          <w:b/>
          <w:i/>
          <w:sz w:val="28"/>
          <w:szCs w:val="28"/>
        </w:rPr>
      </w:pPr>
    </w:p>
    <w:p w:rsidR="00C8663F" w:rsidRPr="00FD7478" w:rsidRDefault="004169F1" w:rsidP="003E1DE1">
      <w:pPr>
        <w:tabs>
          <w:tab w:val="left" w:pos="0"/>
        </w:tabs>
        <w:spacing w:line="276" w:lineRule="auto"/>
        <w:ind w:firstLine="567"/>
        <w:rPr>
          <w:b/>
          <w:i/>
        </w:rPr>
      </w:pPr>
      <w:r>
        <w:rPr>
          <w:b/>
          <w:i/>
        </w:rPr>
        <w:t xml:space="preserve">3.3.4 </w:t>
      </w:r>
      <w:r w:rsidR="00C8663F" w:rsidRPr="00FD7478">
        <w:rPr>
          <w:b/>
          <w:i/>
        </w:rPr>
        <w:t>Материально-технические условия</w:t>
      </w:r>
      <w:r>
        <w:rPr>
          <w:b/>
          <w:i/>
        </w:rPr>
        <w:t xml:space="preserve"> реализации </w:t>
      </w:r>
      <w:r w:rsidR="00F02FBC">
        <w:rPr>
          <w:b/>
          <w:i/>
        </w:rPr>
        <w:t xml:space="preserve">основной </w:t>
      </w:r>
      <w:r>
        <w:rPr>
          <w:b/>
          <w:i/>
        </w:rPr>
        <w:t>образовательной программы</w:t>
      </w:r>
    </w:p>
    <w:p w:rsidR="00F34FBB" w:rsidRPr="008D01B6" w:rsidRDefault="00F34FBB" w:rsidP="00F34FBB">
      <w:pPr>
        <w:spacing w:line="276" w:lineRule="auto"/>
        <w:ind w:firstLine="709"/>
      </w:pPr>
      <w:r w:rsidRPr="008D01B6">
        <w:t>Материально-техническая база школы  приведена к нормативным требованиям ФГОС НОО.</w:t>
      </w:r>
    </w:p>
    <w:p w:rsidR="00F34FBB" w:rsidRPr="008D01B6" w:rsidRDefault="00F34FBB" w:rsidP="00F34FBB">
      <w:pPr>
        <w:pStyle w:val="aff3"/>
        <w:spacing w:line="276" w:lineRule="auto"/>
        <w:ind w:firstLine="709"/>
        <w:rPr>
          <w:sz w:val="24"/>
        </w:rPr>
      </w:pPr>
      <w:proofErr w:type="gramStart"/>
      <w:r w:rsidRPr="008D01B6">
        <w:rPr>
          <w:sz w:val="24"/>
        </w:rPr>
        <w:t>Санитарно-гигиенические</w:t>
      </w:r>
      <w:proofErr w:type="gramEnd"/>
      <w:r w:rsidRPr="008D01B6">
        <w:rPr>
          <w:sz w:val="24"/>
        </w:rPr>
        <w:t xml:space="preserve"> — соответствуют нормам СанПиН  2.4.2.2821-10</w:t>
      </w:r>
    </w:p>
    <w:p w:rsidR="00F34FBB" w:rsidRPr="008D01B6" w:rsidRDefault="00F34FBB" w:rsidP="00F34FBB">
      <w:pPr>
        <w:pStyle w:val="aff3"/>
        <w:spacing w:line="276" w:lineRule="auto"/>
        <w:ind w:firstLine="709"/>
        <w:rPr>
          <w:sz w:val="24"/>
        </w:rPr>
      </w:pPr>
      <w:proofErr w:type="gramStart"/>
      <w:r w:rsidRPr="008D01B6">
        <w:rPr>
          <w:sz w:val="24"/>
        </w:rPr>
        <w:t>Обеспечение пожарной и электробезопасности — соответствуют нормам ФЗ от 21.12.1994 г. № 69-ФЗ «О пожарной безопасности».</w:t>
      </w:r>
      <w:proofErr w:type="gramEnd"/>
      <w:r w:rsidRPr="008D01B6">
        <w:rPr>
          <w:sz w:val="24"/>
        </w:rPr>
        <w:t xml:space="preserve"> Система пожарной сигнализации установлена.</w:t>
      </w:r>
    </w:p>
    <w:p w:rsidR="00F34FBB" w:rsidRPr="008D01B6" w:rsidRDefault="00F34FBB" w:rsidP="00F34FBB">
      <w:pPr>
        <w:pStyle w:val="aff3"/>
        <w:spacing w:line="276" w:lineRule="auto"/>
        <w:ind w:firstLine="709"/>
        <w:rPr>
          <w:sz w:val="24"/>
        </w:rPr>
      </w:pPr>
      <w:r w:rsidRPr="008D01B6">
        <w:rPr>
          <w:sz w:val="24"/>
        </w:rPr>
        <w:t>Соблюдение требований охраны труда — соответствует Постановлению Минтруда №  80 от 17.12.2002 г. и № 29 от 13.01.2003 г.</w:t>
      </w:r>
    </w:p>
    <w:p w:rsidR="00F34FBB" w:rsidRPr="008D01B6" w:rsidRDefault="00F34FBB" w:rsidP="00F34FBB">
      <w:pPr>
        <w:pStyle w:val="aff3"/>
        <w:spacing w:line="276" w:lineRule="auto"/>
        <w:ind w:firstLine="709"/>
        <w:rPr>
          <w:sz w:val="24"/>
        </w:rPr>
      </w:pPr>
      <w:r w:rsidRPr="008D01B6">
        <w:rPr>
          <w:sz w:val="24"/>
        </w:rPr>
        <w:t>Соблюдение сроков и необходимых объёмов ремонта — текущий капитальный ремонт проводится в соответствии с планами адресных программ района и возможностями сметы расходов.</w:t>
      </w:r>
    </w:p>
    <w:p w:rsidR="00F34FBB" w:rsidRPr="008D01B6" w:rsidRDefault="00F34FBB" w:rsidP="00F34FBB">
      <w:pPr>
        <w:pStyle w:val="aff3"/>
        <w:spacing w:line="276" w:lineRule="auto"/>
        <w:ind w:firstLine="709"/>
        <w:rPr>
          <w:sz w:val="24"/>
        </w:rPr>
      </w:pPr>
      <w:r w:rsidRPr="008D01B6">
        <w:rPr>
          <w:sz w:val="24"/>
        </w:rPr>
        <w:t>Соответствие требованиям к участку общеобразовательного учреждения.</w:t>
      </w:r>
    </w:p>
    <w:p w:rsidR="00F34FBB" w:rsidRPr="008D01B6" w:rsidRDefault="00F34FBB" w:rsidP="00F34FBB">
      <w:pPr>
        <w:pStyle w:val="aff3"/>
        <w:spacing w:line="276" w:lineRule="auto"/>
        <w:ind w:firstLine="709"/>
        <w:rPr>
          <w:sz w:val="24"/>
        </w:rPr>
      </w:pPr>
      <w:r w:rsidRPr="008D01B6">
        <w:rPr>
          <w:sz w:val="24"/>
        </w:rPr>
        <w:t xml:space="preserve">Приточная вентиляция в спортзалах, кабинетах повышенной опасности. </w:t>
      </w:r>
    </w:p>
    <w:p w:rsidR="00F34FBB" w:rsidRPr="008D01B6" w:rsidRDefault="00F34FBB" w:rsidP="00F34FBB">
      <w:pPr>
        <w:pStyle w:val="aff3"/>
        <w:spacing w:line="276" w:lineRule="auto"/>
        <w:ind w:firstLine="709"/>
        <w:rPr>
          <w:sz w:val="24"/>
        </w:rPr>
      </w:pPr>
      <w:r w:rsidRPr="008D01B6">
        <w:rPr>
          <w:sz w:val="24"/>
        </w:rPr>
        <w:t xml:space="preserve">Разделение зон для обеспечения деятельности: образовательной и хозяйственной. </w:t>
      </w:r>
    </w:p>
    <w:p w:rsidR="00F34FBB" w:rsidRPr="008D01B6" w:rsidRDefault="00F34FBB" w:rsidP="00F34FBB">
      <w:pPr>
        <w:pStyle w:val="aff3"/>
        <w:spacing w:line="276" w:lineRule="auto"/>
        <w:ind w:firstLine="709"/>
        <w:rPr>
          <w:sz w:val="24"/>
        </w:rPr>
      </w:pPr>
      <w:r w:rsidRPr="008D01B6">
        <w:rPr>
          <w:sz w:val="24"/>
        </w:rPr>
        <w:t xml:space="preserve">Соответствие требованиям к зданию образовательного учреждения </w:t>
      </w:r>
    </w:p>
    <w:p w:rsidR="00F34FBB" w:rsidRPr="008D01B6" w:rsidRDefault="00F34FBB" w:rsidP="00F34FBB">
      <w:pPr>
        <w:pStyle w:val="aff3"/>
        <w:spacing w:line="276" w:lineRule="auto"/>
        <w:ind w:firstLine="709"/>
        <w:rPr>
          <w:sz w:val="24"/>
        </w:rPr>
      </w:pPr>
      <w:r w:rsidRPr="008D01B6">
        <w:rPr>
          <w:sz w:val="24"/>
        </w:rPr>
        <w:lastRenderedPageBreak/>
        <w:t>Соответствие требованиям к помещению для питания - обеденный зал 200 посадочных мест, пищеблок с подсобными помещениями, охват горячим питанием — 100%.</w:t>
      </w:r>
    </w:p>
    <w:p w:rsidR="00F34FBB" w:rsidRPr="008D01B6" w:rsidRDefault="00F34FBB" w:rsidP="00F34FBB">
      <w:pPr>
        <w:pStyle w:val="aff3"/>
        <w:spacing w:line="276" w:lineRule="auto"/>
        <w:ind w:firstLine="709"/>
        <w:rPr>
          <w:sz w:val="24"/>
        </w:rPr>
      </w:pPr>
      <w:r w:rsidRPr="008D01B6">
        <w:rPr>
          <w:sz w:val="24"/>
        </w:rPr>
        <w:t>Соответствие требованиям к помещениям для занятий музыкой, изобразительным искусством - созданы условия для занятий музыкой (фонотека, рояль, современная техника).</w:t>
      </w:r>
    </w:p>
    <w:p w:rsidR="00F34FBB" w:rsidRPr="008D01B6" w:rsidRDefault="00F34FBB" w:rsidP="00F34FBB">
      <w:pPr>
        <w:pStyle w:val="aff3"/>
        <w:spacing w:line="276" w:lineRule="auto"/>
        <w:ind w:firstLine="709"/>
        <w:rPr>
          <w:sz w:val="24"/>
        </w:rPr>
      </w:pPr>
      <w:r w:rsidRPr="008D01B6">
        <w:rPr>
          <w:sz w:val="24"/>
        </w:rPr>
        <w:t>Соответствие требованиям к расходным материалам — достаточное количество бумаги, инструментов письма.</w:t>
      </w:r>
    </w:p>
    <w:p w:rsidR="00F34FBB" w:rsidRPr="008D01B6" w:rsidRDefault="00F34FBB" w:rsidP="00F34FBB">
      <w:pPr>
        <w:spacing w:line="276" w:lineRule="auto"/>
        <w:ind w:firstLine="709"/>
      </w:pPr>
      <w:r w:rsidRPr="008D01B6">
        <w:t>Библиотека школы укомплектована печатными и электронными образовательными ресурсами (100%) по всем учебным предметам учебного плана ООП</w:t>
      </w:r>
    </w:p>
    <w:p w:rsidR="00F34FBB" w:rsidRPr="008D01B6" w:rsidRDefault="00F34FBB" w:rsidP="00F34FBB">
      <w:pPr>
        <w:spacing w:line="276" w:lineRule="auto"/>
        <w:ind w:firstLine="709"/>
        <w:rPr>
          <w:b/>
        </w:rPr>
      </w:pPr>
      <w:r w:rsidRPr="008D01B6">
        <w:rPr>
          <w:b/>
        </w:rPr>
        <w:t>Соответствие материально-технических условий  реализации  ООП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438"/>
        <w:gridCol w:w="3191"/>
      </w:tblGrid>
      <w:tr w:rsidR="00F34FBB" w:rsidRPr="008D01B6" w:rsidTr="00F34FBB">
        <w:tc>
          <w:tcPr>
            <w:tcW w:w="1537" w:type="pct"/>
            <w:hideMark/>
          </w:tcPr>
          <w:p w:rsidR="00F34FBB" w:rsidRPr="008D01B6" w:rsidRDefault="00F34FBB" w:rsidP="00F34FBB">
            <w:pPr>
              <w:autoSpaceDE w:val="0"/>
              <w:autoSpaceDN w:val="0"/>
              <w:adjustRightInd w:val="0"/>
              <w:spacing w:line="276" w:lineRule="auto"/>
              <w:jc w:val="center"/>
              <w:rPr>
                <w:i/>
                <w:lang w:eastAsia="en-US"/>
              </w:rPr>
            </w:pPr>
            <w:r w:rsidRPr="008D01B6">
              <w:t>Требование</w:t>
            </w:r>
          </w:p>
        </w:tc>
        <w:tc>
          <w:tcPr>
            <w:tcW w:w="1796" w:type="pct"/>
            <w:hideMark/>
          </w:tcPr>
          <w:p w:rsidR="00F34FBB" w:rsidRPr="008D01B6" w:rsidRDefault="00F34FBB" w:rsidP="00F34FBB">
            <w:pPr>
              <w:autoSpaceDE w:val="0"/>
              <w:autoSpaceDN w:val="0"/>
              <w:adjustRightInd w:val="0"/>
              <w:spacing w:line="276" w:lineRule="auto"/>
              <w:jc w:val="center"/>
              <w:rPr>
                <w:i/>
                <w:lang w:eastAsia="en-US"/>
              </w:rPr>
            </w:pPr>
            <w:r w:rsidRPr="008D01B6">
              <w:t>Показатели</w:t>
            </w:r>
          </w:p>
        </w:tc>
        <w:tc>
          <w:tcPr>
            <w:tcW w:w="1667" w:type="pct"/>
            <w:hideMark/>
          </w:tcPr>
          <w:p w:rsidR="00F34FBB" w:rsidRPr="008D01B6" w:rsidRDefault="00F34FBB" w:rsidP="00F34FBB">
            <w:pPr>
              <w:autoSpaceDE w:val="0"/>
              <w:autoSpaceDN w:val="0"/>
              <w:adjustRightInd w:val="0"/>
              <w:spacing w:line="276" w:lineRule="auto"/>
              <w:jc w:val="center"/>
              <w:rPr>
                <w:i/>
                <w:lang w:eastAsia="en-US"/>
              </w:rPr>
            </w:pPr>
            <w:r w:rsidRPr="008D01B6">
              <w:t>Документационное обеспечение</w:t>
            </w:r>
          </w:p>
        </w:tc>
      </w:tr>
      <w:tr w:rsidR="00F34FBB" w:rsidRPr="008D01B6" w:rsidTr="00F34FBB">
        <w:tc>
          <w:tcPr>
            <w:tcW w:w="1537" w:type="pct"/>
            <w:vMerge w:val="restart"/>
            <w:hideMark/>
          </w:tcPr>
          <w:p w:rsidR="00F34FBB" w:rsidRPr="008D01B6" w:rsidRDefault="00F34FBB" w:rsidP="00F34FBB">
            <w:pPr>
              <w:autoSpaceDE w:val="0"/>
              <w:autoSpaceDN w:val="0"/>
              <w:adjustRightInd w:val="0"/>
              <w:spacing w:line="276" w:lineRule="auto"/>
              <w:rPr>
                <w:lang w:eastAsia="en-US"/>
              </w:rPr>
            </w:pPr>
            <w:r w:rsidRPr="008D01B6">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 xml:space="preserve">Соответствие </w:t>
            </w:r>
            <w:r w:rsidRPr="008D01B6">
              <w:rPr>
                <w:bCs/>
                <w:iCs/>
              </w:rPr>
              <w:t>ОУ</w:t>
            </w:r>
            <w:r w:rsidRPr="008D01B6">
              <w:t xml:space="preserve"> требованиям ФГОС НОО к материально-техническим условиям реализации ООП НОО</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 xml:space="preserve">Акт приемки готовности </w:t>
            </w:r>
            <w:r w:rsidRPr="008D01B6">
              <w:rPr>
                <w:bCs/>
                <w:iCs/>
              </w:rPr>
              <w:t>ОУ</w:t>
            </w:r>
            <w:r w:rsidRPr="008D01B6">
              <w:t xml:space="preserve"> к учебному году, акты очередных и внеочередных проверок надзорных органов о соответствии </w:t>
            </w:r>
            <w:r w:rsidRPr="008D01B6">
              <w:rPr>
                <w:bCs/>
                <w:iCs/>
              </w:rPr>
              <w:t>ОУ</w:t>
            </w:r>
            <w:r w:rsidRPr="008D01B6">
              <w:t xml:space="preserve">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w:t>
            </w:r>
            <w:r w:rsidRPr="008D01B6">
              <w:rPr>
                <w:bCs/>
                <w:iCs/>
              </w:rPr>
              <w:t>ОУ</w:t>
            </w:r>
            <w:r w:rsidRPr="008D01B6">
              <w:t xml:space="preserve"> требованиям действующих санитарных и противопожарных норм (при наличии нарушений)</w:t>
            </w:r>
          </w:p>
        </w:tc>
      </w:tr>
      <w:tr w:rsidR="00F34FBB" w:rsidRPr="008D01B6" w:rsidTr="00F34FBB">
        <w:tc>
          <w:tcPr>
            <w:tcW w:w="1537" w:type="pct"/>
            <w:vMerge/>
            <w:hideMark/>
          </w:tcPr>
          <w:p w:rsidR="00F34FBB" w:rsidRPr="008D01B6" w:rsidRDefault="00F34FBB" w:rsidP="00F34FBB">
            <w:pPr>
              <w:spacing w:line="276" w:lineRule="auto"/>
              <w:rPr>
                <w:lang w:eastAsia="en-US"/>
              </w:rPr>
            </w:pP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 xml:space="preserve">Обеспеченность </w:t>
            </w:r>
            <w:r w:rsidRPr="008D01B6">
              <w:rPr>
                <w:bCs/>
                <w:iCs/>
              </w:rPr>
              <w:t>ОУ</w:t>
            </w:r>
            <w:r w:rsidRPr="008D01B6">
              <w:t xml:space="preserve"> учебниками в соответствии с ФГОС НОО</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0"/>
              </w:rPr>
              <w:t>Информация об обеспеченности учебниками с указанием % обеспеченности по каждому предмету учебного плана</w:t>
            </w:r>
          </w:p>
        </w:tc>
      </w:tr>
      <w:tr w:rsidR="00F34FBB" w:rsidRPr="008D01B6" w:rsidTr="00F34FBB">
        <w:tc>
          <w:tcPr>
            <w:tcW w:w="1537" w:type="pct"/>
            <w:vMerge/>
            <w:hideMark/>
          </w:tcPr>
          <w:p w:rsidR="00F34FBB" w:rsidRPr="008D01B6" w:rsidRDefault="00F34FBB" w:rsidP="00F34FBB">
            <w:pPr>
              <w:spacing w:line="276" w:lineRule="auto"/>
              <w:rPr>
                <w:lang w:eastAsia="en-US"/>
              </w:rPr>
            </w:pP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67" w:type="pct"/>
            <w:hideMark/>
          </w:tcPr>
          <w:p w:rsidR="00F34FBB" w:rsidRPr="008D01B6" w:rsidRDefault="00F34FBB" w:rsidP="00F34FBB">
            <w:pPr>
              <w:autoSpaceDE w:val="0"/>
              <w:autoSpaceDN w:val="0"/>
              <w:adjustRightInd w:val="0"/>
              <w:spacing w:line="276" w:lineRule="auto"/>
              <w:rPr>
                <w:spacing w:val="-10"/>
                <w:lang w:eastAsia="en-US"/>
              </w:rPr>
            </w:pPr>
            <w:r w:rsidRPr="008D01B6">
              <w:t xml:space="preserve">Информация о системе ограничения доступа к информации, несовместимой с задачами духовно-нравственного развития и воспитания </w:t>
            </w:r>
            <w:proofErr w:type="gramStart"/>
            <w:r w:rsidRPr="008D01B6">
              <w:t>обучающихся</w:t>
            </w:r>
            <w:proofErr w:type="gramEnd"/>
          </w:p>
        </w:tc>
      </w:tr>
      <w:tr w:rsidR="00F34FBB" w:rsidRPr="008D01B6" w:rsidTr="00F34FBB">
        <w:tc>
          <w:tcPr>
            <w:tcW w:w="1537" w:type="pct"/>
            <w:hideMark/>
          </w:tcPr>
          <w:p w:rsidR="00F34FBB" w:rsidRPr="008D01B6" w:rsidRDefault="00F34FBB" w:rsidP="00F34FBB">
            <w:pPr>
              <w:autoSpaceDE w:val="0"/>
              <w:autoSpaceDN w:val="0"/>
              <w:adjustRightInd w:val="0"/>
              <w:spacing w:line="276" w:lineRule="auto"/>
              <w:rPr>
                <w:lang w:eastAsia="en-US"/>
              </w:rPr>
            </w:pPr>
            <w:r w:rsidRPr="008D01B6">
              <w:t xml:space="preserve">Соблюдение: санитарно-гигиенических норм </w:t>
            </w:r>
            <w:proofErr w:type="gramStart"/>
            <w:r w:rsidRPr="008D01B6">
              <w:t>образовательного</w:t>
            </w:r>
            <w:proofErr w:type="gramEnd"/>
          </w:p>
          <w:p w:rsidR="00F34FBB" w:rsidRPr="008D01B6" w:rsidRDefault="00F34FBB" w:rsidP="00F34FBB">
            <w:pPr>
              <w:autoSpaceDE w:val="0"/>
              <w:autoSpaceDN w:val="0"/>
              <w:adjustRightInd w:val="0"/>
              <w:spacing w:line="276" w:lineRule="auto"/>
              <w:rPr>
                <w:lang w:eastAsia="en-US"/>
              </w:rPr>
            </w:pPr>
            <w:r w:rsidRPr="008D01B6">
              <w:lastRenderedPageBreak/>
              <w:t>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lastRenderedPageBreak/>
              <w:t xml:space="preserve">Соответствие </w:t>
            </w:r>
            <w:r w:rsidRPr="008D01B6">
              <w:rPr>
                <w:bCs/>
                <w:iCs/>
              </w:rPr>
              <w:t>ОУ</w:t>
            </w:r>
            <w:r w:rsidRPr="008D01B6">
              <w:t xml:space="preserve"> требованиям к материально-техническим условиям реализации ООП </w:t>
            </w:r>
            <w:r w:rsidRPr="008D01B6">
              <w:lastRenderedPageBreak/>
              <w:t>НОО (санитарно-бытовых условий; социально-бытовых условий; пожарной и электробезопасности; требований охраны труда)</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lastRenderedPageBreak/>
              <w:t xml:space="preserve">Акт приемки готовности </w:t>
            </w:r>
            <w:r w:rsidRPr="008D01B6">
              <w:rPr>
                <w:bCs/>
                <w:iCs/>
              </w:rPr>
              <w:t>ОУ</w:t>
            </w:r>
            <w:r w:rsidRPr="008D01B6">
              <w:t xml:space="preserve"> к учебному году, акты очередных и внеочередных </w:t>
            </w:r>
            <w:r w:rsidRPr="008D01B6">
              <w:lastRenderedPageBreak/>
              <w:t xml:space="preserve">проверок надзорных органов о соответствии </w:t>
            </w:r>
            <w:r w:rsidRPr="008D01B6">
              <w:rPr>
                <w:bCs/>
                <w:iCs/>
              </w:rPr>
              <w:t>ОУ</w:t>
            </w:r>
            <w:r w:rsidRPr="008D01B6">
              <w:t xml:space="preserve">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w:t>
            </w:r>
            <w:r w:rsidRPr="008D01B6">
              <w:rPr>
                <w:bCs/>
                <w:iCs/>
              </w:rPr>
              <w:t>ОУ</w:t>
            </w:r>
            <w:r w:rsidRPr="008D01B6">
              <w:t xml:space="preserve"> требованиям действующих санитарных и противопожарных норм (при наличии нарушений)</w:t>
            </w:r>
          </w:p>
        </w:tc>
      </w:tr>
      <w:tr w:rsidR="00F34FBB" w:rsidRPr="008D01B6" w:rsidTr="00F34FBB">
        <w:tc>
          <w:tcPr>
            <w:tcW w:w="1537" w:type="pct"/>
            <w:hideMark/>
          </w:tcPr>
          <w:p w:rsidR="00F34FBB" w:rsidRPr="008D01B6" w:rsidRDefault="00F34FBB" w:rsidP="00F34FBB">
            <w:pPr>
              <w:autoSpaceDE w:val="0"/>
              <w:autoSpaceDN w:val="0"/>
              <w:adjustRightInd w:val="0"/>
              <w:spacing w:line="276" w:lineRule="auto"/>
              <w:rPr>
                <w:lang w:eastAsia="en-US"/>
              </w:rPr>
            </w:pPr>
            <w:r w:rsidRPr="008D01B6">
              <w:lastRenderedPageBreak/>
              <w:t xml:space="preserve">Возможность для беспрепятственного доступа </w:t>
            </w:r>
            <w:proofErr w:type="gramStart"/>
            <w:r w:rsidRPr="008D01B6">
              <w:t>обучающихся</w:t>
            </w:r>
            <w:proofErr w:type="gramEnd"/>
            <w:r w:rsidRPr="008D01B6">
              <w:t xml:space="preserve"> с ограниченными возможностями здоровья к объектам инфраструктуры образовательного учреждения</w:t>
            </w: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Предоставление возможности беспрепятственного доступа</w:t>
            </w:r>
          </w:p>
          <w:p w:rsidR="00F34FBB" w:rsidRPr="008D01B6" w:rsidRDefault="00F34FBB" w:rsidP="00F34FBB">
            <w:pPr>
              <w:autoSpaceDE w:val="0"/>
              <w:autoSpaceDN w:val="0"/>
              <w:adjustRightInd w:val="0"/>
              <w:spacing w:line="276" w:lineRule="auto"/>
              <w:rPr>
                <w:lang w:eastAsia="en-US"/>
              </w:rPr>
            </w:pPr>
            <w:proofErr w:type="gramStart"/>
            <w:r w:rsidRPr="008D01B6">
              <w:t>обучающихся</w:t>
            </w:r>
            <w:proofErr w:type="gramEnd"/>
            <w:r w:rsidRPr="008D01B6">
              <w:t xml:space="preserve"> с ограниченными возможностями здоровья к объектам инфраструктуры образовательного учреждения</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Акты проверки</w:t>
            </w:r>
          </w:p>
        </w:tc>
      </w:tr>
    </w:tbl>
    <w:p w:rsidR="008D01B6" w:rsidRDefault="008D01B6" w:rsidP="00F34FBB">
      <w:pPr>
        <w:autoSpaceDE w:val="0"/>
        <w:autoSpaceDN w:val="0"/>
        <w:adjustRightInd w:val="0"/>
        <w:spacing w:line="276" w:lineRule="auto"/>
        <w:ind w:firstLine="709"/>
        <w:jc w:val="center"/>
        <w:rPr>
          <w:b/>
          <w:sz w:val="28"/>
          <w:szCs w:val="28"/>
        </w:rPr>
      </w:pPr>
    </w:p>
    <w:p w:rsidR="00F34FBB" w:rsidRPr="008D01B6" w:rsidRDefault="00F34FBB" w:rsidP="00F34FBB">
      <w:pPr>
        <w:autoSpaceDE w:val="0"/>
        <w:autoSpaceDN w:val="0"/>
        <w:adjustRightInd w:val="0"/>
        <w:spacing w:line="276" w:lineRule="auto"/>
        <w:ind w:firstLine="709"/>
        <w:jc w:val="center"/>
        <w:rPr>
          <w:b/>
        </w:rPr>
      </w:pPr>
      <w:r w:rsidRPr="008D01B6">
        <w:rPr>
          <w:b/>
        </w:rPr>
        <w:t>Оценка соответствия материально-технических условий реализации  ООПНОО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857"/>
        <w:gridCol w:w="1895"/>
      </w:tblGrid>
      <w:tr w:rsidR="00F34FBB" w:rsidRPr="008D01B6" w:rsidTr="008D01B6">
        <w:tc>
          <w:tcPr>
            <w:tcW w:w="428" w:type="pct"/>
            <w:hideMark/>
          </w:tcPr>
          <w:p w:rsidR="00F34FBB" w:rsidRPr="008D01B6" w:rsidRDefault="00F34FBB" w:rsidP="00F34FBB">
            <w:pPr>
              <w:spacing w:line="276" w:lineRule="auto"/>
              <w:rPr>
                <w:b/>
              </w:rPr>
            </w:pPr>
            <w:r w:rsidRPr="008D01B6">
              <w:rPr>
                <w:b/>
              </w:rPr>
              <w:t xml:space="preserve">№ </w:t>
            </w:r>
            <w:proofErr w:type="gramStart"/>
            <w:r w:rsidRPr="008D01B6">
              <w:rPr>
                <w:b/>
              </w:rPr>
              <w:t>п</w:t>
            </w:r>
            <w:proofErr w:type="gramEnd"/>
            <w:r w:rsidRPr="008D01B6">
              <w:rPr>
                <w:b/>
              </w:rPr>
              <w:t>/п</w:t>
            </w:r>
          </w:p>
        </w:tc>
        <w:tc>
          <w:tcPr>
            <w:tcW w:w="3582" w:type="pct"/>
            <w:hideMark/>
          </w:tcPr>
          <w:p w:rsidR="00F34FBB" w:rsidRPr="008D01B6" w:rsidRDefault="00F34FBB" w:rsidP="00F34FBB">
            <w:pPr>
              <w:spacing w:line="276" w:lineRule="auto"/>
              <w:jc w:val="center"/>
              <w:rPr>
                <w:b/>
              </w:rPr>
            </w:pPr>
            <w:r w:rsidRPr="008D01B6">
              <w:rPr>
                <w:b/>
              </w:rPr>
              <w:t>Требования ФГОС, нормативных и локальных актов</w:t>
            </w:r>
          </w:p>
        </w:tc>
        <w:tc>
          <w:tcPr>
            <w:tcW w:w="990" w:type="pct"/>
            <w:hideMark/>
          </w:tcPr>
          <w:p w:rsidR="00F34FBB" w:rsidRPr="008D01B6" w:rsidRDefault="00F34FBB" w:rsidP="00F34FBB">
            <w:pPr>
              <w:spacing w:line="276" w:lineRule="auto"/>
              <w:jc w:val="center"/>
              <w:rPr>
                <w:b/>
              </w:rPr>
            </w:pPr>
            <w:r w:rsidRPr="008D01B6">
              <w:rPr>
                <w:b/>
              </w:rPr>
              <w:t>Необходимо/ имеются в наличии</w:t>
            </w:r>
          </w:p>
        </w:tc>
      </w:tr>
      <w:tr w:rsidR="00F34FBB" w:rsidRPr="008D01B6" w:rsidTr="008D01B6">
        <w:tc>
          <w:tcPr>
            <w:tcW w:w="428" w:type="pct"/>
            <w:hideMark/>
          </w:tcPr>
          <w:p w:rsidR="00F34FBB" w:rsidRPr="008D01B6" w:rsidRDefault="00F34FBB" w:rsidP="00F34FBB">
            <w:pPr>
              <w:spacing w:line="276" w:lineRule="auto"/>
              <w:jc w:val="center"/>
            </w:pPr>
            <w:r w:rsidRPr="008D01B6">
              <w:t>1</w:t>
            </w:r>
          </w:p>
        </w:tc>
        <w:tc>
          <w:tcPr>
            <w:tcW w:w="3582" w:type="pct"/>
            <w:hideMark/>
          </w:tcPr>
          <w:p w:rsidR="00F34FBB" w:rsidRPr="008D01B6" w:rsidRDefault="00F34FBB" w:rsidP="00F34FBB">
            <w:pPr>
              <w:pStyle w:val="default0"/>
              <w:spacing w:line="276" w:lineRule="auto"/>
              <w:rPr>
                <w:rFonts w:eastAsia="Calibri"/>
              </w:rPr>
            </w:pPr>
            <w:r w:rsidRPr="008D01B6">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990" w:type="pct"/>
            <w:hideMark/>
          </w:tcPr>
          <w:p w:rsidR="00F34FBB" w:rsidRPr="008D01B6" w:rsidRDefault="00F34FBB" w:rsidP="00F34FBB">
            <w:pPr>
              <w:spacing w:line="276" w:lineRule="auto"/>
              <w:jc w:val="center"/>
              <w:rPr>
                <w:color w:val="FF0000"/>
              </w:rPr>
            </w:pPr>
            <w:r w:rsidRPr="008D01B6">
              <w:t>Имеются</w:t>
            </w:r>
          </w:p>
        </w:tc>
      </w:tr>
      <w:tr w:rsidR="00F34FBB" w:rsidRPr="008D01B6" w:rsidTr="008D01B6">
        <w:tc>
          <w:tcPr>
            <w:tcW w:w="428" w:type="pct"/>
            <w:hideMark/>
          </w:tcPr>
          <w:p w:rsidR="00F34FBB" w:rsidRPr="008D01B6" w:rsidRDefault="00F34FBB" w:rsidP="00F34FBB">
            <w:pPr>
              <w:spacing w:line="276" w:lineRule="auto"/>
              <w:jc w:val="center"/>
            </w:pPr>
            <w:r w:rsidRPr="008D01B6">
              <w:t>2</w:t>
            </w:r>
          </w:p>
        </w:tc>
        <w:tc>
          <w:tcPr>
            <w:tcW w:w="3582" w:type="pct"/>
            <w:hideMark/>
          </w:tcPr>
          <w:p w:rsidR="00F34FBB" w:rsidRPr="008D01B6" w:rsidRDefault="00F34FBB" w:rsidP="00F34FBB">
            <w:pPr>
              <w:pStyle w:val="default0"/>
              <w:spacing w:line="276" w:lineRule="auto"/>
              <w:rPr>
                <w:rFonts w:eastAsia="Calibri"/>
              </w:rPr>
            </w:pPr>
            <w:r w:rsidRPr="008D01B6">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990" w:type="pct"/>
            <w:hideMark/>
          </w:tcPr>
          <w:p w:rsidR="00F34FBB" w:rsidRPr="008D01B6" w:rsidRDefault="00F34FBB" w:rsidP="00F34FBB">
            <w:pPr>
              <w:spacing w:line="276" w:lineRule="auto"/>
              <w:jc w:val="center"/>
            </w:pPr>
            <w:r w:rsidRPr="008D01B6">
              <w:t>Имеются в наличии</w:t>
            </w:r>
          </w:p>
        </w:tc>
      </w:tr>
      <w:tr w:rsidR="00F34FBB" w:rsidRPr="008D01B6" w:rsidTr="008D01B6">
        <w:tc>
          <w:tcPr>
            <w:tcW w:w="428" w:type="pct"/>
            <w:hideMark/>
          </w:tcPr>
          <w:p w:rsidR="00F34FBB" w:rsidRPr="008D01B6" w:rsidRDefault="00F34FBB" w:rsidP="00F34FBB">
            <w:pPr>
              <w:spacing w:line="276" w:lineRule="auto"/>
              <w:jc w:val="center"/>
            </w:pPr>
            <w:r w:rsidRPr="008D01B6">
              <w:t>3</w:t>
            </w:r>
          </w:p>
        </w:tc>
        <w:tc>
          <w:tcPr>
            <w:tcW w:w="3582" w:type="pct"/>
            <w:hideMark/>
          </w:tcPr>
          <w:p w:rsidR="00F34FBB" w:rsidRPr="008D01B6" w:rsidRDefault="00F34FBB" w:rsidP="00F34FBB">
            <w:pPr>
              <w:pStyle w:val="default0"/>
              <w:spacing w:line="276" w:lineRule="auto"/>
              <w:rPr>
                <w:b/>
              </w:rPr>
            </w:pPr>
            <w:r w:rsidRPr="008D01B6">
              <w:rPr>
                <w:rStyle w:val="default005f005fchar1char1"/>
                <w:rFonts w:eastAsia="Calibri"/>
              </w:rPr>
              <w:t>Необходимые для реализации учебной и внеурочной деятельности лаборатории и мастерские</w:t>
            </w:r>
          </w:p>
        </w:tc>
        <w:tc>
          <w:tcPr>
            <w:tcW w:w="990" w:type="pct"/>
            <w:hideMark/>
          </w:tcPr>
          <w:p w:rsidR="00F34FBB" w:rsidRPr="008D01B6" w:rsidRDefault="00F34FBB" w:rsidP="00F34FBB">
            <w:pPr>
              <w:spacing w:line="276" w:lineRule="auto"/>
              <w:jc w:val="center"/>
            </w:pPr>
            <w:r w:rsidRPr="008D01B6">
              <w:t>Имеются</w:t>
            </w:r>
          </w:p>
        </w:tc>
      </w:tr>
    </w:tbl>
    <w:p w:rsidR="008D01B6" w:rsidRDefault="008D01B6" w:rsidP="008D01B6">
      <w:pPr>
        <w:pStyle w:val="13"/>
        <w:ind w:left="-709" w:firstLine="567"/>
        <w:jc w:val="both"/>
        <w:rPr>
          <w:sz w:val="24"/>
          <w:szCs w:val="24"/>
        </w:rPr>
      </w:pPr>
    </w:p>
    <w:p w:rsidR="008D01B6" w:rsidRDefault="008D01B6" w:rsidP="008D01B6">
      <w:pPr>
        <w:pStyle w:val="13"/>
        <w:ind w:left="-142" w:firstLine="850"/>
        <w:jc w:val="both"/>
        <w:rPr>
          <w:sz w:val="24"/>
          <w:szCs w:val="24"/>
        </w:rPr>
      </w:pPr>
      <w:r>
        <w:rPr>
          <w:sz w:val="24"/>
          <w:szCs w:val="24"/>
        </w:rPr>
        <w:t xml:space="preserve">Эффективность реализации образовательной программы помогает достигать и оснащенность материально-технической базы, которой располагает школа. Классы школы, во многом благодаря родителям, выглядят современно и красиво, оснащены необходимыми учебно-методическими материалами, техническими средствами обучения (практически в каждом классе есть телевизоры, </w:t>
      </w:r>
      <w:r>
        <w:rPr>
          <w:sz w:val="24"/>
          <w:szCs w:val="24"/>
          <w:lang w:val="en-US"/>
        </w:rPr>
        <w:t>DVD</w:t>
      </w:r>
      <w:r>
        <w:rPr>
          <w:sz w:val="24"/>
          <w:szCs w:val="24"/>
        </w:rPr>
        <w:t>, компьютеры, интерактивная доска).</w:t>
      </w:r>
    </w:p>
    <w:p w:rsidR="008D01B6" w:rsidRDefault="008D01B6" w:rsidP="008D01B6">
      <w:pPr>
        <w:pStyle w:val="13"/>
        <w:ind w:left="-142" w:firstLine="850"/>
        <w:jc w:val="both"/>
        <w:rPr>
          <w:sz w:val="24"/>
          <w:szCs w:val="24"/>
        </w:rPr>
      </w:pPr>
      <w:r>
        <w:rPr>
          <w:sz w:val="24"/>
          <w:szCs w:val="24"/>
        </w:rPr>
        <w:t xml:space="preserve">В школе 25 учебных кабинетов начальных классов, 4 кабинета английского языка. В школе успешно функционируют два спортивных зала, стадион, </w:t>
      </w:r>
      <w:r w:rsidRPr="00156499">
        <w:rPr>
          <w:sz w:val="24"/>
          <w:szCs w:val="24"/>
        </w:rPr>
        <w:t xml:space="preserve"> библиотека, актовый зал,</w:t>
      </w:r>
      <w:r>
        <w:rPr>
          <w:sz w:val="24"/>
          <w:szCs w:val="24"/>
        </w:rPr>
        <w:t xml:space="preserve"> столовая, фитобар. </w:t>
      </w:r>
    </w:p>
    <w:p w:rsidR="008D01B6" w:rsidRPr="00E50E06" w:rsidRDefault="008D01B6" w:rsidP="008D01B6">
      <w:pPr>
        <w:pStyle w:val="13"/>
        <w:ind w:left="-142" w:firstLine="850"/>
        <w:jc w:val="both"/>
        <w:rPr>
          <w:sz w:val="24"/>
          <w:szCs w:val="24"/>
        </w:rPr>
      </w:pPr>
      <w:r w:rsidRPr="00E50E06">
        <w:rPr>
          <w:sz w:val="24"/>
          <w:szCs w:val="24"/>
        </w:rPr>
        <w:t xml:space="preserve">На территории школы расположена спортивная площадка с искусственным покрытием, где оборудовано футбольное поле, беговая дорожка, волейбольное поле. </w:t>
      </w:r>
    </w:p>
    <w:p w:rsidR="008D01B6" w:rsidRPr="00E50E06" w:rsidRDefault="008D01B6" w:rsidP="008D01B6">
      <w:pPr>
        <w:pStyle w:val="13"/>
        <w:ind w:left="-142" w:firstLine="850"/>
        <w:jc w:val="both"/>
        <w:rPr>
          <w:sz w:val="24"/>
          <w:szCs w:val="24"/>
        </w:rPr>
      </w:pPr>
      <w:r w:rsidRPr="00E50E06">
        <w:rPr>
          <w:sz w:val="24"/>
          <w:szCs w:val="24"/>
        </w:rPr>
        <w:lastRenderedPageBreak/>
        <w:t>В зимнее время прокладывается лыжная трасса, заливается каток.</w:t>
      </w:r>
    </w:p>
    <w:p w:rsidR="008D01B6" w:rsidRPr="00E50E06" w:rsidRDefault="008D01B6" w:rsidP="008D01B6">
      <w:pPr>
        <w:pStyle w:val="13"/>
        <w:ind w:left="-142" w:firstLine="850"/>
        <w:jc w:val="both"/>
        <w:rPr>
          <w:sz w:val="24"/>
          <w:szCs w:val="24"/>
        </w:rPr>
      </w:pPr>
      <w:r w:rsidRPr="00E50E06">
        <w:rPr>
          <w:sz w:val="24"/>
          <w:szCs w:val="24"/>
        </w:rPr>
        <w:t xml:space="preserve">В учебных кабинетах полностью обновлена учебная мебель, компьютеризированы все рабочие места педагогов. </w:t>
      </w:r>
    </w:p>
    <w:p w:rsidR="008D01B6" w:rsidRPr="00E50E06" w:rsidRDefault="008D01B6" w:rsidP="008D01B6">
      <w:pPr>
        <w:pStyle w:val="13"/>
        <w:ind w:left="-142" w:firstLine="850"/>
        <w:jc w:val="both"/>
        <w:rPr>
          <w:sz w:val="24"/>
          <w:szCs w:val="24"/>
        </w:rPr>
      </w:pPr>
      <w:r w:rsidRPr="00E50E06">
        <w:rPr>
          <w:sz w:val="24"/>
          <w:szCs w:val="24"/>
        </w:rPr>
        <w:t>Школа подключена к системе Интернет, в каждом учебном кабинете оборудовано автоматизированное рабочее место учителя с выходом в Интернет.</w:t>
      </w:r>
    </w:p>
    <w:p w:rsidR="008D01B6" w:rsidRPr="00E50E06" w:rsidRDefault="008D01B6" w:rsidP="008D01B6">
      <w:pPr>
        <w:pStyle w:val="13"/>
        <w:ind w:left="-142" w:firstLine="850"/>
        <w:jc w:val="both"/>
        <w:rPr>
          <w:sz w:val="24"/>
          <w:szCs w:val="24"/>
        </w:rPr>
      </w:pPr>
      <w:r w:rsidRPr="00E50E06">
        <w:rPr>
          <w:sz w:val="24"/>
          <w:szCs w:val="24"/>
        </w:rPr>
        <w:t>В школе установлена громкая радиосвязь, все учебные объединены сетевой телефонной связью.</w:t>
      </w:r>
    </w:p>
    <w:p w:rsidR="008D01B6" w:rsidRPr="00AC1A1F" w:rsidRDefault="008D01B6" w:rsidP="008D01B6">
      <w:pPr>
        <w:pStyle w:val="13"/>
        <w:ind w:left="-142" w:firstLine="850"/>
        <w:jc w:val="both"/>
        <w:rPr>
          <w:sz w:val="24"/>
          <w:szCs w:val="24"/>
        </w:rPr>
      </w:pPr>
      <w:r w:rsidRPr="00E50E06">
        <w:rPr>
          <w:sz w:val="24"/>
          <w:szCs w:val="24"/>
        </w:rPr>
        <w:t>В учебном процессе активно используются интерактивные доски, мультимедийное оборудование. </w:t>
      </w:r>
    </w:p>
    <w:p w:rsidR="008D01B6" w:rsidRDefault="008D01B6" w:rsidP="008D01B6">
      <w:pPr>
        <w:pStyle w:val="13"/>
        <w:ind w:left="-142" w:firstLine="850"/>
        <w:jc w:val="both"/>
        <w:rPr>
          <w:sz w:val="24"/>
          <w:szCs w:val="24"/>
        </w:rPr>
      </w:pPr>
      <w:r>
        <w:rPr>
          <w:sz w:val="24"/>
          <w:szCs w:val="24"/>
        </w:rPr>
        <w:t xml:space="preserve"> Ежегодно в школе осуществляется текущий  ремонт, капитально отремонтирована школьная столовая. В школе всегда чисто и уютно, преобразились рекреации, превратившись в литературные и театральные гостиные, студии.</w:t>
      </w:r>
    </w:p>
    <w:p w:rsidR="008D01B6" w:rsidRDefault="008D01B6" w:rsidP="008D01B6">
      <w:pPr>
        <w:pStyle w:val="13"/>
        <w:ind w:left="-142" w:firstLine="850"/>
        <w:jc w:val="both"/>
        <w:rPr>
          <w:sz w:val="24"/>
          <w:szCs w:val="24"/>
        </w:rPr>
      </w:pPr>
      <w:r>
        <w:rPr>
          <w:sz w:val="24"/>
          <w:szCs w:val="24"/>
        </w:rPr>
        <w:t>По результатам работы комиссии по определению готовности школ к новому учебному году, промежуточных проверок органами госпожнадзора и санэпиднадзора, условия образовательного процесса школы имеют положительную оценку.</w:t>
      </w:r>
    </w:p>
    <w:p w:rsidR="008D01B6" w:rsidRPr="00202A13" w:rsidRDefault="008D01B6" w:rsidP="008D01B6">
      <w:pPr>
        <w:pStyle w:val="13"/>
        <w:ind w:left="-142" w:firstLine="850"/>
        <w:jc w:val="both"/>
        <w:rPr>
          <w:noProof/>
          <w:lang w:eastAsia="ru-RU"/>
        </w:rPr>
      </w:pPr>
      <w:r w:rsidRPr="00CF30E3">
        <w:rPr>
          <w:sz w:val="24"/>
          <w:szCs w:val="24"/>
        </w:rPr>
        <w:t>В учебный фонд школьной библиотеки входят учебники 7005 шт., учебные пособия, энциклопедии, художественная литература – 6 281 шт. Все учащиеся обеспечены школьными учебниками.</w:t>
      </w:r>
    </w:p>
    <w:p w:rsidR="00F34FBB" w:rsidRDefault="00F34FBB" w:rsidP="008D01B6">
      <w:pPr>
        <w:tabs>
          <w:tab w:val="left" w:pos="0"/>
        </w:tabs>
        <w:spacing w:line="276" w:lineRule="auto"/>
        <w:ind w:left="-142" w:right="-118"/>
        <w:rPr>
          <w:u w:val="single"/>
        </w:rPr>
      </w:pPr>
    </w:p>
    <w:p w:rsidR="00C8663F" w:rsidRPr="00FD7478" w:rsidRDefault="00C8663F" w:rsidP="008D01B6">
      <w:pPr>
        <w:tabs>
          <w:tab w:val="left" w:pos="0"/>
        </w:tabs>
        <w:spacing w:line="276" w:lineRule="auto"/>
        <w:ind w:left="-142"/>
        <w:rPr>
          <w:b/>
          <w:i/>
        </w:rPr>
      </w:pPr>
    </w:p>
    <w:p w:rsidR="00F34FBB" w:rsidRPr="008D01B6" w:rsidRDefault="00F34FBB" w:rsidP="00F34FBB">
      <w:pPr>
        <w:spacing w:line="276" w:lineRule="auto"/>
        <w:ind w:firstLine="709"/>
        <w:rPr>
          <w:b/>
        </w:rPr>
      </w:pPr>
      <w:r w:rsidRPr="008D01B6">
        <w:rPr>
          <w:b/>
        </w:rPr>
        <w:t>3.3.5. Информационно-методические условия реализации основной образ</w:t>
      </w:r>
      <w:r w:rsidR="00E64CF2">
        <w:rPr>
          <w:b/>
        </w:rPr>
        <w:t xml:space="preserve">овательной программы </w:t>
      </w:r>
    </w:p>
    <w:p w:rsidR="00F34FBB" w:rsidRPr="008D01B6" w:rsidRDefault="00F34FBB" w:rsidP="00F34FBB">
      <w:pPr>
        <w:spacing w:line="276" w:lineRule="auto"/>
        <w:ind w:firstLine="709"/>
        <w:rPr>
          <w:bCs/>
        </w:rPr>
      </w:pPr>
      <w:r w:rsidRPr="008D01B6">
        <w:rPr>
          <w:bCs/>
        </w:rPr>
        <w:t>Для организации образовательного процесса в рамках  реализации ООП НОО имеется необходимое информационно-техническое обеспечение. В наличии созданная информационная среда (ИС),</w:t>
      </w:r>
      <w:r w:rsidRPr="008D01B6">
        <w:t xml:space="preserve"> как система обновляемых информационных объектов, в том числе цифровых документов, информационных источников и инструментов, служащей для: </w:t>
      </w:r>
      <w:r w:rsidRPr="008D01B6">
        <w:rPr>
          <w:bCs/>
        </w:rPr>
        <w:t>создания, хранения, обработки, передачи, получения информации об образовательном процессе.</w:t>
      </w:r>
    </w:p>
    <w:p w:rsidR="00F34FBB" w:rsidRPr="008D01B6" w:rsidRDefault="00F34FBB" w:rsidP="00F34FBB">
      <w:pPr>
        <w:spacing w:line="276" w:lineRule="auto"/>
        <w:ind w:firstLine="709"/>
      </w:pPr>
      <w:r w:rsidRPr="008D01B6">
        <w:t>Основными элементами ИОС являются:</w:t>
      </w:r>
    </w:p>
    <w:p w:rsidR="00F34FBB" w:rsidRPr="008D01B6" w:rsidRDefault="00F34FBB" w:rsidP="00CD4CA6">
      <w:pPr>
        <w:numPr>
          <w:ilvl w:val="0"/>
          <w:numId w:val="168"/>
        </w:numPr>
        <w:spacing w:line="276" w:lineRule="auto"/>
        <w:ind w:left="0" w:firstLine="709"/>
      </w:pPr>
      <w:r w:rsidRPr="008D01B6">
        <w:t>информационно-образовательные ресурсы в виде печатной продукции;</w:t>
      </w:r>
    </w:p>
    <w:p w:rsidR="00F34FBB" w:rsidRPr="008D01B6" w:rsidRDefault="00F34FBB" w:rsidP="00CD4CA6">
      <w:pPr>
        <w:numPr>
          <w:ilvl w:val="0"/>
          <w:numId w:val="168"/>
        </w:numPr>
        <w:spacing w:line="276" w:lineRule="auto"/>
        <w:ind w:left="0" w:firstLine="709"/>
      </w:pPr>
      <w:r w:rsidRPr="008D01B6">
        <w:t>информационно-образовательные ресурсы на сменных оптических носителях;</w:t>
      </w:r>
    </w:p>
    <w:p w:rsidR="00F34FBB" w:rsidRPr="008D01B6" w:rsidRDefault="00F34FBB" w:rsidP="00CD4CA6">
      <w:pPr>
        <w:numPr>
          <w:ilvl w:val="0"/>
          <w:numId w:val="168"/>
        </w:numPr>
        <w:spacing w:line="276" w:lineRule="auto"/>
        <w:ind w:left="0" w:firstLine="709"/>
      </w:pPr>
      <w:r w:rsidRPr="008D01B6">
        <w:t>информационно-образовательные ресурсы Интернет;</w:t>
      </w:r>
    </w:p>
    <w:p w:rsidR="00F34FBB" w:rsidRPr="00F169D7" w:rsidRDefault="00F34FBB" w:rsidP="00CD4CA6">
      <w:pPr>
        <w:numPr>
          <w:ilvl w:val="0"/>
          <w:numId w:val="168"/>
        </w:numPr>
        <w:spacing w:line="276" w:lineRule="auto"/>
        <w:ind w:left="0" w:firstLine="709"/>
        <w:rPr>
          <w:sz w:val="28"/>
          <w:szCs w:val="28"/>
        </w:rPr>
      </w:pPr>
      <w:r w:rsidRPr="008D01B6">
        <w:t>вычислительная и информационно-телекоммуникационная инфраструктура</w:t>
      </w:r>
      <w:r w:rsidRPr="00F169D7">
        <w:rPr>
          <w:sz w:val="28"/>
          <w:szCs w:val="28"/>
        </w:rPr>
        <w:t>;</w:t>
      </w:r>
    </w:p>
    <w:p w:rsidR="00F34FBB" w:rsidRPr="008D01B6" w:rsidRDefault="00F34FBB" w:rsidP="00CD4CA6">
      <w:pPr>
        <w:numPr>
          <w:ilvl w:val="0"/>
          <w:numId w:val="168"/>
        </w:numPr>
        <w:spacing w:line="276" w:lineRule="auto"/>
        <w:ind w:left="0" w:firstLine="709"/>
      </w:pPr>
      <w:r w:rsidRPr="008D01B6">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F34FBB" w:rsidRPr="008D01B6" w:rsidRDefault="00F34FBB" w:rsidP="00F34FBB">
      <w:pPr>
        <w:spacing w:line="276" w:lineRule="auto"/>
        <w:ind w:firstLine="709"/>
      </w:pPr>
      <w:r w:rsidRPr="008D01B6">
        <w:t>Основу  информационной  среды  начальной школы составляют:</w:t>
      </w:r>
    </w:p>
    <w:p w:rsidR="00F34FBB" w:rsidRPr="008D01B6" w:rsidRDefault="00F34FBB" w:rsidP="00CD4CA6">
      <w:pPr>
        <w:numPr>
          <w:ilvl w:val="0"/>
          <w:numId w:val="167"/>
        </w:numPr>
        <w:spacing w:line="276" w:lineRule="auto"/>
        <w:ind w:left="0" w:firstLine="709"/>
      </w:pPr>
      <w:r w:rsidRPr="008D01B6">
        <w:t>программный  комплекс;</w:t>
      </w:r>
    </w:p>
    <w:p w:rsidR="00F34FBB" w:rsidRPr="008D01B6" w:rsidRDefault="00F34FBB" w:rsidP="00CD4CA6">
      <w:pPr>
        <w:numPr>
          <w:ilvl w:val="0"/>
          <w:numId w:val="167"/>
        </w:numPr>
        <w:spacing w:line="276" w:lineRule="auto"/>
        <w:ind w:left="0" w:firstLine="709"/>
      </w:pPr>
      <w:r w:rsidRPr="008D01B6">
        <w:t>сайт образовательного  учреждения (раздел реализация (ФГОС НОО);</w:t>
      </w:r>
    </w:p>
    <w:p w:rsidR="00F34FBB" w:rsidRPr="008D01B6" w:rsidRDefault="00F34FBB" w:rsidP="00F34FBB">
      <w:pPr>
        <w:autoSpaceDE w:val="0"/>
        <w:autoSpaceDN w:val="0"/>
        <w:adjustRightInd w:val="0"/>
        <w:spacing w:line="276" w:lineRule="auto"/>
        <w:ind w:firstLine="709"/>
        <w:jc w:val="center"/>
        <w:rPr>
          <w:b/>
        </w:rPr>
      </w:pPr>
      <w:r w:rsidRPr="008D01B6">
        <w:rPr>
          <w:b/>
        </w:rPr>
        <w:t>Соответствие  информационно-методических условий  реализации  ООП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F34FBB" w:rsidRPr="008D01B6" w:rsidTr="00F34FBB">
        <w:tc>
          <w:tcPr>
            <w:tcW w:w="1666" w:type="pct"/>
            <w:hideMark/>
          </w:tcPr>
          <w:p w:rsidR="00F34FBB" w:rsidRPr="008D01B6" w:rsidRDefault="00F34FBB" w:rsidP="00F34FBB">
            <w:pPr>
              <w:autoSpaceDE w:val="0"/>
              <w:autoSpaceDN w:val="0"/>
              <w:adjustRightInd w:val="0"/>
              <w:spacing w:line="276" w:lineRule="auto"/>
              <w:jc w:val="center"/>
              <w:rPr>
                <w:i/>
                <w:lang w:eastAsia="en-US"/>
              </w:rPr>
            </w:pPr>
            <w:r w:rsidRPr="008D01B6">
              <w:t>Требование</w:t>
            </w:r>
          </w:p>
        </w:tc>
        <w:tc>
          <w:tcPr>
            <w:tcW w:w="1667" w:type="pct"/>
            <w:hideMark/>
          </w:tcPr>
          <w:p w:rsidR="00F34FBB" w:rsidRPr="008D01B6" w:rsidRDefault="00F34FBB" w:rsidP="00F34FBB">
            <w:pPr>
              <w:autoSpaceDE w:val="0"/>
              <w:autoSpaceDN w:val="0"/>
              <w:adjustRightInd w:val="0"/>
              <w:spacing w:line="276" w:lineRule="auto"/>
              <w:jc w:val="center"/>
              <w:rPr>
                <w:i/>
                <w:lang w:eastAsia="en-US"/>
              </w:rPr>
            </w:pPr>
            <w:r w:rsidRPr="008D01B6">
              <w:t>Показатели</w:t>
            </w:r>
          </w:p>
        </w:tc>
        <w:tc>
          <w:tcPr>
            <w:tcW w:w="1667" w:type="pct"/>
            <w:hideMark/>
          </w:tcPr>
          <w:p w:rsidR="00F34FBB" w:rsidRPr="008D01B6" w:rsidRDefault="00F34FBB" w:rsidP="00F34FBB">
            <w:pPr>
              <w:autoSpaceDE w:val="0"/>
              <w:autoSpaceDN w:val="0"/>
              <w:adjustRightInd w:val="0"/>
              <w:spacing w:line="276" w:lineRule="auto"/>
              <w:jc w:val="center"/>
              <w:rPr>
                <w:i/>
                <w:lang w:eastAsia="en-US"/>
              </w:rPr>
            </w:pPr>
            <w:r w:rsidRPr="008D01B6">
              <w:t>Документационное обеспечение</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lang w:eastAsia="en-US"/>
              </w:rPr>
            </w:pPr>
            <w:r w:rsidRPr="008D01B6">
              <w:rPr>
                <w:kern w:val="2"/>
              </w:rPr>
              <w:t xml:space="preserve">Обеспечение доступа для всех участников образовательного процесса к информации, связанной с </w:t>
            </w:r>
            <w:r w:rsidRPr="008D01B6">
              <w:rPr>
                <w:kern w:val="2"/>
              </w:rPr>
              <w:lastRenderedPageBreak/>
              <w:t xml:space="preserve">реализацией ООП, планируемыми результатами, организацией образовательной деятельности и условиями его осуществления; </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lastRenderedPageBreak/>
              <w:t xml:space="preserve">Наличие документов, подтверждающих информирование </w:t>
            </w:r>
            <w:r w:rsidRPr="008D01B6">
              <w:rPr>
                <w:kern w:val="2"/>
              </w:rPr>
              <w:t xml:space="preserve">всех участников </w:t>
            </w:r>
            <w:r w:rsidRPr="008D01B6">
              <w:rPr>
                <w:kern w:val="2"/>
              </w:rPr>
              <w:lastRenderedPageBreak/>
              <w:t>образовательного процесса к любой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8"/>
              </w:rPr>
              <w:lastRenderedPageBreak/>
              <w:t xml:space="preserve">План работы </w:t>
            </w:r>
            <w:r w:rsidRPr="008D01B6">
              <w:rPr>
                <w:bCs/>
                <w:iCs/>
              </w:rPr>
              <w:t>О</w:t>
            </w:r>
            <w:r w:rsidR="008D01B6" w:rsidRPr="008D01B6">
              <w:rPr>
                <w:bCs/>
                <w:iCs/>
              </w:rPr>
              <w:t>У</w:t>
            </w:r>
            <w:r w:rsidRPr="008D01B6">
              <w:rPr>
                <w:spacing w:val="-18"/>
              </w:rPr>
              <w:t xml:space="preserve">,  план работы с родительской общественностью. Протоколы родительских собраний, педагогических </w:t>
            </w:r>
            <w:r w:rsidRPr="008D01B6">
              <w:rPr>
                <w:spacing w:val="-18"/>
              </w:rPr>
              <w:lastRenderedPageBreak/>
              <w:t>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F34FBB" w:rsidRPr="008D01B6" w:rsidTr="00F34FBB">
        <w:tc>
          <w:tcPr>
            <w:tcW w:w="1666" w:type="pct"/>
          </w:tcPr>
          <w:p w:rsidR="00F34FBB" w:rsidRPr="008D01B6" w:rsidRDefault="00F34FBB" w:rsidP="00F34FBB">
            <w:pPr>
              <w:autoSpaceDE w:val="0"/>
              <w:autoSpaceDN w:val="0"/>
              <w:adjustRightInd w:val="0"/>
              <w:spacing w:line="276" w:lineRule="auto"/>
              <w:rPr>
                <w:kern w:val="2"/>
                <w:lang w:eastAsia="en-US"/>
              </w:rPr>
            </w:pP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4"/>
              </w:rPr>
              <w:t xml:space="preserve">Использование информационных ресурсов </w:t>
            </w:r>
            <w:r w:rsidRPr="008D01B6">
              <w:rPr>
                <w:bCs/>
                <w:iCs/>
              </w:rPr>
              <w:t>О</w:t>
            </w:r>
            <w:r w:rsidR="008D01B6" w:rsidRPr="008D01B6">
              <w:rPr>
                <w:bCs/>
                <w:iCs/>
              </w:rPr>
              <w:t>У</w:t>
            </w:r>
            <w:r w:rsidRPr="008D01B6">
              <w:rPr>
                <w:spacing w:val="-14"/>
              </w:rPr>
              <w:t xml:space="preserve"> (сайт) для обеспечения широкого, постоянного и устойчивого доступа участников образовательных отношений к информации, связанной с реализацией ООП</w:t>
            </w:r>
          </w:p>
        </w:tc>
        <w:tc>
          <w:tcPr>
            <w:tcW w:w="1667" w:type="pct"/>
            <w:hideMark/>
          </w:tcPr>
          <w:p w:rsidR="00F34FBB" w:rsidRPr="008D01B6" w:rsidRDefault="00F34FBB" w:rsidP="00F34FBB">
            <w:pPr>
              <w:autoSpaceDE w:val="0"/>
              <w:autoSpaceDN w:val="0"/>
              <w:adjustRightInd w:val="0"/>
              <w:spacing w:line="276" w:lineRule="auto"/>
              <w:rPr>
                <w:spacing w:val="-18"/>
                <w:lang w:eastAsia="en-US"/>
              </w:rPr>
            </w:pPr>
            <w:r w:rsidRPr="008D01B6">
              <w:rPr>
                <w:spacing w:val="-8"/>
              </w:rPr>
              <w:t>Перечень видов используе</w:t>
            </w:r>
            <w:r w:rsidR="008D01B6" w:rsidRPr="008D01B6">
              <w:rPr>
                <w:spacing w:val="-8"/>
              </w:rPr>
              <w:t>мых информационных ресурсов ОУ</w:t>
            </w:r>
            <w:r w:rsidRPr="008D01B6">
              <w:rPr>
                <w:spacing w:val="-8"/>
              </w:rPr>
              <w:t xml:space="preserve"> с указанием электронных адресов. Адрес страницы школьного сайта, на которой размещены документы и материалы, связанные с внедрением ФГОС НОО</w:t>
            </w:r>
          </w:p>
        </w:tc>
      </w:tr>
      <w:tr w:rsidR="00F34FBB" w:rsidRPr="008D01B6" w:rsidTr="00F34FBB">
        <w:tc>
          <w:tcPr>
            <w:tcW w:w="1666" w:type="pct"/>
          </w:tcPr>
          <w:p w:rsidR="00F34FBB" w:rsidRPr="008D01B6" w:rsidRDefault="00F34FBB" w:rsidP="00F34FBB">
            <w:pPr>
              <w:autoSpaceDE w:val="0"/>
              <w:autoSpaceDN w:val="0"/>
              <w:adjustRightInd w:val="0"/>
              <w:spacing w:line="276" w:lineRule="auto"/>
              <w:rPr>
                <w:kern w:val="2"/>
                <w:lang w:eastAsia="en-US"/>
              </w:rPr>
            </w:pPr>
          </w:p>
        </w:tc>
        <w:tc>
          <w:tcPr>
            <w:tcW w:w="1667" w:type="pct"/>
            <w:hideMark/>
          </w:tcPr>
          <w:p w:rsidR="00F34FBB" w:rsidRPr="008D01B6" w:rsidRDefault="00F34FBB" w:rsidP="00F34FBB">
            <w:pPr>
              <w:autoSpaceDE w:val="0"/>
              <w:autoSpaceDN w:val="0"/>
              <w:adjustRightInd w:val="0"/>
              <w:spacing w:line="276" w:lineRule="auto"/>
              <w:rPr>
                <w:spacing w:val="-14"/>
                <w:lang w:eastAsia="en-US"/>
              </w:rPr>
            </w:pPr>
            <w:r w:rsidRPr="008D01B6">
              <w:t xml:space="preserve">Наличие в Публичном отчете </w:t>
            </w:r>
            <w:r w:rsidR="008D01B6" w:rsidRPr="008D01B6">
              <w:rPr>
                <w:bCs/>
                <w:iCs/>
              </w:rPr>
              <w:t>ОУ</w:t>
            </w:r>
            <w:r w:rsidRPr="008D01B6">
              <w:t xml:space="preserve"> раздела, содержащего информацию о ходе введения ФГОС НОО</w:t>
            </w:r>
          </w:p>
        </w:tc>
        <w:tc>
          <w:tcPr>
            <w:tcW w:w="1667" w:type="pct"/>
            <w:hideMark/>
          </w:tcPr>
          <w:p w:rsidR="00F34FBB" w:rsidRPr="008D01B6" w:rsidRDefault="00F34FBB" w:rsidP="00F34FBB">
            <w:pPr>
              <w:autoSpaceDE w:val="0"/>
              <w:autoSpaceDN w:val="0"/>
              <w:adjustRightInd w:val="0"/>
              <w:spacing w:line="276" w:lineRule="auto"/>
              <w:rPr>
                <w:spacing w:val="-8"/>
                <w:lang w:eastAsia="en-US"/>
              </w:rPr>
            </w:pPr>
            <w:r w:rsidRPr="008D01B6">
              <w:rPr>
                <w:spacing w:val="-4"/>
              </w:rPr>
              <w:t xml:space="preserve">Публичный отчет </w:t>
            </w:r>
            <w:r w:rsidRPr="008D01B6">
              <w:rPr>
                <w:bCs/>
                <w:iCs/>
              </w:rPr>
              <w:t>О</w:t>
            </w:r>
            <w:r w:rsidR="008D01B6" w:rsidRPr="008D01B6">
              <w:rPr>
                <w:bCs/>
                <w:iCs/>
              </w:rPr>
              <w:t>У</w:t>
            </w:r>
            <w:r w:rsidRPr="008D01B6">
              <w:rPr>
                <w:spacing w:val="-4"/>
              </w:rPr>
              <w:t>. Протокол органа государственно-общественного управления об обсуждении Публичного отчета</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kern w:val="2"/>
                <w:lang w:eastAsia="en-US"/>
              </w:rPr>
            </w:pPr>
            <w:r w:rsidRPr="008D01B6">
              <w:rPr>
                <w:kern w:val="2"/>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Обеспечение доступа</w:t>
            </w:r>
            <w:r w:rsidRPr="008D01B6">
              <w:rPr>
                <w:kern w:val="2"/>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667" w:type="pct"/>
            <w:hideMark/>
          </w:tcPr>
          <w:p w:rsidR="00F34FBB" w:rsidRPr="008D01B6" w:rsidRDefault="00F34FBB" w:rsidP="00F34FBB">
            <w:pPr>
              <w:autoSpaceDE w:val="0"/>
              <w:autoSpaceDN w:val="0"/>
              <w:adjustRightInd w:val="0"/>
              <w:spacing w:line="276" w:lineRule="auto"/>
              <w:rPr>
                <w:spacing w:val="-18"/>
                <w:lang w:eastAsia="en-US"/>
              </w:rPr>
            </w:pPr>
            <w:r w:rsidRPr="008D01B6">
              <w:rPr>
                <w:spacing w:val="-18"/>
              </w:rPr>
              <w:t>Информационная справка</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lang w:eastAsia="en-US"/>
              </w:rPr>
            </w:pPr>
            <w:r w:rsidRPr="008D01B6">
              <w:t xml:space="preserve">Обеспечение </w:t>
            </w:r>
            <w:r w:rsidRPr="008D01B6">
              <w:rPr>
                <w:kern w:val="2"/>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Обеспеченность ОУ учебниками с электронными приложениями, учебно-методической литературой в соответствии с ФГОС НОО</w:t>
            </w:r>
          </w:p>
        </w:tc>
        <w:tc>
          <w:tcPr>
            <w:tcW w:w="1667" w:type="pct"/>
            <w:hideMark/>
          </w:tcPr>
          <w:p w:rsidR="00F34FBB" w:rsidRPr="008D01B6" w:rsidRDefault="00F34FBB" w:rsidP="00F34FBB">
            <w:pPr>
              <w:autoSpaceDE w:val="0"/>
              <w:autoSpaceDN w:val="0"/>
              <w:adjustRightInd w:val="0"/>
              <w:spacing w:line="276" w:lineRule="auto"/>
              <w:rPr>
                <w:lang w:eastAsia="en-US"/>
              </w:rPr>
            </w:pPr>
            <w:proofErr w:type="gramStart"/>
            <w:r w:rsidRPr="008D01B6">
              <w:rPr>
                <w:spacing w:val="-10"/>
              </w:rPr>
              <w:t xml:space="preserve">Информация об обеспеченности учебниками </w:t>
            </w:r>
            <w:r w:rsidRPr="008D01B6">
              <w:t xml:space="preserve">с электронными приложениями, учебно-методической литературой </w:t>
            </w:r>
            <w:r w:rsidRPr="008D01B6">
              <w:rPr>
                <w:spacing w:val="-10"/>
              </w:rPr>
              <w:t>с указанием % обеспеченности по каждому предмету учебного плана (обязательной части и части, формируемой участниками образовательных отношений</w:t>
            </w:r>
            <w:proofErr w:type="gramEnd"/>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lang w:eastAsia="en-US"/>
              </w:rPr>
            </w:pPr>
            <w:r w:rsidRPr="008D01B6">
              <w:rPr>
                <w:kern w:val="2"/>
              </w:rPr>
              <w:t xml:space="preserve">Обеспечение фондом дополнительной </w:t>
            </w:r>
            <w:r w:rsidRPr="008D01B6">
              <w:rPr>
                <w:kern w:val="2"/>
              </w:rPr>
              <w:lastRenderedPageBreak/>
              <w:t xml:space="preserve">литературы, </w:t>
            </w:r>
            <w:proofErr w:type="gramStart"/>
            <w:r w:rsidRPr="008D01B6">
              <w:rPr>
                <w:kern w:val="2"/>
              </w:rPr>
              <w:t>включающий</w:t>
            </w:r>
            <w:proofErr w:type="gramEnd"/>
            <w:r w:rsidRPr="008D01B6">
              <w:rPr>
                <w:kern w:val="2"/>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kern w:val="2"/>
              </w:rPr>
              <w:lastRenderedPageBreak/>
              <w:t xml:space="preserve">Обеспеченность фондом дополнительной </w:t>
            </w:r>
            <w:r w:rsidRPr="008D01B6">
              <w:rPr>
                <w:kern w:val="2"/>
              </w:rPr>
              <w:lastRenderedPageBreak/>
              <w:t xml:space="preserve">литературы, </w:t>
            </w:r>
            <w:proofErr w:type="gramStart"/>
            <w:r w:rsidRPr="008D01B6">
              <w:rPr>
                <w:kern w:val="2"/>
              </w:rPr>
              <w:t>включающий</w:t>
            </w:r>
            <w:proofErr w:type="gramEnd"/>
            <w:r w:rsidRPr="008D01B6">
              <w:rPr>
                <w:kern w:val="2"/>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0"/>
              </w:rPr>
              <w:lastRenderedPageBreak/>
              <w:t xml:space="preserve">Информация об обеспеченности </w:t>
            </w:r>
            <w:r w:rsidRPr="008D01B6">
              <w:rPr>
                <w:kern w:val="2"/>
              </w:rPr>
              <w:t xml:space="preserve">фондом </w:t>
            </w:r>
            <w:r w:rsidRPr="008D01B6">
              <w:rPr>
                <w:kern w:val="2"/>
              </w:rPr>
              <w:lastRenderedPageBreak/>
              <w:t xml:space="preserve">дополнительной литературы, </w:t>
            </w:r>
            <w:proofErr w:type="gramStart"/>
            <w:r w:rsidRPr="008D01B6">
              <w:rPr>
                <w:kern w:val="2"/>
              </w:rPr>
              <w:t>включающий</w:t>
            </w:r>
            <w:proofErr w:type="gramEnd"/>
            <w:r w:rsidRPr="008D01B6">
              <w:rPr>
                <w:kern w:val="2"/>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lang w:eastAsia="en-US"/>
              </w:rPr>
            </w:pPr>
            <w:r w:rsidRPr="008D01B6">
              <w:lastRenderedPageBreak/>
              <w:t xml:space="preserve">Обеспечение </w:t>
            </w:r>
            <w:r w:rsidRPr="008D01B6">
              <w:rPr>
                <w:kern w:val="2"/>
              </w:rPr>
              <w:t xml:space="preserve">учебно-методической литературой и материалами по всем  курсам внеурочной деятельности, реализуемым в </w:t>
            </w:r>
            <w:r w:rsidRPr="008D01B6">
              <w:rPr>
                <w:bCs/>
                <w:iCs/>
              </w:rPr>
              <w:t>О</w:t>
            </w:r>
            <w:r w:rsidR="008D01B6" w:rsidRPr="008D01B6">
              <w:rPr>
                <w:bCs/>
                <w:iCs/>
              </w:rPr>
              <w:t>У</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 xml:space="preserve">Обеспеченность </w:t>
            </w:r>
            <w:r w:rsidRPr="008D01B6">
              <w:rPr>
                <w:kern w:val="2"/>
              </w:rPr>
              <w:t xml:space="preserve">учебно-методической литературой и материалами по всем  курсам внеурочной деятельности, реализуемы в </w:t>
            </w:r>
            <w:r w:rsidRPr="008D01B6">
              <w:rPr>
                <w:bCs/>
                <w:iCs/>
              </w:rPr>
              <w:t>О</w:t>
            </w:r>
            <w:r w:rsidR="008D01B6" w:rsidRPr="008D01B6">
              <w:rPr>
                <w:bCs/>
                <w:iCs/>
              </w:rPr>
              <w:t>У</w:t>
            </w:r>
          </w:p>
        </w:tc>
        <w:tc>
          <w:tcPr>
            <w:tcW w:w="1667" w:type="pct"/>
            <w:hideMark/>
          </w:tcPr>
          <w:p w:rsidR="00F34FBB" w:rsidRPr="008D01B6" w:rsidRDefault="00F34FBB" w:rsidP="00F34FBB">
            <w:pPr>
              <w:autoSpaceDE w:val="0"/>
              <w:autoSpaceDN w:val="0"/>
              <w:adjustRightInd w:val="0"/>
              <w:spacing w:line="276" w:lineRule="auto"/>
              <w:rPr>
                <w:kern w:val="2"/>
              </w:rPr>
            </w:pPr>
            <w:r w:rsidRPr="008D01B6">
              <w:rPr>
                <w:spacing w:val="-10"/>
              </w:rPr>
              <w:t>Информация об обеспеченности</w:t>
            </w:r>
            <w:r w:rsidRPr="008D01B6">
              <w:rPr>
                <w:kern w:val="2"/>
              </w:rPr>
              <w:t xml:space="preserve"> учебно-методической литературой и материалами по всем  курсам внеурочной деятельности, реализуемым в </w:t>
            </w:r>
            <w:r w:rsidRPr="008D01B6">
              <w:rPr>
                <w:bCs/>
                <w:iCs/>
              </w:rPr>
              <w:t>О</w:t>
            </w:r>
            <w:r w:rsidR="008D01B6" w:rsidRPr="008D01B6">
              <w:rPr>
                <w:bCs/>
                <w:iCs/>
              </w:rPr>
              <w:t>У</w:t>
            </w:r>
          </w:p>
        </w:tc>
      </w:tr>
    </w:tbl>
    <w:p w:rsidR="008D01B6" w:rsidRDefault="008D01B6" w:rsidP="00F34FBB">
      <w:pPr>
        <w:tabs>
          <w:tab w:val="left" w:pos="720"/>
        </w:tabs>
        <w:spacing w:line="276" w:lineRule="auto"/>
        <w:ind w:firstLine="709"/>
        <w:rPr>
          <w:b/>
          <w:bCs/>
          <w:sz w:val="28"/>
          <w:szCs w:val="28"/>
        </w:rPr>
      </w:pPr>
    </w:p>
    <w:p w:rsidR="00F34FBB" w:rsidRPr="008D01B6" w:rsidRDefault="00F34FBB" w:rsidP="00F34FBB">
      <w:pPr>
        <w:tabs>
          <w:tab w:val="left" w:pos="720"/>
        </w:tabs>
        <w:spacing w:line="276" w:lineRule="auto"/>
        <w:ind w:firstLine="709"/>
        <w:rPr>
          <w:b/>
          <w:bCs/>
        </w:rPr>
      </w:pPr>
      <w:r w:rsidRPr="008D01B6">
        <w:rPr>
          <w:b/>
          <w:bCs/>
        </w:rPr>
        <w:t>Создание в образовательном учреждении информационно-образовательной среды, соответствующей требованиям 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215"/>
        <w:gridCol w:w="1909"/>
        <w:gridCol w:w="3156"/>
        <w:gridCol w:w="674"/>
      </w:tblGrid>
      <w:tr w:rsidR="00F34FBB" w:rsidRPr="008D01B6" w:rsidTr="008D01B6">
        <w:tc>
          <w:tcPr>
            <w:tcW w:w="617" w:type="dxa"/>
            <w:hideMark/>
          </w:tcPr>
          <w:p w:rsidR="00F34FBB" w:rsidRPr="008D01B6" w:rsidRDefault="00F34FBB" w:rsidP="00F34FBB">
            <w:pPr>
              <w:tabs>
                <w:tab w:val="left" w:pos="720"/>
              </w:tabs>
              <w:jc w:val="center"/>
              <w:rPr>
                <w:b/>
                <w:bCs/>
                <w:iCs/>
                <w:lang w:eastAsia="en-US"/>
              </w:rPr>
            </w:pPr>
            <w:r w:rsidRPr="008D01B6">
              <w:rPr>
                <w:b/>
                <w:bCs/>
                <w:iCs/>
                <w:lang w:eastAsia="en-US"/>
              </w:rPr>
              <w:t xml:space="preserve">№ </w:t>
            </w:r>
            <w:proofErr w:type="gramStart"/>
            <w:r w:rsidRPr="008D01B6">
              <w:rPr>
                <w:b/>
                <w:bCs/>
                <w:iCs/>
                <w:lang w:eastAsia="en-US"/>
              </w:rPr>
              <w:t>п</w:t>
            </w:r>
            <w:proofErr w:type="gramEnd"/>
            <w:r w:rsidRPr="008D01B6">
              <w:rPr>
                <w:b/>
                <w:bCs/>
                <w:iCs/>
                <w:lang w:eastAsia="en-US"/>
              </w:rPr>
              <w:t>/п</w:t>
            </w:r>
          </w:p>
        </w:tc>
        <w:tc>
          <w:tcPr>
            <w:tcW w:w="3215" w:type="dxa"/>
          </w:tcPr>
          <w:p w:rsidR="00F34FBB" w:rsidRPr="008D01B6" w:rsidRDefault="00F34FBB" w:rsidP="00F34FBB">
            <w:pPr>
              <w:tabs>
                <w:tab w:val="left" w:pos="720"/>
              </w:tabs>
              <w:jc w:val="center"/>
              <w:rPr>
                <w:b/>
                <w:bCs/>
                <w:iCs/>
                <w:lang w:eastAsia="en-US"/>
              </w:rPr>
            </w:pPr>
          </w:p>
          <w:p w:rsidR="00F34FBB" w:rsidRPr="008D01B6" w:rsidRDefault="00F34FBB" w:rsidP="00F34FBB">
            <w:pPr>
              <w:tabs>
                <w:tab w:val="left" w:pos="720"/>
              </w:tabs>
              <w:jc w:val="center"/>
              <w:rPr>
                <w:b/>
                <w:bCs/>
                <w:iCs/>
                <w:lang w:eastAsia="en-US"/>
              </w:rPr>
            </w:pPr>
            <w:r w:rsidRPr="008D01B6">
              <w:rPr>
                <w:b/>
                <w:bCs/>
                <w:iCs/>
                <w:lang w:eastAsia="en-US"/>
              </w:rPr>
              <w:t>Необходимые средства</w:t>
            </w:r>
          </w:p>
        </w:tc>
        <w:tc>
          <w:tcPr>
            <w:tcW w:w="1909" w:type="dxa"/>
            <w:hideMark/>
          </w:tcPr>
          <w:p w:rsidR="00F34FBB" w:rsidRPr="008D01B6" w:rsidRDefault="00F34FBB" w:rsidP="00F34FBB">
            <w:pPr>
              <w:tabs>
                <w:tab w:val="left" w:pos="720"/>
              </w:tabs>
              <w:jc w:val="center"/>
              <w:rPr>
                <w:b/>
                <w:bCs/>
                <w:iCs/>
                <w:lang w:eastAsia="en-US"/>
              </w:rPr>
            </w:pPr>
            <w:r w:rsidRPr="008D01B6">
              <w:rPr>
                <w:b/>
                <w:bCs/>
                <w:iCs/>
                <w:lang w:eastAsia="en-US"/>
              </w:rPr>
              <w:t>Необходимое количество средств</w:t>
            </w:r>
          </w:p>
        </w:tc>
        <w:tc>
          <w:tcPr>
            <w:tcW w:w="3156" w:type="dxa"/>
          </w:tcPr>
          <w:p w:rsidR="00F34FBB" w:rsidRPr="008D01B6" w:rsidRDefault="00F34FBB" w:rsidP="00F34FBB">
            <w:pPr>
              <w:tabs>
                <w:tab w:val="left" w:pos="720"/>
              </w:tabs>
              <w:jc w:val="center"/>
              <w:rPr>
                <w:b/>
                <w:bCs/>
                <w:iCs/>
                <w:lang w:eastAsia="en-US"/>
              </w:rPr>
            </w:pPr>
            <w:proofErr w:type="gramStart"/>
            <w:r w:rsidRPr="008D01B6">
              <w:rPr>
                <w:b/>
                <w:bCs/>
                <w:iCs/>
                <w:lang w:eastAsia="en-US"/>
              </w:rPr>
              <w:t>Имеющееся</w:t>
            </w:r>
            <w:proofErr w:type="gramEnd"/>
            <w:r w:rsidRPr="008D01B6">
              <w:rPr>
                <w:b/>
                <w:bCs/>
                <w:iCs/>
                <w:lang w:eastAsia="en-US"/>
              </w:rPr>
              <w:t xml:space="preserve"> в наличии</w:t>
            </w:r>
          </w:p>
        </w:tc>
        <w:tc>
          <w:tcPr>
            <w:tcW w:w="674" w:type="dxa"/>
            <w:hideMark/>
          </w:tcPr>
          <w:p w:rsidR="00F34FBB" w:rsidRPr="008D01B6" w:rsidRDefault="00F34FBB" w:rsidP="00F34FBB">
            <w:pPr>
              <w:tabs>
                <w:tab w:val="left" w:pos="720"/>
              </w:tabs>
              <w:jc w:val="center"/>
              <w:rPr>
                <w:b/>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I</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Технические средства</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мультимедийный проектор и экран</w:t>
            </w:r>
          </w:p>
        </w:tc>
        <w:tc>
          <w:tcPr>
            <w:tcW w:w="1909" w:type="dxa"/>
          </w:tcPr>
          <w:p w:rsidR="00F34FBB" w:rsidRPr="008D01B6" w:rsidRDefault="008D01B6" w:rsidP="00F34FBB">
            <w:pPr>
              <w:tabs>
                <w:tab w:val="left" w:pos="720"/>
              </w:tabs>
              <w:jc w:val="center"/>
            </w:pPr>
            <w:r w:rsidRPr="008D01B6">
              <w:t>15</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 xml:space="preserve"> 15</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принтер монохромный</w:t>
            </w:r>
          </w:p>
        </w:tc>
        <w:tc>
          <w:tcPr>
            <w:tcW w:w="1909" w:type="dxa"/>
          </w:tcPr>
          <w:p w:rsidR="00F34FBB" w:rsidRPr="008D01B6" w:rsidRDefault="008D01B6" w:rsidP="00F34FBB">
            <w:pPr>
              <w:tabs>
                <w:tab w:val="left" w:pos="720"/>
              </w:tabs>
              <w:jc w:val="center"/>
            </w:pPr>
            <w:r w:rsidRPr="008D01B6">
              <w:t>15</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 xml:space="preserve"> 15</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принтер цветной</w:t>
            </w:r>
          </w:p>
        </w:tc>
        <w:tc>
          <w:tcPr>
            <w:tcW w:w="1909" w:type="dxa"/>
          </w:tcPr>
          <w:p w:rsidR="00F34FBB" w:rsidRPr="008D01B6" w:rsidRDefault="00F34FBB" w:rsidP="00F34FBB">
            <w:pPr>
              <w:tabs>
                <w:tab w:val="left" w:pos="720"/>
              </w:tabs>
              <w:jc w:val="center"/>
            </w:pPr>
            <w:r w:rsidRPr="008D01B6">
              <w:t>1</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1</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цифровой фотоаппарат</w:t>
            </w:r>
          </w:p>
        </w:tc>
        <w:tc>
          <w:tcPr>
            <w:tcW w:w="1909" w:type="dxa"/>
          </w:tcPr>
          <w:p w:rsidR="00F34FBB" w:rsidRPr="008D01B6" w:rsidRDefault="008D01B6" w:rsidP="00F34FBB">
            <w:pPr>
              <w:tabs>
                <w:tab w:val="left" w:pos="720"/>
              </w:tabs>
              <w:jc w:val="center"/>
            </w:pPr>
            <w:r w:rsidRPr="008D01B6">
              <w:t>2</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2</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цифровая видеокамера;</w:t>
            </w:r>
          </w:p>
        </w:tc>
        <w:tc>
          <w:tcPr>
            <w:tcW w:w="1909" w:type="dxa"/>
          </w:tcPr>
          <w:p w:rsidR="00F34FBB" w:rsidRPr="008D01B6" w:rsidRDefault="00F34FBB" w:rsidP="00F34FBB">
            <w:pPr>
              <w:tabs>
                <w:tab w:val="left" w:pos="720"/>
              </w:tabs>
              <w:jc w:val="center"/>
            </w:pPr>
            <w:r w:rsidRPr="008D01B6">
              <w:t>1</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1</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сканер;</w:t>
            </w:r>
          </w:p>
        </w:tc>
        <w:tc>
          <w:tcPr>
            <w:tcW w:w="1909" w:type="dxa"/>
          </w:tcPr>
          <w:p w:rsidR="00F34FBB" w:rsidRPr="008D01B6" w:rsidRDefault="00F34FBB" w:rsidP="00F34FBB">
            <w:pPr>
              <w:tabs>
                <w:tab w:val="left" w:pos="720"/>
              </w:tabs>
              <w:jc w:val="center"/>
            </w:pPr>
            <w:r w:rsidRPr="008D01B6">
              <w:t>4</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 xml:space="preserve"> 4</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микрофон;</w:t>
            </w:r>
          </w:p>
        </w:tc>
        <w:tc>
          <w:tcPr>
            <w:tcW w:w="1909" w:type="dxa"/>
          </w:tcPr>
          <w:p w:rsidR="00F34FBB" w:rsidRPr="008D01B6" w:rsidRDefault="008D01B6" w:rsidP="00F34FBB">
            <w:pPr>
              <w:tabs>
                <w:tab w:val="left" w:pos="720"/>
              </w:tabs>
              <w:jc w:val="center"/>
            </w:pPr>
            <w:r w:rsidRPr="008D01B6">
              <w:t>2</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 xml:space="preserve"> 2</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музыкальная клавиатура;</w:t>
            </w:r>
          </w:p>
        </w:tc>
        <w:tc>
          <w:tcPr>
            <w:tcW w:w="1909" w:type="dxa"/>
          </w:tcPr>
          <w:p w:rsidR="00F34FBB" w:rsidRPr="008D01B6" w:rsidRDefault="00F34FBB" w:rsidP="00F34FBB">
            <w:pPr>
              <w:tabs>
                <w:tab w:val="left" w:pos="720"/>
              </w:tabs>
              <w:jc w:val="center"/>
            </w:pPr>
            <w:r w:rsidRPr="008D01B6">
              <w:t>1</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1</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оборудование компьютерной сети;</w:t>
            </w:r>
          </w:p>
        </w:tc>
        <w:tc>
          <w:tcPr>
            <w:tcW w:w="1909" w:type="dxa"/>
          </w:tcPr>
          <w:p w:rsidR="00F34FBB" w:rsidRPr="008D01B6" w:rsidRDefault="00F34FBB" w:rsidP="00F34FBB">
            <w:pPr>
              <w:jc w:val="center"/>
            </w:pPr>
            <w:r w:rsidRPr="008D01B6">
              <w:t>необходимо</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II</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Программные инструменты</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операционные системы и служебные инструменты;</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редактор подготовки презентаций;</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редактор видео</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среды для дистанционного он-лайн и оф-лайн сетевого взаимодействия;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необходимо</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p w:rsidR="00F34FBB" w:rsidRPr="008D01B6" w:rsidRDefault="00F34FBB" w:rsidP="00F34FBB">
            <w:pPr>
              <w:tabs>
                <w:tab w:val="left" w:pos="720"/>
              </w:tabs>
              <w:jc w:val="center"/>
              <w:rPr>
                <w:bCs/>
                <w:iCs/>
                <w:lang w:eastAsia="en-US"/>
              </w:rPr>
            </w:pPr>
            <w:r w:rsidRPr="008D01B6">
              <w:rPr>
                <w:bCs/>
                <w:iCs/>
                <w:lang w:eastAsia="en-US"/>
              </w:rPr>
              <w:t xml:space="preserve">ИОС </w:t>
            </w:r>
            <w:r w:rsidRPr="008D01B6">
              <w:t>Moodle</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pPr>
            <w:r w:rsidRPr="008D01B6">
              <w:t>редактор звука;</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pPr>
            <w:r w:rsidRPr="008D01B6">
              <w:t>ГИС;</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lastRenderedPageBreak/>
              <w:t>III</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Обеспечение технической, методической и организационной поддержки</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дорожных карт</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заключение договоров</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обновление</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подготовка локальных актов образовательного учреждения;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обновление</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r w:rsidRPr="008D01B6">
              <w:t xml:space="preserve">подготовка программ формирования </w:t>
            </w:r>
            <w:proofErr w:type="gramStart"/>
            <w:r w:rsidRPr="008D01B6">
              <w:t>ИКТ-компетентности</w:t>
            </w:r>
            <w:proofErr w:type="gramEnd"/>
            <w:r w:rsidRPr="008D01B6">
              <w:t xml:space="preserve"> работников (индивидуальных программ для каждого работника).</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коррекция 1 раз в год</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IV</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Отображение образовательного процесса в информационной среде:</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размещаются домашние задания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результаты выполнения комплексных работ обучающихся;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частично</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необходимо</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творческие работы учителей и обучающихся;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частично</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необходимо</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осуществляется связь учителей, администрации, родителей, органов управления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pPr>
            <w:r w:rsidRPr="008D01B6">
              <w:t>осуществляется методическая поддержка учителей</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V</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Компоненты на бумажных носителях:</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учебники</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имеются</w:t>
            </w:r>
          </w:p>
          <w:p w:rsidR="00F34FBB" w:rsidRPr="008D01B6" w:rsidRDefault="00F34FBB" w:rsidP="00F34FBB">
            <w:pPr>
              <w:tabs>
                <w:tab w:val="left" w:pos="720"/>
              </w:tabs>
              <w:jc w:val="center"/>
              <w:rPr>
                <w:bCs/>
                <w:iCs/>
                <w:lang w:eastAsia="en-US"/>
              </w:rPr>
            </w:pPr>
            <w:r w:rsidRPr="008D01B6">
              <w:rPr>
                <w:bCs/>
                <w:iCs/>
                <w:lang w:eastAsia="en-US"/>
              </w:rPr>
              <w:t>100%</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и</w:t>
            </w:r>
            <w:r w:rsidR="00F34FBB" w:rsidRPr="008D01B6">
              <w:rPr>
                <w:bCs/>
                <w:iCs/>
                <w:lang w:eastAsia="en-US"/>
              </w:rPr>
              <w:t>меется 100%</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 xml:space="preserve">рабочие тетради в соответствии с </w:t>
            </w:r>
            <w:proofErr w:type="gramStart"/>
            <w:r w:rsidRPr="008D01B6">
              <w:t>реализуемым</w:t>
            </w:r>
            <w:proofErr w:type="gramEnd"/>
            <w:r w:rsidRPr="008D01B6">
              <w:t xml:space="preserve"> УМК</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имеются</w:t>
            </w:r>
          </w:p>
        </w:tc>
        <w:tc>
          <w:tcPr>
            <w:tcW w:w="3156" w:type="dxa"/>
          </w:tcPr>
          <w:p w:rsidR="00F34FBB" w:rsidRPr="008D01B6" w:rsidRDefault="00290FDE" w:rsidP="00F34FBB">
            <w:pPr>
              <w:tabs>
                <w:tab w:val="left" w:pos="720"/>
              </w:tabs>
              <w:jc w:val="center"/>
              <w:rPr>
                <w:bCs/>
                <w:iCs/>
                <w:lang w:eastAsia="en-US"/>
              </w:rPr>
            </w:pPr>
            <w:r>
              <w:rPr>
                <w:bCs/>
                <w:iCs/>
                <w:lang w:eastAsia="en-US"/>
              </w:rPr>
              <w:t>име</w:t>
            </w:r>
            <w:r w:rsidR="002A2E2F">
              <w:rPr>
                <w:bCs/>
                <w:iCs/>
                <w:lang w:eastAsia="en-US"/>
              </w:rPr>
              <w:t>ю</w:t>
            </w:r>
            <w:r w:rsidR="00F34FBB" w:rsidRPr="008D01B6">
              <w:rPr>
                <w:bCs/>
                <w:iCs/>
                <w:lang w:eastAsia="en-US"/>
              </w:rPr>
              <w:t>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VI</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Компоненты на CD и DVD:</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электронные приложения к учебникам</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частично</w:t>
            </w:r>
          </w:p>
        </w:tc>
        <w:tc>
          <w:tcPr>
            <w:tcW w:w="3156" w:type="dxa"/>
          </w:tcPr>
          <w:p w:rsidR="00F34FBB" w:rsidRPr="008D01B6" w:rsidRDefault="00F34FBB" w:rsidP="00F34FBB">
            <w:pPr>
              <w:tabs>
                <w:tab w:val="left" w:pos="720"/>
              </w:tabs>
              <w:rPr>
                <w:bCs/>
                <w:iCs/>
                <w:lang w:eastAsia="en-US"/>
              </w:rPr>
            </w:pPr>
            <w:r w:rsidRPr="008D01B6">
              <w:rPr>
                <w:bCs/>
                <w:iCs/>
                <w:lang w:eastAsia="en-US"/>
              </w:rPr>
              <w:t>имеются частично</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электронные наглядные пособия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имеются</w:t>
            </w:r>
          </w:p>
        </w:tc>
        <w:tc>
          <w:tcPr>
            <w:tcW w:w="3156" w:type="dxa"/>
          </w:tcPr>
          <w:p w:rsidR="00F34FBB" w:rsidRPr="008D01B6" w:rsidRDefault="00F34FBB" w:rsidP="00F34FBB">
            <w:pPr>
              <w:tabs>
                <w:tab w:val="left" w:pos="720"/>
              </w:tabs>
              <w:rPr>
                <w:bCs/>
                <w:iCs/>
                <w:lang w:eastAsia="en-US"/>
              </w:rPr>
            </w:pPr>
            <w:r w:rsidRPr="008D01B6">
              <w:rPr>
                <w:bCs/>
                <w:iCs/>
                <w:lang w:eastAsia="en-US"/>
              </w:rPr>
              <w:t>имеются</w:t>
            </w:r>
          </w:p>
        </w:tc>
        <w:tc>
          <w:tcPr>
            <w:tcW w:w="674" w:type="dxa"/>
          </w:tcPr>
          <w:p w:rsidR="00F34FBB" w:rsidRPr="008D01B6" w:rsidRDefault="00F34FBB" w:rsidP="00F34FBB">
            <w:pPr>
              <w:tabs>
                <w:tab w:val="left" w:pos="720"/>
              </w:tabs>
              <w:jc w:val="center"/>
              <w:rPr>
                <w:bCs/>
                <w:iCs/>
                <w:lang w:eastAsia="en-US"/>
              </w:rPr>
            </w:pPr>
          </w:p>
        </w:tc>
      </w:tr>
    </w:tbl>
    <w:p w:rsidR="00F34FBB" w:rsidRPr="008D01B6" w:rsidRDefault="00F34FBB" w:rsidP="004169F1">
      <w:pPr>
        <w:pStyle w:val="aff"/>
        <w:spacing w:line="360" w:lineRule="auto"/>
        <w:ind w:firstLine="851"/>
        <w:rPr>
          <w:rFonts w:ascii="Times New Roman" w:hAnsi="Times New Roman"/>
          <w:color w:val="auto"/>
          <w:sz w:val="24"/>
          <w:szCs w:val="24"/>
        </w:rPr>
      </w:pPr>
    </w:p>
    <w:p w:rsidR="00F34FBB" w:rsidRPr="00BD7394" w:rsidRDefault="00F34FBB" w:rsidP="004169F1">
      <w:pPr>
        <w:pStyle w:val="aff"/>
        <w:spacing w:line="360" w:lineRule="auto"/>
        <w:ind w:firstLine="851"/>
        <w:rPr>
          <w:rFonts w:ascii="Times New Roman" w:hAnsi="Times New Roman"/>
          <w:color w:val="auto"/>
          <w:sz w:val="28"/>
          <w:szCs w:val="28"/>
        </w:rPr>
      </w:pPr>
    </w:p>
    <w:p w:rsidR="003047FC" w:rsidRPr="00F02FBC" w:rsidRDefault="003047FC" w:rsidP="00F02FBC">
      <w:pPr>
        <w:pStyle w:val="3"/>
        <w:spacing w:before="0" w:after="0"/>
        <w:rPr>
          <w:sz w:val="24"/>
          <w:szCs w:val="24"/>
        </w:rPr>
      </w:pPr>
      <w:bookmarkStart w:id="50" w:name="_Toc410963397"/>
      <w:bookmarkStart w:id="51" w:name="_Toc410964363"/>
      <w:r w:rsidRPr="00F02FBC">
        <w:rPr>
          <w:sz w:val="24"/>
          <w:szCs w:val="24"/>
        </w:rPr>
        <w:t>3.3.6. Механизмы достижения целевых ориентиров в системе условий</w:t>
      </w:r>
      <w:bookmarkEnd w:id="50"/>
      <w:bookmarkEnd w:id="51"/>
    </w:p>
    <w:p w:rsidR="003047FC" w:rsidRPr="00F02FBC" w:rsidRDefault="003047FC" w:rsidP="00F02FBC">
      <w:pPr>
        <w:ind w:firstLine="709"/>
      </w:pPr>
    </w:p>
    <w:p w:rsidR="00F02FBC" w:rsidRPr="002264B4" w:rsidRDefault="00F02FBC" w:rsidP="00F02FBC">
      <w:pPr>
        <w:ind w:left="9" w:firstLine="708"/>
        <w:rPr>
          <w:rFonts w:eastAsia="Times New Roman"/>
          <w:color w:val="000000"/>
          <w:lang w:eastAsia="ru-RU"/>
        </w:rPr>
      </w:pPr>
      <w:r w:rsidRPr="002264B4">
        <w:rPr>
          <w:rFonts w:eastAsia="Times New Roman"/>
          <w:color w:val="000000"/>
          <w:lang w:eastAsia="ru-RU"/>
        </w:rPr>
        <w:t>Руководство реализацией программы осуществляется  административно- управленческим</w:t>
      </w:r>
      <w:r w:rsidR="00290FDE">
        <w:rPr>
          <w:rFonts w:eastAsia="Times New Roman"/>
          <w:color w:val="000000"/>
          <w:lang w:eastAsia="ru-RU"/>
        </w:rPr>
        <w:t xml:space="preserve"> </w:t>
      </w:r>
      <w:r w:rsidRPr="002264B4">
        <w:rPr>
          <w:rFonts w:eastAsia="Times New Roman"/>
          <w:color w:val="000000"/>
          <w:lang w:eastAsia="ru-RU"/>
        </w:rPr>
        <w:t xml:space="preserve">аппаратом. </w:t>
      </w:r>
    </w:p>
    <w:p w:rsidR="00F02FBC" w:rsidRPr="002264B4" w:rsidRDefault="00F02FBC" w:rsidP="00F02FBC">
      <w:pPr>
        <w:ind w:left="11" w:right="102"/>
        <w:rPr>
          <w:rFonts w:eastAsia="Times New Roman"/>
          <w:color w:val="000000"/>
          <w:lang w:eastAsia="ru-RU"/>
        </w:rPr>
      </w:pPr>
      <w:r w:rsidRPr="002264B4">
        <w:rPr>
          <w:rFonts w:eastAsia="Times New Roman"/>
          <w:color w:val="000000"/>
          <w:lang w:eastAsia="ru-RU"/>
        </w:rPr>
        <w:t xml:space="preserve">Качество созданных условий определяется внутренней оценкой образовательного учреждения, которая представляет собой осуществление анализа педагогическим коллективом школы образовательной среды, созданной </w:t>
      </w:r>
      <w:proofErr w:type="gramStart"/>
      <w:r w:rsidRPr="002264B4">
        <w:rPr>
          <w:rFonts w:eastAsia="Times New Roman"/>
          <w:color w:val="000000"/>
          <w:lang w:eastAsia="ru-RU"/>
        </w:rPr>
        <w:t>для</w:t>
      </w:r>
      <w:proofErr w:type="gramEnd"/>
      <w:r w:rsidRPr="002264B4">
        <w:rPr>
          <w:rFonts w:eastAsia="Times New Roman"/>
          <w:color w:val="000000"/>
          <w:lang w:eastAsia="ru-RU"/>
        </w:rPr>
        <w:t xml:space="preserve"> обучающихся. </w:t>
      </w:r>
    </w:p>
    <w:p w:rsidR="00F02FBC" w:rsidRPr="002264B4" w:rsidRDefault="00F02FBC" w:rsidP="00F02FBC">
      <w:pPr>
        <w:spacing w:after="13" w:line="276" w:lineRule="auto"/>
        <w:ind w:left="708"/>
        <w:rPr>
          <w:rFonts w:eastAsia="Times New Roman"/>
          <w:color w:val="000000"/>
          <w:lang w:eastAsia="ru-RU"/>
        </w:rPr>
      </w:pPr>
    </w:p>
    <w:tbl>
      <w:tblPr>
        <w:tblStyle w:val="TableGrid31"/>
        <w:tblW w:w="9650" w:type="dxa"/>
        <w:tblInd w:w="-108" w:type="dxa"/>
        <w:tblCellMar>
          <w:top w:w="52" w:type="dxa"/>
          <w:left w:w="108" w:type="dxa"/>
          <w:right w:w="48" w:type="dxa"/>
        </w:tblCellMar>
        <w:tblLook w:val="04A0" w:firstRow="1" w:lastRow="0" w:firstColumn="1" w:lastColumn="0" w:noHBand="0" w:noVBand="1"/>
      </w:tblPr>
      <w:tblGrid>
        <w:gridCol w:w="2804"/>
        <w:gridCol w:w="6846"/>
      </w:tblGrid>
      <w:tr w:rsidR="00F02FBC" w:rsidRPr="002264B4" w:rsidTr="002B5761">
        <w:trPr>
          <w:trHeight w:val="286"/>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jc w:val="center"/>
            </w:pPr>
            <w:r w:rsidRPr="002264B4">
              <w:rPr>
                <w:i/>
              </w:rPr>
              <w:t xml:space="preserve">Критерии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jc w:val="center"/>
            </w:pPr>
            <w:r w:rsidRPr="002264B4">
              <w:rPr>
                <w:i/>
              </w:rPr>
              <w:t xml:space="preserve">Показатели  </w:t>
            </w:r>
          </w:p>
        </w:tc>
      </w:tr>
      <w:tr w:rsidR="00F02FBC" w:rsidRPr="002264B4" w:rsidTr="002B5761">
        <w:trPr>
          <w:trHeight w:val="1390"/>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pPr>
            <w:r w:rsidRPr="002264B4">
              <w:lastRenderedPageBreak/>
              <w:t xml:space="preserve">Системность ресурсного обеспечения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ind w:right="1"/>
            </w:pPr>
            <w:r w:rsidRPr="002264B4">
              <w:t xml:space="preserve">оснащение информационно-методическими средствами и учебным оборудованием всех образовательных областей и видов деятельности младших школьников, а также возможность организации как урочной, так и внеурочной видов деятельности младших школьников. </w:t>
            </w:r>
          </w:p>
        </w:tc>
      </w:tr>
      <w:tr w:rsidR="00F02FBC" w:rsidRPr="002264B4" w:rsidTr="002B5761">
        <w:trPr>
          <w:trHeight w:val="564"/>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pPr>
            <w:r w:rsidRPr="002264B4">
              <w:t xml:space="preserve">Обновляемость ресурсной базы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pPr>
            <w:r w:rsidRPr="002264B4">
              <w:t xml:space="preserve">постоянное обновление для приведения в соответствие с быстро меняющимися условиями жизни </w:t>
            </w:r>
          </w:p>
        </w:tc>
      </w:tr>
      <w:tr w:rsidR="00F02FBC" w:rsidRPr="002264B4" w:rsidTr="002B5761">
        <w:trPr>
          <w:trHeight w:val="1390"/>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pPr>
            <w:r w:rsidRPr="002264B4">
              <w:t xml:space="preserve">Оптимальность ресурсного обеспечения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ind w:right="3"/>
            </w:pPr>
            <w:r w:rsidRPr="002264B4">
              <w:t xml:space="preserve">соответствие созданных условий современным целям начального образования, связанным с формированием у младших школьников желания и умения учиться, требованием использования полученных знаний в практической, в том числе и внеучебной деятельности. </w:t>
            </w:r>
          </w:p>
        </w:tc>
      </w:tr>
      <w:tr w:rsidR="00F02FBC" w:rsidRPr="002264B4" w:rsidTr="002B5761">
        <w:trPr>
          <w:trHeight w:val="1390"/>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pPr>
            <w:r w:rsidRPr="002264B4">
              <w:t xml:space="preserve">Информатизация образовательной среды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2B5761">
            <w:pPr>
              <w:spacing w:line="276" w:lineRule="auto"/>
            </w:pPr>
            <w:r w:rsidRPr="002264B4">
              <w:t xml:space="preserve">создание информационного пространства для обеспечения образовательной деятельности учащихся и педагогов, для обеспечения возможности оперативного сбора и обмена информацией, ведения отчётной документации в цифровой форме и т.п. </w:t>
            </w:r>
          </w:p>
        </w:tc>
      </w:tr>
    </w:tbl>
    <w:p w:rsidR="007A2D84" w:rsidRPr="00F02FBC" w:rsidRDefault="007A2D84" w:rsidP="00F02FBC">
      <w:pPr>
        <w:ind w:firstLine="709"/>
        <w:rPr>
          <w:b/>
        </w:rPr>
      </w:pPr>
    </w:p>
    <w:sectPr w:rsidR="007A2D84" w:rsidRPr="00F02FBC" w:rsidSect="003E1D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2F" w:rsidRDefault="0033372F" w:rsidP="000172CC">
      <w:r>
        <w:separator/>
      </w:r>
    </w:p>
  </w:endnote>
  <w:endnote w:type="continuationSeparator" w:id="0">
    <w:p w:rsidR="0033372F" w:rsidRDefault="0033372F" w:rsidP="0001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nionPro-Regular">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2487"/>
      <w:docPartObj>
        <w:docPartGallery w:val="Page Numbers (Bottom of Page)"/>
        <w:docPartUnique/>
      </w:docPartObj>
    </w:sdtPr>
    <w:sdtEndPr/>
    <w:sdtContent>
      <w:p w:rsidR="00290FDE" w:rsidRDefault="00290FDE">
        <w:pPr>
          <w:pStyle w:val="ac"/>
          <w:jc w:val="right"/>
        </w:pPr>
        <w:r>
          <w:fldChar w:fldCharType="begin"/>
        </w:r>
        <w:r>
          <w:instrText xml:space="preserve"> PAGE   \* MERGEFORMAT </w:instrText>
        </w:r>
        <w:r>
          <w:fldChar w:fldCharType="separate"/>
        </w:r>
        <w:r w:rsidR="00076C3A">
          <w:rPr>
            <w:noProof/>
          </w:rPr>
          <w:t>0</w:t>
        </w:r>
        <w:r>
          <w:rPr>
            <w:noProof/>
          </w:rPr>
          <w:fldChar w:fldCharType="end"/>
        </w:r>
      </w:p>
    </w:sdtContent>
  </w:sdt>
  <w:p w:rsidR="00290FDE" w:rsidRDefault="00290F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2F" w:rsidRDefault="0033372F" w:rsidP="000172CC">
      <w:r>
        <w:separator/>
      </w:r>
    </w:p>
  </w:footnote>
  <w:footnote w:type="continuationSeparator" w:id="0">
    <w:p w:rsidR="0033372F" w:rsidRDefault="0033372F" w:rsidP="000172CC">
      <w:r>
        <w:continuationSeparator/>
      </w:r>
    </w:p>
  </w:footnote>
  <w:footnote w:id="1">
    <w:p w:rsidR="00290FDE" w:rsidRPr="00A94410" w:rsidRDefault="00290FDE" w:rsidP="008A0445">
      <w:pPr>
        <w:pStyle w:val="af"/>
        <w:rPr>
          <w:sz w:val="22"/>
          <w:szCs w:val="22"/>
        </w:rPr>
      </w:pPr>
      <w:r w:rsidRPr="00413904">
        <w:rPr>
          <w:rStyle w:val="af1"/>
          <w:sz w:val="22"/>
          <w:szCs w:val="22"/>
        </w:rPr>
        <w:footnoteRef/>
      </w:r>
      <w:r w:rsidRPr="00A94410">
        <w:rPr>
          <w:sz w:val="22"/>
          <w:szCs w:val="22"/>
        </w:rPr>
        <w:t xml:space="preserve"> Изучается во всех разделах курса.</w:t>
      </w:r>
    </w:p>
  </w:footnote>
  <w:footnote w:id="2">
    <w:p w:rsidR="00290FDE" w:rsidRPr="00A94410" w:rsidRDefault="00290FDE" w:rsidP="008A0445">
      <w:pPr>
        <w:pStyle w:val="af"/>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90FDE" w:rsidRPr="00BD7394" w:rsidRDefault="00290FDE" w:rsidP="008A0445">
      <w:pPr>
        <w:pStyle w:val="afff3"/>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290FDE" w:rsidRPr="00413904" w:rsidRDefault="00290FDE" w:rsidP="008A0445">
      <w:pPr>
        <w:pStyle w:val="af"/>
      </w:pPr>
      <w:r w:rsidRPr="002F30AF">
        <w:rPr>
          <w:rStyle w:val="af1"/>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t>климато-географических</w:t>
      </w:r>
      <w:proofErr w:type="gramEnd"/>
      <w:r w:rsidRPr="002F30AF">
        <w:t xml:space="preserve"> и региональных особенностей.</w:t>
      </w:r>
    </w:p>
  </w:footnote>
  <w:footnote w:id="5">
    <w:p w:rsidR="00290FDE" w:rsidRDefault="00290FDE" w:rsidP="00C1039F">
      <w:pPr>
        <w:pStyle w:val="afff3"/>
        <w:ind w:firstLine="0"/>
      </w:pPr>
    </w:p>
    <w:p w:rsidR="00290FDE" w:rsidRDefault="00290FDE" w:rsidP="00C1039F">
      <w:pPr>
        <w:pStyle w:val="aff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0CEBE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A"/>
    <w:multiLevelType w:val="multilevel"/>
    <w:tmpl w:val="0000000A"/>
    <w:name w:val="WW8Num10"/>
    <w:lvl w:ilvl="0">
      <w:start w:val="1"/>
      <w:numFmt w:val="decimal"/>
      <w:lvlText w:val="%1."/>
      <w:lvlJc w:val="left"/>
      <w:pPr>
        <w:tabs>
          <w:tab w:val="num" w:pos="0"/>
        </w:tabs>
        <w:ind w:left="1065" w:hanging="360"/>
      </w:pPr>
      <w:rPr>
        <w:rFonts w:ascii="Symbol" w:hAnsi="Symbol" w:cs="OpenSymbol"/>
      </w:rPr>
    </w:lvl>
    <w:lvl w:ilvl="1">
      <w:start w:val="1"/>
      <w:numFmt w:val="lowerLetter"/>
      <w:lvlText w:val="%2."/>
      <w:lvlJc w:val="left"/>
      <w:pPr>
        <w:tabs>
          <w:tab w:val="num" w:pos="0"/>
        </w:tabs>
        <w:ind w:left="1785" w:hanging="360"/>
      </w:pPr>
      <w:rPr>
        <w:rFonts w:ascii="Symbol" w:hAnsi="Symbol" w:cs="OpenSymbol"/>
      </w:rPr>
    </w:lvl>
    <w:lvl w:ilvl="2">
      <w:start w:val="1"/>
      <w:numFmt w:val="lowerRoman"/>
      <w:lvlText w:val="%3."/>
      <w:lvlJc w:val="left"/>
      <w:pPr>
        <w:tabs>
          <w:tab w:val="num" w:pos="0"/>
        </w:tabs>
        <w:ind w:left="2505" w:hanging="180"/>
      </w:pPr>
      <w:rPr>
        <w:rFonts w:ascii="Symbol" w:hAnsi="Symbol" w:cs="OpenSymbol"/>
      </w:rPr>
    </w:lvl>
    <w:lvl w:ilvl="3">
      <w:start w:val="1"/>
      <w:numFmt w:val="decimal"/>
      <w:lvlText w:val="%4."/>
      <w:lvlJc w:val="left"/>
      <w:pPr>
        <w:tabs>
          <w:tab w:val="num" w:pos="0"/>
        </w:tabs>
        <w:ind w:left="3225" w:hanging="360"/>
      </w:pPr>
      <w:rPr>
        <w:rFonts w:ascii="Symbol" w:hAnsi="Symbol" w:cs="OpenSymbol"/>
      </w:rPr>
    </w:lvl>
    <w:lvl w:ilvl="4">
      <w:start w:val="1"/>
      <w:numFmt w:val="lowerLetter"/>
      <w:lvlText w:val="%5."/>
      <w:lvlJc w:val="left"/>
      <w:pPr>
        <w:tabs>
          <w:tab w:val="num" w:pos="0"/>
        </w:tabs>
        <w:ind w:left="3945" w:hanging="360"/>
      </w:pPr>
      <w:rPr>
        <w:rFonts w:ascii="Symbol" w:hAnsi="Symbol" w:cs="OpenSymbol"/>
      </w:rPr>
    </w:lvl>
    <w:lvl w:ilvl="5">
      <w:start w:val="1"/>
      <w:numFmt w:val="lowerRoman"/>
      <w:lvlText w:val="%6."/>
      <w:lvlJc w:val="left"/>
      <w:pPr>
        <w:tabs>
          <w:tab w:val="num" w:pos="0"/>
        </w:tabs>
        <w:ind w:left="4665" w:hanging="180"/>
      </w:pPr>
      <w:rPr>
        <w:rFonts w:ascii="Symbol" w:hAnsi="Symbol" w:cs="OpenSymbol"/>
      </w:rPr>
    </w:lvl>
    <w:lvl w:ilvl="6">
      <w:start w:val="1"/>
      <w:numFmt w:val="decimal"/>
      <w:lvlText w:val="%7."/>
      <w:lvlJc w:val="left"/>
      <w:pPr>
        <w:tabs>
          <w:tab w:val="num" w:pos="0"/>
        </w:tabs>
        <w:ind w:left="5385" w:hanging="360"/>
      </w:pPr>
      <w:rPr>
        <w:rFonts w:ascii="Symbol" w:hAnsi="Symbol" w:cs="OpenSymbol"/>
      </w:rPr>
    </w:lvl>
    <w:lvl w:ilvl="7">
      <w:start w:val="1"/>
      <w:numFmt w:val="lowerLetter"/>
      <w:lvlText w:val="%8."/>
      <w:lvlJc w:val="left"/>
      <w:pPr>
        <w:tabs>
          <w:tab w:val="num" w:pos="0"/>
        </w:tabs>
        <w:ind w:left="6105" w:hanging="360"/>
      </w:pPr>
      <w:rPr>
        <w:rFonts w:ascii="Symbol" w:hAnsi="Symbol" w:cs="OpenSymbol"/>
      </w:rPr>
    </w:lvl>
    <w:lvl w:ilvl="8">
      <w:start w:val="1"/>
      <w:numFmt w:val="lowerRoman"/>
      <w:lvlText w:val="%9."/>
      <w:lvlJc w:val="left"/>
      <w:pPr>
        <w:tabs>
          <w:tab w:val="num" w:pos="0"/>
        </w:tabs>
        <w:ind w:left="6825" w:hanging="180"/>
      </w:pPr>
      <w:rPr>
        <w:rFonts w:ascii="Symbol" w:hAnsi="Symbol" w:cs="OpenSymbol"/>
      </w:rPr>
    </w:lvl>
  </w:abstractNum>
  <w:abstractNum w:abstractNumId="3">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53"/>
    <w:multiLevelType w:val="singleLevel"/>
    <w:tmpl w:val="00000053"/>
    <w:name w:val="WW8Num87"/>
    <w:lvl w:ilvl="0">
      <w:start w:val="1"/>
      <w:numFmt w:val="decimal"/>
      <w:lvlText w:val="%1."/>
      <w:lvlJc w:val="left"/>
      <w:pPr>
        <w:tabs>
          <w:tab w:val="num" w:pos="0"/>
        </w:tabs>
        <w:ind w:left="720" w:hanging="360"/>
      </w:pPr>
      <w:rPr>
        <w:rFonts w:eastAsia="Calibri"/>
      </w:rPr>
    </w:lvl>
  </w:abstractNum>
  <w:abstractNum w:abstractNumId="6">
    <w:nsid w:val="001971A2"/>
    <w:multiLevelType w:val="hybridMultilevel"/>
    <w:tmpl w:val="5D82D2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
    <w:nsid w:val="003B7FE7"/>
    <w:multiLevelType w:val="hybridMultilevel"/>
    <w:tmpl w:val="18CC91A4"/>
    <w:lvl w:ilvl="0" w:tplc="0419000F">
      <w:start w:val="1"/>
      <w:numFmt w:val="decimal"/>
      <w:lvlText w:val="%1."/>
      <w:lvlJc w:val="left"/>
      <w:pPr>
        <w:tabs>
          <w:tab w:val="num" w:pos="720"/>
        </w:tabs>
        <w:ind w:left="720" w:hanging="360"/>
      </w:pPr>
    </w:lvl>
    <w:lvl w:ilvl="1" w:tplc="D786E7C0">
      <w:start w:val="1"/>
      <w:numFmt w:val="bullet"/>
      <w:pStyle w:val="12"/>
      <w:lvlText w:val=""/>
      <w:lvlJc w:val="left"/>
      <w:pPr>
        <w:tabs>
          <w:tab w:val="num" w:pos="1440"/>
        </w:tabs>
        <w:ind w:left="1440" w:hanging="360"/>
      </w:pPr>
      <w:rPr>
        <w:rFonts w:ascii="Symbol" w:hAnsi="Symbol" w:cs="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08A6DB5"/>
    <w:multiLevelType w:val="hybridMultilevel"/>
    <w:tmpl w:val="63FC3B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
    <w:nsid w:val="01001A6D"/>
    <w:multiLevelType w:val="hybridMultilevel"/>
    <w:tmpl w:val="F72E21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028E3176"/>
    <w:multiLevelType w:val="hybridMultilevel"/>
    <w:tmpl w:val="8736AAE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
    <w:nsid w:val="03B97F35"/>
    <w:multiLevelType w:val="hybridMultilevel"/>
    <w:tmpl w:val="C0B475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
    <w:nsid w:val="03D830D9"/>
    <w:multiLevelType w:val="hybridMultilevel"/>
    <w:tmpl w:val="71763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43B00EC"/>
    <w:multiLevelType w:val="hybridMultilevel"/>
    <w:tmpl w:val="1BEEE8FC"/>
    <w:lvl w:ilvl="0" w:tplc="19008114">
      <w:numFmt w:val="bullet"/>
      <w:lvlText w:val="•"/>
      <w:lvlJc w:val="left"/>
      <w:pPr>
        <w:tabs>
          <w:tab w:val="num" w:pos="1534"/>
        </w:tabs>
        <w:ind w:left="1534" w:hanging="360"/>
      </w:pPr>
      <w:rPr>
        <w:rFonts w:ascii="Times New Roman" w:hAnsi="Times New Roman" w:cs="Times New Roman"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4C35DE8"/>
    <w:multiLevelType w:val="hybridMultilevel"/>
    <w:tmpl w:val="97A41C1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
    <w:nsid w:val="05621E0C"/>
    <w:multiLevelType w:val="hybridMultilevel"/>
    <w:tmpl w:val="0A0A77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
    <w:nsid w:val="06022640"/>
    <w:multiLevelType w:val="hybridMultilevel"/>
    <w:tmpl w:val="52A849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
    <w:nsid w:val="072971EA"/>
    <w:multiLevelType w:val="hybridMultilevel"/>
    <w:tmpl w:val="E29ACC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
    <w:nsid w:val="076012BD"/>
    <w:multiLevelType w:val="hybridMultilevel"/>
    <w:tmpl w:val="449ED3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
    <w:nsid w:val="07F20B10"/>
    <w:multiLevelType w:val="hybridMultilevel"/>
    <w:tmpl w:val="1E2CDF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
    <w:nsid w:val="07F27307"/>
    <w:multiLevelType w:val="hybridMultilevel"/>
    <w:tmpl w:val="3D068A28"/>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2">
    <w:nsid w:val="08543A6E"/>
    <w:multiLevelType w:val="hybridMultilevel"/>
    <w:tmpl w:val="7916E536"/>
    <w:lvl w:ilvl="0" w:tplc="49744C7A">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3">
    <w:nsid w:val="08875EE9"/>
    <w:multiLevelType w:val="hybridMultilevel"/>
    <w:tmpl w:val="926225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4">
    <w:nsid w:val="08DE6139"/>
    <w:multiLevelType w:val="hybridMultilevel"/>
    <w:tmpl w:val="D20496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09B818AA"/>
    <w:multiLevelType w:val="hybridMultilevel"/>
    <w:tmpl w:val="DF844F0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6">
    <w:nsid w:val="0A187B76"/>
    <w:multiLevelType w:val="hybridMultilevel"/>
    <w:tmpl w:val="5260A01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7">
    <w:nsid w:val="0A3010FA"/>
    <w:multiLevelType w:val="hybridMultilevel"/>
    <w:tmpl w:val="CEC4B2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8">
    <w:nsid w:val="0A917B25"/>
    <w:multiLevelType w:val="hybridMultilevel"/>
    <w:tmpl w:val="06C6140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9">
    <w:nsid w:val="0B1129BB"/>
    <w:multiLevelType w:val="hybridMultilevel"/>
    <w:tmpl w:val="4F447A2A"/>
    <w:lvl w:ilvl="0" w:tplc="04190011">
      <w:start w:val="5"/>
      <w:numFmt w:val="bullet"/>
      <w:lvlText w:val="–"/>
      <w:lvlJc w:val="left"/>
      <w:pPr>
        <w:tabs>
          <w:tab w:val="num" w:pos="786"/>
        </w:tabs>
        <w:ind w:left="786" w:hanging="360"/>
      </w:pPr>
      <w:rPr>
        <w:rFonts w:ascii="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0">
    <w:nsid w:val="0B6C5746"/>
    <w:multiLevelType w:val="hybridMultilevel"/>
    <w:tmpl w:val="E492547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1">
    <w:nsid w:val="0C147A10"/>
    <w:multiLevelType w:val="hybridMultilevel"/>
    <w:tmpl w:val="F4FC2202"/>
    <w:lvl w:ilvl="0" w:tplc="5CD00A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F0A2935"/>
    <w:multiLevelType w:val="hybridMultilevel"/>
    <w:tmpl w:val="0B7853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3">
    <w:nsid w:val="0F6A7BB2"/>
    <w:multiLevelType w:val="hybridMultilevel"/>
    <w:tmpl w:val="F25EC1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10565A6A"/>
    <w:multiLevelType w:val="hybridMultilevel"/>
    <w:tmpl w:val="CF58EB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5">
    <w:nsid w:val="10664DB9"/>
    <w:multiLevelType w:val="hybridMultilevel"/>
    <w:tmpl w:val="FF02952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2A90E50"/>
    <w:multiLevelType w:val="hybridMultilevel"/>
    <w:tmpl w:val="A87AFB76"/>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8">
    <w:nsid w:val="12C71155"/>
    <w:multiLevelType w:val="multilevel"/>
    <w:tmpl w:val="4CA85E74"/>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12D94AC1"/>
    <w:multiLevelType w:val="hybridMultilevel"/>
    <w:tmpl w:val="195ADC1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1">
    <w:nsid w:val="13E02A82"/>
    <w:multiLevelType w:val="hybridMultilevel"/>
    <w:tmpl w:val="13FE6E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2">
    <w:nsid w:val="14274534"/>
    <w:multiLevelType w:val="hybridMultilevel"/>
    <w:tmpl w:val="4D88C23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3">
    <w:nsid w:val="14430B1A"/>
    <w:multiLevelType w:val="hybridMultilevel"/>
    <w:tmpl w:val="E37ED5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4">
    <w:nsid w:val="14B476E2"/>
    <w:multiLevelType w:val="hybridMultilevel"/>
    <w:tmpl w:val="3E1893DA"/>
    <w:lvl w:ilvl="0" w:tplc="BB788F4C">
      <w:start w:val="1"/>
      <w:numFmt w:val="bullet"/>
      <w:lvlText w:val="-"/>
      <w:lvlJc w:val="left"/>
      <w:pPr>
        <w:ind w:left="1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CFF8146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AF0839C4">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5E707E4E">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2CA33FA">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7E2A912">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9C8EE5E">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13A04C0C">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188ADCE">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45">
    <w:nsid w:val="16E8725D"/>
    <w:multiLevelType w:val="hybridMultilevel"/>
    <w:tmpl w:val="93E4FF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6">
    <w:nsid w:val="17D85DB5"/>
    <w:multiLevelType w:val="hybridMultilevel"/>
    <w:tmpl w:val="8B9EB7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7">
    <w:nsid w:val="1A32286C"/>
    <w:multiLevelType w:val="hybridMultilevel"/>
    <w:tmpl w:val="ADAC4F3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8">
    <w:nsid w:val="1A5C0113"/>
    <w:multiLevelType w:val="hybridMultilevel"/>
    <w:tmpl w:val="E940C3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9">
    <w:nsid w:val="1CE705E8"/>
    <w:multiLevelType w:val="hybridMultilevel"/>
    <w:tmpl w:val="AF60A89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0">
    <w:nsid w:val="1D656304"/>
    <w:multiLevelType w:val="hybridMultilevel"/>
    <w:tmpl w:val="A13ABCE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1">
    <w:nsid w:val="1DE3515D"/>
    <w:multiLevelType w:val="hybridMultilevel"/>
    <w:tmpl w:val="059EC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2">
    <w:nsid w:val="1E317860"/>
    <w:multiLevelType w:val="hybridMultilevel"/>
    <w:tmpl w:val="992E22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3">
    <w:nsid w:val="1F4A0AF5"/>
    <w:multiLevelType w:val="hybridMultilevel"/>
    <w:tmpl w:val="7C401B4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4">
    <w:nsid w:val="211B32FA"/>
    <w:multiLevelType w:val="hybridMultilevel"/>
    <w:tmpl w:val="A2066D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5">
    <w:nsid w:val="217C5983"/>
    <w:multiLevelType w:val="hybridMultilevel"/>
    <w:tmpl w:val="B7A6DF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6">
    <w:nsid w:val="21D1015D"/>
    <w:multiLevelType w:val="hybridMultilevel"/>
    <w:tmpl w:val="C8E225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7">
    <w:nsid w:val="223F7FAB"/>
    <w:multiLevelType w:val="hybridMultilevel"/>
    <w:tmpl w:val="40742F4C"/>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8">
    <w:nsid w:val="2362328B"/>
    <w:multiLevelType w:val="hybridMultilevel"/>
    <w:tmpl w:val="740C7A6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9">
    <w:nsid w:val="237C7C93"/>
    <w:multiLevelType w:val="hybridMultilevel"/>
    <w:tmpl w:val="B9B607BE"/>
    <w:lvl w:ilvl="0" w:tplc="5CD0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9A3653"/>
    <w:multiLevelType w:val="hybridMultilevel"/>
    <w:tmpl w:val="850485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1">
    <w:nsid w:val="27A106B6"/>
    <w:multiLevelType w:val="hybridMultilevel"/>
    <w:tmpl w:val="4CBA13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2">
    <w:nsid w:val="2803280E"/>
    <w:multiLevelType w:val="hybridMultilevel"/>
    <w:tmpl w:val="A6EA139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3">
    <w:nsid w:val="295F4D3F"/>
    <w:multiLevelType w:val="hybridMultilevel"/>
    <w:tmpl w:val="666EE1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4">
    <w:nsid w:val="2AE664B9"/>
    <w:multiLevelType w:val="hybridMultilevel"/>
    <w:tmpl w:val="B9AA3E4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5">
    <w:nsid w:val="2C307715"/>
    <w:multiLevelType w:val="hybridMultilevel"/>
    <w:tmpl w:val="E03CF1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6">
    <w:nsid w:val="2C706F28"/>
    <w:multiLevelType w:val="hybridMultilevel"/>
    <w:tmpl w:val="5E7C46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2CBE2E8F"/>
    <w:multiLevelType w:val="hybridMultilevel"/>
    <w:tmpl w:val="C60C39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8">
    <w:nsid w:val="2CE215D7"/>
    <w:multiLevelType w:val="hybridMultilevel"/>
    <w:tmpl w:val="12AA7C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9">
    <w:nsid w:val="2CEE675C"/>
    <w:multiLevelType w:val="hybridMultilevel"/>
    <w:tmpl w:val="FEB62E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0">
    <w:nsid w:val="2D612244"/>
    <w:multiLevelType w:val="hybridMultilevel"/>
    <w:tmpl w:val="D29422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1">
    <w:nsid w:val="2E4C4B0D"/>
    <w:multiLevelType w:val="multilevel"/>
    <w:tmpl w:val="E96C9CEC"/>
    <w:lvl w:ilvl="0">
      <w:start w:val="2"/>
      <w:numFmt w:val="decimal"/>
      <w:lvlText w:val="%1."/>
      <w:lvlJc w:val="left"/>
      <w:pPr>
        <w:ind w:left="540" w:hanging="540"/>
      </w:pPr>
      <w:rPr>
        <w:rFonts w:eastAsia="@Arial Unicode MS" w:hint="default"/>
      </w:rPr>
    </w:lvl>
    <w:lvl w:ilvl="1">
      <w:start w:val="1"/>
      <w:numFmt w:val="decimal"/>
      <w:lvlText w:val="%1.%2."/>
      <w:lvlJc w:val="left"/>
      <w:pPr>
        <w:ind w:left="540" w:hanging="540"/>
      </w:pPr>
      <w:rPr>
        <w:rFonts w:eastAsia="@Arial Unicode MS" w:hint="default"/>
      </w:rPr>
    </w:lvl>
    <w:lvl w:ilvl="2">
      <w:start w:val="4"/>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72">
    <w:nsid w:val="2E6215F5"/>
    <w:multiLevelType w:val="hybridMultilevel"/>
    <w:tmpl w:val="FDE4A0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3">
    <w:nsid w:val="2FA86CB0"/>
    <w:multiLevelType w:val="hybridMultilevel"/>
    <w:tmpl w:val="C96A70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4">
    <w:nsid w:val="2FF33E1F"/>
    <w:multiLevelType w:val="hybridMultilevel"/>
    <w:tmpl w:val="C908CD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5">
    <w:nsid w:val="312A599C"/>
    <w:multiLevelType w:val="hybridMultilevel"/>
    <w:tmpl w:val="118201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6">
    <w:nsid w:val="313321DA"/>
    <w:multiLevelType w:val="hybridMultilevel"/>
    <w:tmpl w:val="CDA6F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7">
    <w:nsid w:val="31361498"/>
    <w:multiLevelType w:val="hybridMultilevel"/>
    <w:tmpl w:val="76AC3B1A"/>
    <w:lvl w:ilvl="0" w:tplc="ECB8F070">
      <w:start w:val="1"/>
      <w:numFmt w:val="bullet"/>
      <w:lvlText w:val=""/>
      <w:lvlJc w:val="left"/>
      <w:pPr>
        <w:tabs>
          <w:tab w:val="num" w:pos="434"/>
        </w:tabs>
        <w:ind w:left="360" w:hanging="360"/>
      </w:pPr>
      <w:rPr>
        <w:rFonts w:ascii="Symbol" w:hAnsi="Symbol"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8">
    <w:nsid w:val="31512C57"/>
    <w:multiLevelType w:val="hybridMultilevel"/>
    <w:tmpl w:val="92AA0E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9">
    <w:nsid w:val="31567BB5"/>
    <w:multiLevelType w:val="hybridMultilevel"/>
    <w:tmpl w:val="62F0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2661F49"/>
    <w:multiLevelType w:val="hybridMultilevel"/>
    <w:tmpl w:val="DEC24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1">
    <w:nsid w:val="32A82491"/>
    <w:multiLevelType w:val="hybridMultilevel"/>
    <w:tmpl w:val="2DBE3D4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2">
    <w:nsid w:val="33D403F7"/>
    <w:multiLevelType w:val="hybridMultilevel"/>
    <w:tmpl w:val="A114EB9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35106F64"/>
    <w:multiLevelType w:val="hybridMultilevel"/>
    <w:tmpl w:val="DC0668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4">
    <w:nsid w:val="35484F6A"/>
    <w:multiLevelType w:val="hybridMultilevel"/>
    <w:tmpl w:val="CC3810E2"/>
    <w:lvl w:ilvl="0" w:tplc="5CD00A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36FC2D1A"/>
    <w:multiLevelType w:val="hybridMultilevel"/>
    <w:tmpl w:val="168657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6">
    <w:nsid w:val="37493B70"/>
    <w:multiLevelType w:val="hybridMultilevel"/>
    <w:tmpl w:val="4E8A756A"/>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7">
    <w:nsid w:val="38066DC3"/>
    <w:multiLevelType w:val="hybridMultilevel"/>
    <w:tmpl w:val="2EA6E8F6"/>
    <w:lvl w:ilvl="0" w:tplc="04190011">
      <w:start w:val="5"/>
      <w:numFmt w:val="bullet"/>
      <w:lvlText w:val="–"/>
      <w:lvlJc w:val="left"/>
      <w:pPr>
        <w:tabs>
          <w:tab w:val="num" w:pos="786"/>
        </w:tabs>
        <w:ind w:left="786" w:hanging="360"/>
      </w:pPr>
      <w:rPr>
        <w:rFonts w:ascii="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8">
    <w:nsid w:val="380D0B76"/>
    <w:multiLevelType w:val="hybridMultilevel"/>
    <w:tmpl w:val="63C037E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70501BBC">
      <w:start w:val="1"/>
      <w:numFmt w:val="bullet"/>
      <w:lvlText w:val=""/>
      <w:lvlJc w:val="left"/>
      <w:pPr>
        <w:tabs>
          <w:tab w:val="num" w:pos="1779"/>
        </w:tabs>
        <w:ind w:left="1779" w:hanging="360"/>
      </w:pPr>
      <w:rPr>
        <w:rFonts w:ascii="Symbol" w:hAnsi="Symbol" w:hint="default"/>
        <w:color w:val="auto"/>
      </w:rPr>
    </w:lvl>
    <w:lvl w:ilvl="2" w:tplc="04190011">
      <w:start w:val="5"/>
      <w:numFmt w:val="bullet"/>
      <w:lvlText w:val="–"/>
      <w:lvlJc w:val="left"/>
      <w:pPr>
        <w:tabs>
          <w:tab w:val="num" w:pos="2499"/>
        </w:tabs>
        <w:ind w:left="2499" w:hanging="360"/>
      </w:pPr>
      <w:rPr>
        <w:rFonts w:ascii="Times New Roman" w:hAnsi="Times New Roman" w:cs="Times New Roman" w:hint="default"/>
        <w:color w:val="auto"/>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9">
    <w:nsid w:val="39B64745"/>
    <w:multiLevelType w:val="hybridMultilevel"/>
    <w:tmpl w:val="BDB2CB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0">
    <w:nsid w:val="3B574A7F"/>
    <w:multiLevelType w:val="multilevel"/>
    <w:tmpl w:val="3AA4FAA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3BF5747E"/>
    <w:multiLevelType w:val="hybridMultilevel"/>
    <w:tmpl w:val="C78E377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2">
    <w:nsid w:val="3C0A156C"/>
    <w:multiLevelType w:val="hybridMultilevel"/>
    <w:tmpl w:val="1D1044F6"/>
    <w:lvl w:ilvl="0" w:tplc="04190011">
      <w:start w:val="5"/>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nsid w:val="3C6E7C39"/>
    <w:multiLevelType w:val="hybridMultilevel"/>
    <w:tmpl w:val="F3406A42"/>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4">
    <w:nsid w:val="3D760EA4"/>
    <w:multiLevelType w:val="hybridMultilevel"/>
    <w:tmpl w:val="AF6897B8"/>
    <w:lvl w:ilvl="0" w:tplc="E13EC354">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B63088">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C43456">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86E176">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F0E0A2">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F8E0B0">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88EA90">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54C5BA">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64E616">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nsid w:val="3E9C347D"/>
    <w:multiLevelType w:val="hybridMultilevel"/>
    <w:tmpl w:val="9D5AEF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6">
    <w:nsid w:val="3F3233AF"/>
    <w:multiLevelType w:val="hybridMultilevel"/>
    <w:tmpl w:val="FDD694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7">
    <w:nsid w:val="3F5B5585"/>
    <w:multiLevelType w:val="hybridMultilevel"/>
    <w:tmpl w:val="3C749BE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8">
    <w:nsid w:val="3F61306C"/>
    <w:multiLevelType w:val="hybridMultilevel"/>
    <w:tmpl w:val="BFE2C8B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9">
    <w:nsid w:val="3FE572DF"/>
    <w:multiLevelType w:val="hybridMultilevel"/>
    <w:tmpl w:val="64A223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0">
    <w:nsid w:val="3FF00C5A"/>
    <w:multiLevelType w:val="hybridMultilevel"/>
    <w:tmpl w:val="0E08BA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1">
    <w:nsid w:val="40746176"/>
    <w:multiLevelType w:val="hybridMultilevel"/>
    <w:tmpl w:val="6A3AAF9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2">
    <w:nsid w:val="40C47278"/>
    <w:multiLevelType w:val="hybridMultilevel"/>
    <w:tmpl w:val="906C12E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3">
    <w:nsid w:val="41232868"/>
    <w:multiLevelType w:val="hybridMultilevel"/>
    <w:tmpl w:val="D1BCB91E"/>
    <w:lvl w:ilvl="0" w:tplc="04190011">
      <w:start w:val="5"/>
      <w:numFmt w:val="bullet"/>
      <w:lvlText w:val="–"/>
      <w:lvlJc w:val="left"/>
      <w:pPr>
        <w:tabs>
          <w:tab w:val="num" w:pos="644"/>
        </w:tabs>
        <w:ind w:left="644" w:hanging="360"/>
      </w:pPr>
      <w:rPr>
        <w:rFonts w:ascii="Times New Roman" w:hAnsi="Times New Roman" w:cs="Times New Roman"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4">
    <w:nsid w:val="41325EC3"/>
    <w:multiLevelType w:val="hybridMultilevel"/>
    <w:tmpl w:val="4D38F4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5">
    <w:nsid w:val="42DD4798"/>
    <w:multiLevelType w:val="multilevel"/>
    <w:tmpl w:val="AE3CB42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43246FD1"/>
    <w:multiLevelType w:val="hybridMultilevel"/>
    <w:tmpl w:val="0EDA2F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7">
    <w:nsid w:val="446934BE"/>
    <w:multiLevelType w:val="hybridMultilevel"/>
    <w:tmpl w:val="3870A75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8">
    <w:nsid w:val="469C0973"/>
    <w:multiLevelType w:val="hybridMultilevel"/>
    <w:tmpl w:val="7E2260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9">
    <w:nsid w:val="47A83355"/>
    <w:multiLevelType w:val="hybridMultilevel"/>
    <w:tmpl w:val="02A0FD4A"/>
    <w:lvl w:ilvl="0" w:tplc="04190011">
      <w:start w:val="5"/>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10">
    <w:nsid w:val="48662C7E"/>
    <w:multiLevelType w:val="hybridMultilevel"/>
    <w:tmpl w:val="210E77DA"/>
    <w:lvl w:ilvl="0" w:tplc="04190011">
      <w:start w:val="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EA0001"/>
    <w:multiLevelType w:val="hybridMultilevel"/>
    <w:tmpl w:val="CDC0E66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2">
    <w:nsid w:val="48ED77A9"/>
    <w:multiLevelType w:val="hybridMultilevel"/>
    <w:tmpl w:val="B67AFB4A"/>
    <w:lvl w:ilvl="0" w:tplc="19008114">
      <w:numFmt w:val="bullet"/>
      <w:lvlText w:val="•"/>
      <w:lvlJc w:val="left"/>
      <w:pPr>
        <w:tabs>
          <w:tab w:val="num" w:pos="1534"/>
        </w:tabs>
        <w:ind w:left="1534" w:hanging="360"/>
      </w:pPr>
      <w:rPr>
        <w:rFonts w:ascii="Times New Roman" w:hAnsi="Times New Roman" w:cs="Times New Roman"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3">
    <w:nsid w:val="495B7C64"/>
    <w:multiLevelType w:val="hybridMultilevel"/>
    <w:tmpl w:val="C108DBB0"/>
    <w:lvl w:ilvl="0" w:tplc="04190011">
      <w:start w:val="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9883902"/>
    <w:multiLevelType w:val="hybridMultilevel"/>
    <w:tmpl w:val="9A066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5">
    <w:nsid w:val="49B32AB5"/>
    <w:multiLevelType w:val="hybridMultilevel"/>
    <w:tmpl w:val="4C6E72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6">
    <w:nsid w:val="4C1F7654"/>
    <w:multiLevelType w:val="hybridMultilevel"/>
    <w:tmpl w:val="D576A5AA"/>
    <w:lvl w:ilvl="0" w:tplc="FD46F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4C4F42E2"/>
    <w:multiLevelType w:val="hybridMultilevel"/>
    <w:tmpl w:val="2C96CC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8">
    <w:nsid w:val="4CFF2880"/>
    <w:multiLevelType w:val="hybridMultilevel"/>
    <w:tmpl w:val="F558F152"/>
    <w:lvl w:ilvl="0" w:tplc="04190011">
      <w:start w:val="5"/>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19">
    <w:nsid w:val="4D1861B6"/>
    <w:multiLevelType w:val="hybridMultilevel"/>
    <w:tmpl w:val="886ADF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0">
    <w:nsid w:val="4F151AD8"/>
    <w:multiLevelType w:val="hybridMultilevel"/>
    <w:tmpl w:val="3BA0FD9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1">
    <w:nsid w:val="504B1120"/>
    <w:multiLevelType w:val="hybridMultilevel"/>
    <w:tmpl w:val="3566088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2">
    <w:nsid w:val="51D821F9"/>
    <w:multiLevelType w:val="hybridMultilevel"/>
    <w:tmpl w:val="F1888C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3">
    <w:nsid w:val="530401F6"/>
    <w:multiLevelType w:val="hybridMultilevel"/>
    <w:tmpl w:val="F4FCFF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4">
    <w:nsid w:val="53C20029"/>
    <w:multiLevelType w:val="hybridMultilevel"/>
    <w:tmpl w:val="BDA860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5">
    <w:nsid w:val="540F16CA"/>
    <w:multiLevelType w:val="hybridMultilevel"/>
    <w:tmpl w:val="16CCE2C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6">
    <w:nsid w:val="54F46CAF"/>
    <w:multiLevelType w:val="hybridMultilevel"/>
    <w:tmpl w:val="A6A8F7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5611025B"/>
    <w:multiLevelType w:val="hybridMultilevel"/>
    <w:tmpl w:val="2C5AD6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9">
    <w:nsid w:val="56AA0968"/>
    <w:multiLevelType w:val="hybridMultilevel"/>
    <w:tmpl w:val="39B0844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0">
    <w:nsid w:val="571D416E"/>
    <w:multiLevelType w:val="hybridMultilevel"/>
    <w:tmpl w:val="99A853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1">
    <w:nsid w:val="57D6706F"/>
    <w:multiLevelType w:val="hybridMultilevel"/>
    <w:tmpl w:val="4D2856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2">
    <w:nsid w:val="58255987"/>
    <w:multiLevelType w:val="hybridMultilevel"/>
    <w:tmpl w:val="A68CB5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3">
    <w:nsid w:val="584B7D69"/>
    <w:multiLevelType w:val="hybridMultilevel"/>
    <w:tmpl w:val="16A65E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4">
    <w:nsid w:val="58CB32E3"/>
    <w:multiLevelType w:val="hybridMultilevel"/>
    <w:tmpl w:val="C68A2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5">
    <w:nsid w:val="59155560"/>
    <w:multiLevelType w:val="hybridMultilevel"/>
    <w:tmpl w:val="85C2C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598E609C"/>
    <w:multiLevelType w:val="hybridMultilevel"/>
    <w:tmpl w:val="15F4995E"/>
    <w:lvl w:ilvl="0" w:tplc="04190011">
      <w:start w:val="5"/>
      <w:numFmt w:val="bullet"/>
      <w:lvlText w:val="–"/>
      <w:lvlJc w:val="left"/>
      <w:pPr>
        <w:tabs>
          <w:tab w:val="num" w:pos="928"/>
        </w:tabs>
        <w:ind w:left="928" w:hanging="360"/>
      </w:pPr>
      <w:rPr>
        <w:rFonts w:ascii="Times New Roman" w:hAnsi="Times New Roman" w:cs="Times New Roman"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37">
    <w:nsid w:val="59D33F12"/>
    <w:multiLevelType w:val="hybridMultilevel"/>
    <w:tmpl w:val="A16670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8">
    <w:nsid w:val="59E97FF9"/>
    <w:multiLevelType w:val="hybridMultilevel"/>
    <w:tmpl w:val="9034921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9">
    <w:nsid w:val="59F315F7"/>
    <w:multiLevelType w:val="hybridMultilevel"/>
    <w:tmpl w:val="D52455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0">
    <w:nsid w:val="5A6C195C"/>
    <w:multiLevelType w:val="hybridMultilevel"/>
    <w:tmpl w:val="0400AE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1">
    <w:nsid w:val="5A803735"/>
    <w:multiLevelType w:val="hybridMultilevel"/>
    <w:tmpl w:val="4A0867D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2">
    <w:nsid w:val="5A8D1F5D"/>
    <w:multiLevelType w:val="hybridMultilevel"/>
    <w:tmpl w:val="B95A504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3">
    <w:nsid w:val="5CDE764F"/>
    <w:multiLevelType w:val="hybridMultilevel"/>
    <w:tmpl w:val="F314CEE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4">
    <w:nsid w:val="5CF454E3"/>
    <w:multiLevelType w:val="hybridMultilevel"/>
    <w:tmpl w:val="87AC5B2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5">
    <w:nsid w:val="5D5D7DD2"/>
    <w:multiLevelType w:val="hybridMultilevel"/>
    <w:tmpl w:val="457AE6B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6">
    <w:nsid w:val="5DA13E3F"/>
    <w:multiLevelType w:val="hybridMultilevel"/>
    <w:tmpl w:val="0C4889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7">
    <w:nsid w:val="61AD080C"/>
    <w:multiLevelType w:val="hybridMultilevel"/>
    <w:tmpl w:val="D95EAC3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9">
    <w:nsid w:val="62291509"/>
    <w:multiLevelType w:val="hybridMultilevel"/>
    <w:tmpl w:val="6F00B4B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0">
    <w:nsid w:val="632254B4"/>
    <w:multiLevelType w:val="multilevel"/>
    <w:tmpl w:val="0A56D7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1">
    <w:nsid w:val="6347720D"/>
    <w:multiLevelType w:val="hybridMultilevel"/>
    <w:tmpl w:val="7A8490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2">
    <w:nsid w:val="637D1060"/>
    <w:multiLevelType w:val="hybridMultilevel"/>
    <w:tmpl w:val="C65C34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3">
    <w:nsid w:val="64A01911"/>
    <w:multiLevelType w:val="hybridMultilevel"/>
    <w:tmpl w:val="BA0C0C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5">
    <w:nsid w:val="674C1AD7"/>
    <w:multiLevelType w:val="hybridMultilevel"/>
    <w:tmpl w:val="C63A20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6">
    <w:nsid w:val="675E5085"/>
    <w:multiLevelType w:val="hybridMultilevel"/>
    <w:tmpl w:val="8C1A6904"/>
    <w:lvl w:ilvl="0" w:tplc="04190011">
      <w:start w:val="5"/>
      <w:numFmt w:val="bullet"/>
      <w:lvlText w:val="–"/>
      <w:lvlJc w:val="left"/>
      <w:pPr>
        <w:tabs>
          <w:tab w:val="num" w:pos="786"/>
        </w:tabs>
        <w:ind w:left="786" w:hanging="360"/>
      </w:pPr>
      <w:rPr>
        <w:rFonts w:ascii="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7">
    <w:nsid w:val="688745DE"/>
    <w:multiLevelType w:val="hybridMultilevel"/>
    <w:tmpl w:val="2B582AAA"/>
    <w:lvl w:ilvl="0" w:tplc="04190011">
      <w:start w:val="5"/>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58">
    <w:nsid w:val="694E34B4"/>
    <w:multiLevelType w:val="hybridMultilevel"/>
    <w:tmpl w:val="598822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9">
    <w:nsid w:val="69B511BF"/>
    <w:multiLevelType w:val="hybridMultilevel"/>
    <w:tmpl w:val="EDD0FC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0">
    <w:nsid w:val="69C04854"/>
    <w:multiLevelType w:val="multilevel"/>
    <w:tmpl w:val="25B0190A"/>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1">
    <w:nsid w:val="6B643A9B"/>
    <w:multiLevelType w:val="hybridMultilevel"/>
    <w:tmpl w:val="31D086D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62">
    <w:nsid w:val="6B72423B"/>
    <w:multiLevelType w:val="hybridMultilevel"/>
    <w:tmpl w:val="0D2A7F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3">
    <w:nsid w:val="6BF263DE"/>
    <w:multiLevelType w:val="hybridMultilevel"/>
    <w:tmpl w:val="91BA0B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4">
    <w:nsid w:val="6CA82AA2"/>
    <w:multiLevelType w:val="hybridMultilevel"/>
    <w:tmpl w:val="9A2ACC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5">
    <w:nsid w:val="6CFD68BA"/>
    <w:multiLevelType w:val="hybridMultilevel"/>
    <w:tmpl w:val="BD4C94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6">
    <w:nsid w:val="6E3E0672"/>
    <w:multiLevelType w:val="hybridMultilevel"/>
    <w:tmpl w:val="DF7AEDBE"/>
    <w:lvl w:ilvl="0" w:tplc="2E68D4E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67">
    <w:nsid w:val="6E3F3FE5"/>
    <w:multiLevelType w:val="multilevel"/>
    <w:tmpl w:val="FD52E3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6EC120BC"/>
    <w:multiLevelType w:val="hybridMultilevel"/>
    <w:tmpl w:val="1DE439F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9">
    <w:nsid w:val="6F2406DF"/>
    <w:multiLevelType w:val="hybridMultilevel"/>
    <w:tmpl w:val="0A8612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0">
    <w:nsid w:val="6F753A6A"/>
    <w:multiLevelType w:val="multilevel"/>
    <w:tmpl w:val="7236FB1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1">
    <w:nsid w:val="6FF43ADF"/>
    <w:multiLevelType w:val="hybridMultilevel"/>
    <w:tmpl w:val="7AB631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2">
    <w:nsid w:val="712C7479"/>
    <w:multiLevelType w:val="hybridMultilevel"/>
    <w:tmpl w:val="DA5EC2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3">
    <w:nsid w:val="713546DC"/>
    <w:multiLevelType w:val="hybridMultilevel"/>
    <w:tmpl w:val="349CCAA6"/>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206285B"/>
    <w:multiLevelType w:val="hybridMultilevel"/>
    <w:tmpl w:val="A4EC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2266B6D"/>
    <w:multiLevelType w:val="hybridMultilevel"/>
    <w:tmpl w:val="A6C8B5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6">
    <w:nsid w:val="72A165AF"/>
    <w:multiLevelType w:val="hybridMultilevel"/>
    <w:tmpl w:val="845C4F2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77">
    <w:nsid w:val="72CF4C39"/>
    <w:multiLevelType w:val="hybridMultilevel"/>
    <w:tmpl w:val="04DE183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8">
    <w:nsid w:val="73502731"/>
    <w:multiLevelType w:val="hybridMultilevel"/>
    <w:tmpl w:val="735E63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9">
    <w:nsid w:val="73E907F2"/>
    <w:multiLevelType w:val="hybridMultilevel"/>
    <w:tmpl w:val="E626BD5E"/>
    <w:lvl w:ilvl="0" w:tplc="04190011">
      <w:start w:val="5"/>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744C5E6A"/>
    <w:multiLevelType w:val="hybridMultilevel"/>
    <w:tmpl w:val="80F00E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1">
    <w:nsid w:val="74633D62"/>
    <w:multiLevelType w:val="hybridMultilevel"/>
    <w:tmpl w:val="C602E4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2">
    <w:nsid w:val="747B6DDD"/>
    <w:multiLevelType w:val="hybridMultilevel"/>
    <w:tmpl w:val="0CEAE6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3">
    <w:nsid w:val="75F51350"/>
    <w:multiLevelType w:val="hybridMultilevel"/>
    <w:tmpl w:val="14D6B0C8"/>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84">
    <w:nsid w:val="7632400A"/>
    <w:multiLevelType w:val="hybridMultilevel"/>
    <w:tmpl w:val="939E95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86">
    <w:nsid w:val="784B25AB"/>
    <w:multiLevelType w:val="hybridMultilevel"/>
    <w:tmpl w:val="760667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7">
    <w:nsid w:val="787A2AAE"/>
    <w:multiLevelType w:val="hybridMultilevel"/>
    <w:tmpl w:val="B62C4D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8">
    <w:nsid w:val="7A7370E1"/>
    <w:multiLevelType w:val="hybridMultilevel"/>
    <w:tmpl w:val="4AECD1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C5A5984"/>
    <w:multiLevelType w:val="hybridMultilevel"/>
    <w:tmpl w:val="2CD202A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1">
    <w:nsid w:val="7C6D23A6"/>
    <w:multiLevelType w:val="hybridMultilevel"/>
    <w:tmpl w:val="AF5856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2">
    <w:nsid w:val="7D450768"/>
    <w:multiLevelType w:val="hybridMultilevel"/>
    <w:tmpl w:val="870AFEA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3">
    <w:nsid w:val="7D8B1752"/>
    <w:multiLevelType w:val="hybridMultilevel"/>
    <w:tmpl w:val="8F7049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ED920D7"/>
    <w:multiLevelType w:val="hybridMultilevel"/>
    <w:tmpl w:val="D332DC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6">
    <w:nsid w:val="7F012CD2"/>
    <w:multiLevelType w:val="hybridMultilevel"/>
    <w:tmpl w:val="61EC217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7">
    <w:nsid w:val="7F06615F"/>
    <w:multiLevelType w:val="multilevel"/>
    <w:tmpl w:val="7D4AEB00"/>
    <w:lvl w:ilvl="0">
      <w:start w:val="2"/>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8">
    <w:nsid w:val="7F1654AB"/>
    <w:multiLevelType w:val="hybridMultilevel"/>
    <w:tmpl w:val="EA369E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179"/>
  </w:num>
  <w:num w:numId="2">
    <w:abstractNumId w:val="161"/>
  </w:num>
  <w:num w:numId="3">
    <w:abstractNumId w:val="57"/>
  </w:num>
  <w:num w:numId="4">
    <w:abstractNumId w:val="183"/>
  </w:num>
  <w:num w:numId="5">
    <w:abstractNumId w:val="98"/>
  </w:num>
  <w:num w:numId="6">
    <w:abstractNumId w:val="86"/>
  </w:num>
  <w:num w:numId="7">
    <w:abstractNumId w:val="93"/>
  </w:num>
  <w:num w:numId="8">
    <w:abstractNumId w:val="176"/>
  </w:num>
  <w:num w:numId="9">
    <w:abstractNumId w:val="125"/>
  </w:num>
  <w:num w:numId="10">
    <w:abstractNumId w:val="37"/>
  </w:num>
  <w:num w:numId="11">
    <w:abstractNumId w:val="111"/>
  </w:num>
  <w:num w:numId="12">
    <w:abstractNumId w:val="21"/>
  </w:num>
  <w:num w:numId="13">
    <w:abstractNumId w:val="107"/>
  </w:num>
  <w:num w:numId="14">
    <w:abstractNumId w:val="91"/>
  </w:num>
  <w:num w:numId="15">
    <w:abstractNumId w:val="45"/>
  </w:num>
  <w:num w:numId="16">
    <w:abstractNumId w:val="55"/>
  </w:num>
  <w:num w:numId="17">
    <w:abstractNumId w:val="177"/>
  </w:num>
  <w:num w:numId="18">
    <w:abstractNumId w:val="76"/>
  </w:num>
  <w:num w:numId="19">
    <w:abstractNumId w:val="12"/>
  </w:num>
  <w:num w:numId="20">
    <w:abstractNumId w:val="130"/>
  </w:num>
  <w:num w:numId="21">
    <w:abstractNumId w:val="100"/>
  </w:num>
  <w:num w:numId="22">
    <w:abstractNumId w:val="15"/>
  </w:num>
  <w:num w:numId="23">
    <w:abstractNumId w:val="10"/>
  </w:num>
  <w:num w:numId="24">
    <w:abstractNumId w:val="132"/>
  </w:num>
  <w:num w:numId="25">
    <w:abstractNumId w:val="27"/>
  </w:num>
  <w:num w:numId="26">
    <w:abstractNumId w:val="164"/>
  </w:num>
  <w:num w:numId="27">
    <w:abstractNumId w:val="114"/>
  </w:num>
  <w:num w:numId="28">
    <w:abstractNumId w:val="102"/>
  </w:num>
  <w:num w:numId="29">
    <w:abstractNumId w:val="142"/>
  </w:num>
  <w:num w:numId="30">
    <w:abstractNumId w:val="62"/>
  </w:num>
  <w:num w:numId="31">
    <w:abstractNumId w:val="6"/>
  </w:num>
  <w:num w:numId="32">
    <w:abstractNumId w:val="18"/>
  </w:num>
  <w:num w:numId="33">
    <w:abstractNumId w:val="16"/>
  </w:num>
  <w:num w:numId="34">
    <w:abstractNumId w:val="47"/>
  </w:num>
  <w:num w:numId="35">
    <w:abstractNumId w:val="172"/>
  </w:num>
  <w:num w:numId="36">
    <w:abstractNumId w:val="165"/>
  </w:num>
  <w:num w:numId="37">
    <w:abstractNumId w:val="75"/>
  </w:num>
  <w:num w:numId="38">
    <w:abstractNumId w:val="140"/>
  </w:num>
  <w:num w:numId="39">
    <w:abstractNumId w:val="50"/>
  </w:num>
  <w:num w:numId="40">
    <w:abstractNumId w:val="184"/>
  </w:num>
  <w:num w:numId="41">
    <w:abstractNumId w:val="171"/>
  </w:num>
  <w:num w:numId="42">
    <w:abstractNumId w:val="43"/>
  </w:num>
  <w:num w:numId="43">
    <w:abstractNumId w:val="163"/>
  </w:num>
  <w:num w:numId="44">
    <w:abstractNumId w:val="32"/>
  </w:num>
  <w:num w:numId="45">
    <w:abstractNumId w:val="115"/>
  </w:num>
  <w:num w:numId="46">
    <w:abstractNumId w:val="78"/>
  </w:num>
  <w:num w:numId="47">
    <w:abstractNumId w:val="182"/>
  </w:num>
  <w:num w:numId="48">
    <w:abstractNumId w:val="8"/>
  </w:num>
  <w:num w:numId="49">
    <w:abstractNumId w:val="9"/>
  </w:num>
  <w:num w:numId="50">
    <w:abstractNumId w:val="137"/>
  </w:num>
  <w:num w:numId="51">
    <w:abstractNumId w:val="73"/>
  </w:num>
  <w:num w:numId="52">
    <w:abstractNumId w:val="70"/>
  </w:num>
  <w:num w:numId="53">
    <w:abstractNumId w:val="56"/>
  </w:num>
  <w:num w:numId="54">
    <w:abstractNumId w:val="146"/>
  </w:num>
  <w:num w:numId="55">
    <w:abstractNumId w:val="68"/>
  </w:num>
  <w:num w:numId="56">
    <w:abstractNumId w:val="195"/>
  </w:num>
  <w:num w:numId="57">
    <w:abstractNumId w:val="96"/>
  </w:num>
  <w:num w:numId="58">
    <w:abstractNumId w:val="51"/>
  </w:num>
  <w:num w:numId="59">
    <w:abstractNumId w:val="131"/>
  </w:num>
  <w:num w:numId="60">
    <w:abstractNumId w:val="92"/>
  </w:num>
  <w:num w:numId="61">
    <w:abstractNumId w:val="178"/>
  </w:num>
  <w:num w:numId="62">
    <w:abstractNumId w:val="72"/>
  </w:num>
  <w:num w:numId="63">
    <w:abstractNumId w:val="129"/>
  </w:num>
  <w:num w:numId="64">
    <w:abstractNumId w:val="191"/>
  </w:num>
  <w:num w:numId="65">
    <w:abstractNumId w:val="134"/>
  </w:num>
  <w:num w:numId="66">
    <w:abstractNumId w:val="30"/>
  </w:num>
  <w:num w:numId="67">
    <w:abstractNumId w:val="149"/>
  </w:num>
  <w:num w:numId="68">
    <w:abstractNumId w:val="69"/>
  </w:num>
  <w:num w:numId="69">
    <w:abstractNumId w:val="65"/>
  </w:num>
  <w:num w:numId="70">
    <w:abstractNumId w:val="61"/>
  </w:num>
  <w:num w:numId="71">
    <w:abstractNumId w:val="85"/>
  </w:num>
  <w:num w:numId="72">
    <w:abstractNumId w:val="128"/>
  </w:num>
  <w:num w:numId="73">
    <w:abstractNumId w:val="19"/>
  </w:num>
  <w:num w:numId="74">
    <w:abstractNumId w:val="121"/>
  </w:num>
  <w:num w:numId="75">
    <w:abstractNumId w:val="139"/>
  </w:num>
  <w:num w:numId="76">
    <w:abstractNumId w:val="186"/>
  </w:num>
  <w:num w:numId="77">
    <w:abstractNumId w:val="63"/>
  </w:num>
  <w:num w:numId="78">
    <w:abstractNumId w:val="74"/>
  </w:num>
  <w:num w:numId="79">
    <w:abstractNumId w:val="54"/>
  </w:num>
  <w:num w:numId="80">
    <w:abstractNumId w:val="20"/>
  </w:num>
  <w:num w:numId="81">
    <w:abstractNumId w:val="104"/>
  </w:num>
  <w:num w:numId="82">
    <w:abstractNumId w:val="11"/>
  </w:num>
  <w:num w:numId="83">
    <w:abstractNumId w:val="151"/>
  </w:num>
  <w:num w:numId="84">
    <w:abstractNumId w:val="180"/>
  </w:num>
  <w:num w:numId="85">
    <w:abstractNumId w:val="117"/>
  </w:num>
  <w:num w:numId="86">
    <w:abstractNumId w:val="81"/>
  </w:num>
  <w:num w:numId="87">
    <w:abstractNumId w:val="24"/>
  </w:num>
  <w:num w:numId="88">
    <w:abstractNumId w:val="147"/>
  </w:num>
  <w:num w:numId="89">
    <w:abstractNumId w:val="118"/>
  </w:num>
  <w:num w:numId="90">
    <w:abstractNumId w:val="109"/>
  </w:num>
  <w:num w:numId="91">
    <w:abstractNumId w:val="133"/>
  </w:num>
  <w:num w:numId="92">
    <w:abstractNumId w:val="152"/>
  </w:num>
  <w:num w:numId="93">
    <w:abstractNumId w:val="95"/>
  </w:num>
  <w:num w:numId="94">
    <w:abstractNumId w:val="89"/>
  </w:num>
  <w:num w:numId="95">
    <w:abstractNumId w:val="35"/>
  </w:num>
  <w:num w:numId="96">
    <w:abstractNumId w:val="157"/>
  </w:num>
  <w:num w:numId="97">
    <w:abstractNumId w:val="52"/>
  </w:num>
  <w:num w:numId="98">
    <w:abstractNumId w:val="108"/>
  </w:num>
  <w:num w:numId="99">
    <w:abstractNumId w:val="156"/>
  </w:num>
  <w:num w:numId="100">
    <w:abstractNumId w:val="29"/>
  </w:num>
  <w:num w:numId="101">
    <w:abstractNumId w:val="158"/>
  </w:num>
  <w:num w:numId="102">
    <w:abstractNumId w:val="103"/>
  </w:num>
  <w:num w:numId="103">
    <w:abstractNumId w:val="83"/>
  </w:num>
  <w:num w:numId="104">
    <w:abstractNumId w:val="153"/>
  </w:num>
  <w:num w:numId="105">
    <w:abstractNumId w:val="193"/>
  </w:num>
  <w:num w:numId="106">
    <w:abstractNumId w:val="169"/>
  </w:num>
  <w:num w:numId="107">
    <w:abstractNumId w:val="66"/>
  </w:num>
  <w:num w:numId="108">
    <w:abstractNumId w:val="198"/>
  </w:num>
  <w:num w:numId="109">
    <w:abstractNumId w:val="122"/>
  </w:num>
  <w:num w:numId="110">
    <w:abstractNumId w:val="106"/>
  </w:num>
  <w:num w:numId="111">
    <w:abstractNumId w:val="120"/>
  </w:num>
  <w:num w:numId="112">
    <w:abstractNumId w:val="190"/>
  </w:num>
  <w:num w:numId="113">
    <w:abstractNumId w:val="53"/>
  </w:num>
  <w:num w:numId="114">
    <w:abstractNumId w:val="97"/>
  </w:num>
  <w:num w:numId="115">
    <w:abstractNumId w:val="25"/>
  </w:num>
  <w:num w:numId="116">
    <w:abstractNumId w:val="17"/>
  </w:num>
  <w:num w:numId="117">
    <w:abstractNumId w:val="187"/>
  </w:num>
  <w:num w:numId="118">
    <w:abstractNumId w:val="159"/>
  </w:num>
  <w:num w:numId="119">
    <w:abstractNumId w:val="196"/>
  </w:num>
  <w:num w:numId="120">
    <w:abstractNumId w:val="192"/>
  </w:num>
  <w:num w:numId="121">
    <w:abstractNumId w:val="99"/>
  </w:num>
  <w:num w:numId="122">
    <w:abstractNumId w:val="48"/>
  </w:num>
  <w:num w:numId="123">
    <w:abstractNumId w:val="34"/>
  </w:num>
  <w:num w:numId="124">
    <w:abstractNumId w:val="144"/>
  </w:num>
  <w:num w:numId="125">
    <w:abstractNumId w:val="126"/>
  </w:num>
  <w:num w:numId="126">
    <w:abstractNumId w:val="26"/>
  </w:num>
  <w:num w:numId="127">
    <w:abstractNumId w:val="46"/>
  </w:num>
  <w:num w:numId="128">
    <w:abstractNumId w:val="39"/>
  </w:num>
  <w:num w:numId="129">
    <w:abstractNumId w:val="155"/>
  </w:num>
  <w:num w:numId="130">
    <w:abstractNumId w:val="58"/>
  </w:num>
  <w:num w:numId="131">
    <w:abstractNumId w:val="80"/>
  </w:num>
  <w:num w:numId="132">
    <w:abstractNumId w:val="119"/>
  </w:num>
  <w:num w:numId="133">
    <w:abstractNumId w:val="88"/>
  </w:num>
  <w:num w:numId="134">
    <w:abstractNumId w:val="23"/>
  </w:num>
  <w:num w:numId="135">
    <w:abstractNumId w:val="138"/>
  </w:num>
  <w:num w:numId="136">
    <w:abstractNumId w:val="42"/>
  </w:num>
  <w:num w:numId="137">
    <w:abstractNumId w:val="28"/>
  </w:num>
  <w:num w:numId="138">
    <w:abstractNumId w:val="145"/>
  </w:num>
  <w:num w:numId="139">
    <w:abstractNumId w:val="87"/>
  </w:num>
  <w:num w:numId="140">
    <w:abstractNumId w:val="162"/>
  </w:num>
  <w:num w:numId="141">
    <w:abstractNumId w:val="49"/>
  </w:num>
  <w:num w:numId="142">
    <w:abstractNumId w:val="175"/>
  </w:num>
  <w:num w:numId="143">
    <w:abstractNumId w:val="136"/>
  </w:num>
  <w:num w:numId="144">
    <w:abstractNumId w:val="60"/>
  </w:num>
  <w:num w:numId="145">
    <w:abstractNumId w:val="188"/>
  </w:num>
  <w:num w:numId="146">
    <w:abstractNumId w:val="101"/>
  </w:num>
  <w:num w:numId="147">
    <w:abstractNumId w:val="123"/>
  </w:num>
  <w:num w:numId="148">
    <w:abstractNumId w:val="124"/>
  </w:num>
  <w:num w:numId="149">
    <w:abstractNumId w:val="181"/>
  </w:num>
  <w:num w:numId="150">
    <w:abstractNumId w:val="110"/>
  </w:num>
  <w:num w:numId="151">
    <w:abstractNumId w:val="41"/>
  </w:num>
  <w:num w:numId="152">
    <w:abstractNumId w:val="64"/>
  </w:num>
  <w:num w:numId="153">
    <w:abstractNumId w:val="168"/>
  </w:num>
  <w:num w:numId="154">
    <w:abstractNumId w:val="82"/>
  </w:num>
  <w:num w:numId="155">
    <w:abstractNumId w:val="141"/>
  </w:num>
  <w:num w:numId="156">
    <w:abstractNumId w:val="113"/>
  </w:num>
  <w:num w:numId="157">
    <w:abstractNumId w:val="174"/>
  </w:num>
  <w:num w:numId="158">
    <w:abstractNumId w:val="67"/>
  </w:num>
  <w:num w:numId="159">
    <w:abstractNumId w:val="33"/>
  </w:num>
  <w:num w:numId="160">
    <w:abstractNumId w:val="143"/>
  </w:num>
  <w:num w:numId="16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5"/>
  </w:num>
  <w:num w:numId="163">
    <w:abstractNumId w:val="116"/>
  </w:num>
  <w:num w:numId="164">
    <w:abstractNumId w:val="166"/>
  </w:num>
  <w:num w:numId="165">
    <w:abstractNumId w:val="189"/>
  </w:num>
  <w:num w:numId="166">
    <w:abstractNumId w:val="173"/>
  </w:num>
  <w:num w:numId="167">
    <w:abstractNumId w:val="1"/>
  </w:num>
  <w:num w:numId="168">
    <w:abstractNumId w:val="79"/>
  </w:num>
  <w:num w:numId="169">
    <w:abstractNumId w:val="71"/>
  </w:num>
  <w:num w:numId="170">
    <w:abstractNumId w:val="36"/>
  </w:num>
  <w:num w:numId="171">
    <w:abstractNumId w:val="40"/>
  </w:num>
  <w:num w:numId="172">
    <w:abstractNumId w:val="167"/>
  </w:num>
  <w:num w:numId="173">
    <w:abstractNumId w:val="197"/>
  </w:num>
  <w:num w:numId="174">
    <w:abstractNumId w:val="90"/>
  </w:num>
  <w:num w:numId="175">
    <w:abstractNumId w:val="194"/>
  </w:num>
  <w:num w:numId="176">
    <w:abstractNumId w:val="148"/>
  </w:num>
  <w:num w:numId="1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5"/>
  </w:num>
  <w:num w:numId="179">
    <w:abstractNumId w:val="154"/>
  </w:num>
  <w:num w:numId="180">
    <w:abstractNumId w:val="3"/>
  </w:num>
  <w:num w:numId="181">
    <w:abstractNumId w:val="4"/>
  </w:num>
  <w:num w:numId="182">
    <w:abstractNumId w:val="13"/>
  </w:num>
  <w:num w:numId="183">
    <w:abstractNumId w:val="22"/>
  </w:num>
  <w:num w:numId="184">
    <w:abstractNumId w:val="2"/>
  </w:num>
  <w:num w:numId="185">
    <w:abstractNumId w:val="14"/>
  </w:num>
  <w:num w:numId="186">
    <w:abstractNumId w:val="112"/>
  </w:num>
  <w:num w:numId="187">
    <w:abstractNumId w:val="94"/>
  </w:num>
  <w:num w:numId="188">
    <w:abstractNumId w:val="44"/>
  </w:num>
  <w:num w:numId="189">
    <w:abstractNumId w:val="170"/>
  </w:num>
  <w:num w:numId="190">
    <w:abstractNumId w:val="160"/>
  </w:num>
  <w:num w:numId="191">
    <w:abstractNumId w:val="105"/>
  </w:num>
  <w:num w:numId="192">
    <w:abstractNumId w:val="7"/>
  </w:num>
  <w:num w:numId="193">
    <w:abstractNumId w:val="150"/>
  </w:num>
  <w:num w:numId="194">
    <w:abstractNumId w:val="38"/>
  </w:num>
  <w:num w:numId="195">
    <w:abstractNumId w:val="84"/>
  </w:num>
  <w:num w:numId="196">
    <w:abstractNumId w:val="31"/>
  </w:num>
  <w:num w:numId="197">
    <w:abstractNumId w:val="59"/>
  </w:num>
  <w:num w:numId="198">
    <w:abstractNumId w:val="0"/>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AA"/>
    <w:rsid w:val="000029E7"/>
    <w:rsid w:val="0001395C"/>
    <w:rsid w:val="000172CC"/>
    <w:rsid w:val="0002001A"/>
    <w:rsid w:val="00020165"/>
    <w:rsid w:val="00020405"/>
    <w:rsid w:val="00034391"/>
    <w:rsid w:val="00036254"/>
    <w:rsid w:val="000372E8"/>
    <w:rsid w:val="00055CDD"/>
    <w:rsid w:val="00057350"/>
    <w:rsid w:val="0006095A"/>
    <w:rsid w:val="00060CC1"/>
    <w:rsid w:val="00064941"/>
    <w:rsid w:val="00064B31"/>
    <w:rsid w:val="000763BC"/>
    <w:rsid w:val="00076C3A"/>
    <w:rsid w:val="00087891"/>
    <w:rsid w:val="000B1C83"/>
    <w:rsid w:val="000B3A1A"/>
    <w:rsid w:val="000C598A"/>
    <w:rsid w:val="000D1AFE"/>
    <w:rsid w:val="000E1878"/>
    <w:rsid w:val="000F0648"/>
    <w:rsid w:val="000F7E8E"/>
    <w:rsid w:val="00100CBD"/>
    <w:rsid w:val="00102D8E"/>
    <w:rsid w:val="00107BE5"/>
    <w:rsid w:val="00112551"/>
    <w:rsid w:val="00117C50"/>
    <w:rsid w:val="00123498"/>
    <w:rsid w:val="00132384"/>
    <w:rsid w:val="00147CC3"/>
    <w:rsid w:val="00155735"/>
    <w:rsid w:val="00162EC5"/>
    <w:rsid w:val="00163ED9"/>
    <w:rsid w:val="0016719B"/>
    <w:rsid w:val="00176245"/>
    <w:rsid w:val="0017666C"/>
    <w:rsid w:val="001807D1"/>
    <w:rsid w:val="001843AF"/>
    <w:rsid w:val="00184AFA"/>
    <w:rsid w:val="001900A9"/>
    <w:rsid w:val="001A0E98"/>
    <w:rsid w:val="001B08F9"/>
    <w:rsid w:val="001B13F1"/>
    <w:rsid w:val="001B313C"/>
    <w:rsid w:val="001D272E"/>
    <w:rsid w:val="001E0886"/>
    <w:rsid w:val="001E1EAA"/>
    <w:rsid w:val="001E45CA"/>
    <w:rsid w:val="001F4A14"/>
    <w:rsid w:val="00211A00"/>
    <w:rsid w:val="00225541"/>
    <w:rsid w:val="00250273"/>
    <w:rsid w:val="002515E4"/>
    <w:rsid w:val="00260260"/>
    <w:rsid w:val="002646AB"/>
    <w:rsid w:val="00274792"/>
    <w:rsid w:val="00274D4B"/>
    <w:rsid w:val="002763A7"/>
    <w:rsid w:val="00285560"/>
    <w:rsid w:val="00290FDE"/>
    <w:rsid w:val="002911C8"/>
    <w:rsid w:val="00291B9E"/>
    <w:rsid w:val="00295A6B"/>
    <w:rsid w:val="002A2E2F"/>
    <w:rsid w:val="002A3C1A"/>
    <w:rsid w:val="002B5761"/>
    <w:rsid w:val="002B73B1"/>
    <w:rsid w:val="002C482E"/>
    <w:rsid w:val="002C6238"/>
    <w:rsid w:val="002D2E0A"/>
    <w:rsid w:val="002D3AC4"/>
    <w:rsid w:val="002D4762"/>
    <w:rsid w:val="002E121D"/>
    <w:rsid w:val="002F29F7"/>
    <w:rsid w:val="00302A41"/>
    <w:rsid w:val="003047FC"/>
    <w:rsid w:val="0030508D"/>
    <w:rsid w:val="00311607"/>
    <w:rsid w:val="003271EB"/>
    <w:rsid w:val="0033372F"/>
    <w:rsid w:val="00351349"/>
    <w:rsid w:val="00352E86"/>
    <w:rsid w:val="003555D1"/>
    <w:rsid w:val="0035580E"/>
    <w:rsid w:val="00360A49"/>
    <w:rsid w:val="0036147A"/>
    <w:rsid w:val="0036238E"/>
    <w:rsid w:val="00367F72"/>
    <w:rsid w:val="00375D5D"/>
    <w:rsid w:val="00390221"/>
    <w:rsid w:val="00392E61"/>
    <w:rsid w:val="003944F3"/>
    <w:rsid w:val="003A29F3"/>
    <w:rsid w:val="003A54C1"/>
    <w:rsid w:val="003B1A85"/>
    <w:rsid w:val="003B34C2"/>
    <w:rsid w:val="003B51A2"/>
    <w:rsid w:val="003C34D2"/>
    <w:rsid w:val="003C466D"/>
    <w:rsid w:val="003C6E76"/>
    <w:rsid w:val="003D29E8"/>
    <w:rsid w:val="003E0EAF"/>
    <w:rsid w:val="003E1DE1"/>
    <w:rsid w:val="00401F11"/>
    <w:rsid w:val="004169F1"/>
    <w:rsid w:val="004269F7"/>
    <w:rsid w:val="00432B9D"/>
    <w:rsid w:val="0043349B"/>
    <w:rsid w:val="00446180"/>
    <w:rsid w:val="0045009C"/>
    <w:rsid w:val="004555E0"/>
    <w:rsid w:val="004561ED"/>
    <w:rsid w:val="00457F85"/>
    <w:rsid w:val="00466946"/>
    <w:rsid w:val="00474423"/>
    <w:rsid w:val="00476295"/>
    <w:rsid w:val="00482EF0"/>
    <w:rsid w:val="00485E77"/>
    <w:rsid w:val="00486D37"/>
    <w:rsid w:val="00493C5C"/>
    <w:rsid w:val="004959D9"/>
    <w:rsid w:val="004A023B"/>
    <w:rsid w:val="004A294A"/>
    <w:rsid w:val="004B08F7"/>
    <w:rsid w:val="004B1722"/>
    <w:rsid w:val="004B5446"/>
    <w:rsid w:val="004B56BD"/>
    <w:rsid w:val="004C11EE"/>
    <w:rsid w:val="004C2893"/>
    <w:rsid w:val="004C4141"/>
    <w:rsid w:val="004D2CA3"/>
    <w:rsid w:val="004E2AEF"/>
    <w:rsid w:val="004E451F"/>
    <w:rsid w:val="004F2A76"/>
    <w:rsid w:val="004F73FB"/>
    <w:rsid w:val="004F7EA2"/>
    <w:rsid w:val="00501818"/>
    <w:rsid w:val="0050460D"/>
    <w:rsid w:val="005137D9"/>
    <w:rsid w:val="0051639E"/>
    <w:rsid w:val="00522398"/>
    <w:rsid w:val="00524590"/>
    <w:rsid w:val="00524F6B"/>
    <w:rsid w:val="00526628"/>
    <w:rsid w:val="00542010"/>
    <w:rsid w:val="0054615D"/>
    <w:rsid w:val="0055726C"/>
    <w:rsid w:val="005636A6"/>
    <w:rsid w:val="00566257"/>
    <w:rsid w:val="00567349"/>
    <w:rsid w:val="00577B77"/>
    <w:rsid w:val="00583652"/>
    <w:rsid w:val="00585680"/>
    <w:rsid w:val="00596857"/>
    <w:rsid w:val="005A42C9"/>
    <w:rsid w:val="005B417B"/>
    <w:rsid w:val="005B6B78"/>
    <w:rsid w:val="005C13AC"/>
    <w:rsid w:val="005C2246"/>
    <w:rsid w:val="005F2E75"/>
    <w:rsid w:val="005F4E78"/>
    <w:rsid w:val="005F7595"/>
    <w:rsid w:val="00602378"/>
    <w:rsid w:val="00604204"/>
    <w:rsid w:val="00605C9D"/>
    <w:rsid w:val="00610BFB"/>
    <w:rsid w:val="00612FCD"/>
    <w:rsid w:val="00616DB6"/>
    <w:rsid w:val="00650FE2"/>
    <w:rsid w:val="00652A2A"/>
    <w:rsid w:val="00656299"/>
    <w:rsid w:val="006608E5"/>
    <w:rsid w:val="00675555"/>
    <w:rsid w:val="00686518"/>
    <w:rsid w:val="00686DBD"/>
    <w:rsid w:val="006A0D78"/>
    <w:rsid w:val="006A2DCA"/>
    <w:rsid w:val="006A2E9A"/>
    <w:rsid w:val="006B15B0"/>
    <w:rsid w:val="006B62D3"/>
    <w:rsid w:val="006C7358"/>
    <w:rsid w:val="006D1144"/>
    <w:rsid w:val="006D197E"/>
    <w:rsid w:val="006D702D"/>
    <w:rsid w:val="006D7BC7"/>
    <w:rsid w:val="006E1EBD"/>
    <w:rsid w:val="006E51BD"/>
    <w:rsid w:val="006E6E83"/>
    <w:rsid w:val="006F1A53"/>
    <w:rsid w:val="006F4539"/>
    <w:rsid w:val="007060AE"/>
    <w:rsid w:val="00713360"/>
    <w:rsid w:val="00730302"/>
    <w:rsid w:val="00732B41"/>
    <w:rsid w:val="00737E6F"/>
    <w:rsid w:val="0074202E"/>
    <w:rsid w:val="00743B1B"/>
    <w:rsid w:val="00744D3F"/>
    <w:rsid w:val="00746F50"/>
    <w:rsid w:val="00751B66"/>
    <w:rsid w:val="00754812"/>
    <w:rsid w:val="00754AF8"/>
    <w:rsid w:val="00761F87"/>
    <w:rsid w:val="00763A4E"/>
    <w:rsid w:val="00765D46"/>
    <w:rsid w:val="0078074F"/>
    <w:rsid w:val="007842EC"/>
    <w:rsid w:val="007859F2"/>
    <w:rsid w:val="00786AC9"/>
    <w:rsid w:val="00787CCD"/>
    <w:rsid w:val="007954CE"/>
    <w:rsid w:val="007A2D84"/>
    <w:rsid w:val="007B2E77"/>
    <w:rsid w:val="007B794A"/>
    <w:rsid w:val="007D0C4C"/>
    <w:rsid w:val="007D7C26"/>
    <w:rsid w:val="007E2FD0"/>
    <w:rsid w:val="007E5915"/>
    <w:rsid w:val="007E78C0"/>
    <w:rsid w:val="007F1A62"/>
    <w:rsid w:val="007F2839"/>
    <w:rsid w:val="007F73D6"/>
    <w:rsid w:val="00801964"/>
    <w:rsid w:val="00802843"/>
    <w:rsid w:val="00812C6B"/>
    <w:rsid w:val="00826743"/>
    <w:rsid w:val="0083046C"/>
    <w:rsid w:val="00840F8A"/>
    <w:rsid w:val="008420C4"/>
    <w:rsid w:val="008443FA"/>
    <w:rsid w:val="00846E79"/>
    <w:rsid w:val="00851F2B"/>
    <w:rsid w:val="008533B5"/>
    <w:rsid w:val="008578E9"/>
    <w:rsid w:val="0087487E"/>
    <w:rsid w:val="00876E60"/>
    <w:rsid w:val="008770BA"/>
    <w:rsid w:val="00880209"/>
    <w:rsid w:val="0088167B"/>
    <w:rsid w:val="00882BD8"/>
    <w:rsid w:val="008A0445"/>
    <w:rsid w:val="008A52AE"/>
    <w:rsid w:val="008B1E9C"/>
    <w:rsid w:val="008B7F09"/>
    <w:rsid w:val="008D01B6"/>
    <w:rsid w:val="008D03C4"/>
    <w:rsid w:val="008D4A4B"/>
    <w:rsid w:val="008D56FA"/>
    <w:rsid w:val="008D7BED"/>
    <w:rsid w:val="008E00BF"/>
    <w:rsid w:val="008E2053"/>
    <w:rsid w:val="008E2B9C"/>
    <w:rsid w:val="008F1933"/>
    <w:rsid w:val="009114C0"/>
    <w:rsid w:val="00914ABF"/>
    <w:rsid w:val="00924572"/>
    <w:rsid w:val="0093375E"/>
    <w:rsid w:val="00937849"/>
    <w:rsid w:val="00942EAC"/>
    <w:rsid w:val="00944018"/>
    <w:rsid w:val="0094714E"/>
    <w:rsid w:val="009533F5"/>
    <w:rsid w:val="00954117"/>
    <w:rsid w:val="00957B19"/>
    <w:rsid w:val="00963CC3"/>
    <w:rsid w:val="00966F35"/>
    <w:rsid w:val="009676A4"/>
    <w:rsid w:val="00970E44"/>
    <w:rsid w:val="009739FB"/>
    <w:rsid w:val="00981C3F"/>
    <w:rsid w:val="00985C14"/>
    <w:rsid w:val="009936A9"/>
    <w:rsid w:val="0099506B"/>
    <w:rsid w:val="00995341"/>
    <w:rsid w:val="009A3C25"/>
    <w:rsid w:val="009B17E1"/>
    <w:rsid w:val="009B241C"/>
    <w:rsid w:val="009C2C34"/>
    <w:rsid w:val="009D1078"/>
    <w:rsid w:val="009D3EDA"/>
    <w:rsid w:val="009D46DC"/>
    <w:rsid w:val="009F08BF"/>
    <w:rsid w:val="009F1DE8"/>
    <w:rsid w:val="009F6D23"/>
    <w:rsid w:val="00A00D79"/>
    <w:rsid w:val="00A13817"/>
    <w:rsid w:val="00A1447A"/>
    <w:rsid w:val="00A254A1"/>
    <w:rsid w:val="00A3042C"/>
    <w:rsid w:val="00A30D1C"/>
    <w:rsid w:val="00A374D7"/>
    <w:rsid w:val="00A40C27"/>
    <w:rsid w:val="00A4287F"/>
    <w:rsid w:val="00A450C3"/>
    <w:rsid w:val="00A47E78"/>
    <w:rsid w:val="00A51D22"/>
    <w:rsid w:val="00A571D1"/>
    <w:rsid w:val="00A634B3"/>
    <w:rsid w:val="00A6630E"/>
    <w:rsid w:val="00A8231B"/>
    <w:rsid w:val="00A83EFD"/>
    <w:rsid w:val="00A970FF"/>
    <w:rsid w:val="00AA0AB4"/>
    <w:rsid w:val="00AA143B"/>
    <w:rsid w:val="00AA76EF"/>
    <w:rsid w:val="00AB0BC4"/>
    <w:rsid w:val="00AB25BA"/>
    <w:rsid w:val="00AB4284"/>
    <w:rsid w:val="00AC1322"/>
    <w:rsid w:val="00AD02F3"/>
    <w:rsid w:val="00AD1017"/>
    <w:rsid w:val="00AE03C9"/>
    <w:rsid w:val="00AF4B01"/>
    <w:rsid w:val="00AF4C90"/>
    <w:rsid w:val="00AF5D73"/>
    <w:rsid w:val="00B02F64"/>
    <w:rsid w:val="00B06A76"/>
    <w:rsid w:val="00B10A5A"/>
    <w:rsid w:val="00B14E8C"/>
    <w:rsid w:val="00B3764D"/>
    <w:rsid w:val="00B37B8A"/>
    <w:rsid w:val="00B56F33"/>
    <w:rsid w:val="00B6238C"/>
    <w:rsid w:val="00B63F0E"/>
    <w:rsid w:val="00B65566"/>
    <w:rsid w:val="00B67009"/>
    <w:rsid w:val="00B70FC9"/>
    <w:rsid w:val="00B720F3"/>
    <w:rsid w:val="00B75475"/>
    <w:rsid w:val="00B77A12"/>
    <w:rsid w:val="00B80D1D"/>
    <w:rsid w:val="00B8246C"/>
    <w:rsid w:val="00B8644B"/>
    <w:rsid w:val="00B94D19"/>
    <w:rsid w:val="00BA43CF"/>
    <w:rsid w:val="00BA4DC9"/>
    <w:rsid w:val="00BA7E9A"/>
    <w:rsid w:val="00BB6F5B"/>
    <w:rsid w:val="00BC1492"/>
    <w:rsid w:val="00BC59C0"/>
    <w:rsid w:val="00BC5B09"/>
    <w:rsid w:val="00BC7A3D"/>
    <w:rsid w:val="00BC7D7E"/>
    <w:rsid w:val="00BD49D8"/>
    <w:rsid w:val="00BD5171"/>
    <w:rsid w:val="00BE1513"/>
    <w:rsid w:val="00BE5C4C"/>
    <w:rsid w:val="00C00B72"/>
    <w:rsid w:val="00C04670"/>
    <w:rsid w:val="00C1039F"/>
    <w:rsid w:val="00C14878"/>
    <w:rsid w:val="00C310AF"/>
    <w:rsid w:val="00C36238"/>
    <w:rsid w:val="00C504B2"/>
    <w:rsid w:val="00C5720C"/>
    <w:rsid w:val="00C62822"/>
    <w:rsid w:val="00C738E0"/>
    <w:rsid w:val="00C76215"/>
    <w:rsid w:val="00C80A4F"/>
    <w:rsid w:val="00C811E9"/>
    <w:rsid w:val="00C81B62"/>
    <w:rsid w:val="00C8663F"/>
    <w:rsid w:val="00C92D23"/>
    <w:rsid w:val="00C9473A"/>
    <w:rsid w:val="00C951A2"/>
    <w:rsid w:val="00CD4CA6"/>
    <w:rsid w:val="00CD6B75"/>
    <w:rsid w:val="00CE726B"/>
    <w:rsid w:val="00CF413D"/>
    <w:rsid w:val="00D01509"/>
    <w:rsid w:val="00D05077"/>
    <w:rsid w:val="00D07DA9"/>
    <w:rsid w:val="00D203FB"/>
    <w:rsid w:val="00D21489"/>
    <w:rsid w:val="00D419B1"/>
    <w:rsid w:val="00D5636E"/>
    <w:rsid w:val="00D57FCD"/>
    <w:rsid w:val="00D60075"/>
    <w:rsid w:val="00D70223"/>
    <w:rsid w:val="00D73006"/>
    <w:rsid w:val="00DA3F0C"/>
    <w:rsid w:val="00DA5D49"/>
    <w:rsid w:val="00DB0DDE"/>
    <w:rsid w:val="00DB42A4"/>
    <w:rsid w:val="00DC306E"/>
    <w:rsid w:val="00DD2418"/>
    <w:rsid w:val="00DD2AA3"/>
    <w:rsid w:val="00DE3B67"/>
    <w:rsid w:val="00DE6B78"/>
    <w:rsid w:val="00DF3F89"/>
    <w:rsid w:val="00E11331"/>
    <w:rsid w:val="00E160D1"/>
    <w:rsid w:val="00E2032B"/>
    <w:rsid w:val="00E2562F"/>
    <w:rsid w:val="00E2622A"/>
    <w:rsid w:val="00E26A12"/>
    <w:rsid w:val="00E359A6"/>
    <w:rsid w:val="00E362AF"/>
    <w:rsid w:val="00E46500"/>
    <w:rsid w:val="00E526F7"/>
    <w:rsid w:val="00E5271A"/>
    <w:rsid w:val="00E54107"/>
    <w:rsid w:val="00E60669"/>
    <w:rsid w:val="00E615CF"/>
    <w:rsid w:val="00E62C4A"/>
    <w:rsid w:val="00E63BE4"/>
    <w:rsid w:val="00E64CF2"/>
    <w:rsid w:val="00E67EB2"/>
    <w:rsid w:val="00E7486C"/>
    <w:rsid w:val="00E962DA"/>
    <w:rsid w:val="00EA32D6"/>
    <w:rsid w:val="00EA3879"/>
    <w:rsid w:val="00EC5236"/>
    <w:rsid w:val="00ED3886"/>
    <w:rsid w:val="00EE1440"/>
    <w:rsid w:val="00F014E0"/>
    <w:rsid w:val="00F02FBC"/>
    <w:rsid w:val="00F052E1"/>
    <w:rsid w:val="00F06791"/>
    <w:rsid w:val="00F160F7"/>
    <w:rsid w:val="00F20E90"/>
    <w:rsid w:val="00F224A3"/>
    <w:rsid w:val="00F22C71"/>
    <w:rsid w:val="00F328EF"/>
    <w:rsid w:val="00F32F76"/>
    <w:rsid w:val="00F33B03"/>
    <w:rsid w:val="00F34FBB"/>
    <w:rsid w:val="00F35A70"/>
    <w:rsid w:val="00F42A45"/>
    <w:rsid w:val="00F5007E"/>
    <w:rsid w:val="00F50AB1"/>
    <w:rsid w:val="00F6620F"/>
    <w:rsid w:val="00F70A6C"/>
    <w:rsid w:val="00F739B1"/>
    <w:rsid w:val="00F94DFD"/>
    <w:rsid w:val="00F956BF"/>
    <w:rsid w:val="00FA2F73"/>
    <w:rsid w:val="00FB4FE0"/>
    <w:rsid w:val="00FC2968"/>
    <w:rsid w:val="00FC2B9A"/>
    <w:rsid w:val="00FD19C5"/>
    <w:rsid w:val="00FD2567"/>
    <w:rsid w:val="00FD7478"/>
    <w:rsid w:val="00FE4460"/>
    <w:rsid w:val="00FE7E69"/>
    <w:rsid w:val="00FF1423"/>
    <w:rsid w:val="00FF179B"/>
    <w:rsid w:val="00FF1F87"/>
    <w:rsid w:val="00FF3765"/>
    <w:rsid w:val="00FF417C"/>
    <w:rsid w:val="00FF46A5"/>
    <w:rsid w:val="00FF62CE"/>
    <w:rsid w:val="00FF6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AA"/>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
    <w:link w:val="10"/>
    <w:qFormat/>
    <w:rsid w:val="008A0445"/>
    <w:pPr>
      <w:keepNext/>
      <w:spacing w:line="360" w:lineRule="auto"/>
      <w:jc w:val="left"/>
      <w:outlineLvl w:val="0"/>
    </w:pPr>
    <w:rPr>
      <w:rFonts w:eastAsia="MS Gothic"/>
      <w:b/>
      <w:bCs/>
      <w:caps/>
      <w:kern w:val="32"/>
      <w:sz w:val="28"/>
      <w:szCs w:val="28"/>
      <w:lang w:eastAsia="ru-RU"/>
    </w:rPr>
  </w:style>
  <w:style w:type="paragraph" w:styleId="20">
    <w:name w:val="heading 2"/>
    <w:basedOn w:val="a"/>
    <w:next w:val="a"/>
    <w:link w:val="21"/>
    <w:qFormat/>
    <w:rsid w:val="001E1EAA"/>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1E1EA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1E1EAA"/>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445"/>
    <w:rPr>
      <w:rFonts w:ascii="Times New Roman" w:eastAsia="MS Gothic" w:hAnsi="Times New Roman" w:cs="Times New Roman"/>
      <w:b/>
      <w:bCs/>
      <w:caps/>
      <w:kern w:val="32"/>
      <w:sz w:val="28"/>
      <w:szCs w:val="28"/>
      <w:lang w:eastAsia="ru-RU"/>
    </w:rPr>
  </w:style>
  <w:style w:type="character" w:customStyle="1" w:styleId="21">
    <w:name w:val="Заголовок 2 Знак"/>
    <w:basedOn w:val="a0"/>
    <w:link w:val="20"/>
    <w:rsid w:val="001E1EAA"/>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E1EAA"/>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1E1EAA"/>
    <w:rPr>
      <w:rFonts w:ascii="Cambria" w:eastAsia="Times New Roman" w:hAnsi="Cambria" w:cs="Times New Roman"/>
      <w:b/>
      <w:bCs/>
      <w:i/>
      <w:iCs/>
      <w:color w:val="4F81BD"/>
      <w:sz w:val="24"/>
      <w:szCs w:val="24"/>
      <w:lang w:eastAsia="ar-SA"/>
    </w:rPr>
  </w:style>
  <w:style w:type="character" w:customStyle="1" w:styleId="FontStyle23">
    <w:name w:val="Font Style23"/>
    <w:basedOn w:val="a0"/>
    <w:rsid w:val="001E1EAA"/>
    <w:rPr>
      <w:rFonts w:ascii="Times New Roman" w:hAnsi="Times New Roman" w:cs="Times New Roman"/>
      <w:b/>
      <w:bCs/>
      <w:sz w:val="10"/>
      <w:szCs w:val="10"/>
    </w:rPr>
  </w:style>
  <w:style w:type="character" w:customStyle="1" w:styleId="FontStyle30">
    <w:name w:val="Font Style30"/>
    <w:basedOn w:val="a0"/>
    <w:rsid w:val="001E1EAA"/>
    <w:rPr>
      <w:rFonts w:ascii="Times New Roman" w:hAnsi="Times New Roman" w:cs="Times New Roman"/>
      <w:b/>
      <w:bCs/>
      <w:i/>
      <w:iCs/>
      <w:spacing w:val="-20"/>
      <w:sz w:val="22"/>
      <w:szCs w:val="22"/>
    </w:rPr>
  </w:style>
  <w:style w:type="character" w:customStyle="1" w:styleId="FontStyle31">
    <w:name w:val="Font Style31"/>
    <w:basedOn w:val="a0"/>
    <w:rsid w:val="001E1EAA"/>
    <w:rPr>
      <w:rFonts w:ascii="Times New Roman" w:hAnsi="Times New Roman" w:cs="Times New Roman"/>
      <w:sz w:val="16"/>
      <w:szCs w:val="16"/>
    </w:rPr>
  </w:style>
  <w:style w:type="character" w:customStyle="1" w:styleId="FontStyle32">
    <w:name w:val="Font Style32"/>
    <w:basedOn w:val="a0"/>
    <w:rsid w:val="001E1EAA"/>
    <w:rPr>
      <w:rFonts w:ascii="Times New Roman" w:hAnsi="Times New Roman" w:cs="Times New Roman"/>
      <w:sz w:val="16"/>
      <w:szCs w:val="16"/>
    </w:rPr>
  </w:style>
  <w:style w:type="paragraph" w:customStyle="1" w:styleId="Style17">
    <w:name w:val="Style17"/>
    <w:basedOn w:val="a"/>
    <w:rsid w:val="001E1EAA"/>
    <w:pPr>
      <w:widowControl w:val="0"/>
      <w:autoSpaceDE w:val="0"/>
      <w:spacing w:line="326" w:lineRule="exact"/>
      <w:ind w:firstLine="180"/>
      <w:jc w:val="left"/>
    </w:pPr>
    <w:rPr>
      <w:rFonts w:eastAsia="Times New Roman"/>
    </w:rPr>
  </w:style>
  <w:style w:type="paragraph" w:customStyle="1" w:styleId="Style18">
    <w:name w:val="Style18"/>
    <w:basedOn w:val="a"/>
    <w:rsid w:val="001E1EAA"/>
    <w:pPr>
      <w:widowControl w:val="0"/>
      <w:autoSpaceDE w:val="0"/>
      <w:spacing w:line="331" w:lineRule="exact"/>
      <w:ind w:firstLine="482"/>
    </w:pPr>
    <w:rPr>
      <w:rFonts w:eastAsia="Times New Roman"/>
    </w:rPr>
  </w:style>
  <w:style w:type="paragraph" w:styleId="a3">
    <w:name w:val="Body Text"/>
    <w:basedOn w:val="a"/>
    <w:link w:val="a4"/>
    <w:rsid w:val="001E1EAA"/>
    <w:pPr>
      <w:spacing w:after="120"/>
    </w:pPr>
  </w:style>
  <w:style w:type="character" w:customStyle="1" w:styleId="a4">
    <w:name w:val="Основной текст Знак"/>
    <w:basedOn w:val="a0"/>
    <w:link w:val="a3"/>
    <w:rsid w:val="001E1EAA"/>
    <w:rPr>
      <w:rFonts w:ascii="Times New Roman" w:eastAsia="Calibri" w:hAnsi="Times New Roman" w:cs="Times New Roman"/>
      <w:sz w:val="24"/>
      <w:szCs w:val="24"/>
      <w:lang w:eastAsia="ar-SA"/>
    </w:rPr>
  </w:style>
  <w:style w:type="paragraph" w:styleId="a5">
    <w:name w:val="List Paragraph"/>
    <w:basedOn w:val="a"/>
    <w:link w:val="a6"/>
    <w:qFormat/>
    <w:rsid w:val="001E1EAA"/>
    <w:pPr>
      <w:spacing w:after="200" w:line="276" w:lineRule="auto"/>
      <w:ind w:left="720"/>
      <w:contextualSpacing/>
      <w:jc w:val="left"/>
    </w:pPr>
    <w:rPr>
      <w:rFonts w:ascii="Calibri" w:hAnsi="Calibri"/>
      <w:sz w:val="22"/>
      <w:szCs w:val="22"/>
      <w:lang w:eastAsia="en-US"/>
    </w:rPr>
  </w:style>
  <w:style w:type="character" w:customStyle="1" w:styleId="a6">
    <w:name w:val="Абзац списка Знак"/>
    <w:link w:val="a5"/>
    <w:uiPriority w:val="34"/>
    <w:locked/>
    <w:rsid w:val="003047FC"/>
    <w:rPr>
      <w:rFonts w:ascii="Calibri" w:eastAsia="Calibri" w:hAnsi="Calibri" w:cs="Times New Roman"/>
    </w:rPr>
  </w:style>
  <w:style w:type="character" w:styleId="a7">
    <w:name w:val="Emphasis"/>
    <w:basedOn w:val="a0"/>
    <w:qFormat/>
    <w:rsid w:val="001E1EAA"/>
    <w:rPr>
      <w:i/>
      <w:iCs/>
    </w:rPr>
  </w:style>
  <w:style w:type="paragraph" w:styleId="a8">
    <w:name w:val="Body Text Indent"/>
    <w:basedOn w:val="a"/>
    <w:link w:val="a9"/>
    <w:unhideWhenUsed/>
    <w:rsid w:val="001E1EAA"/>
    <w:pPr>
      <w:spacing w:after="120"/>
      <w:ind w:left="283"/>
    </w:pPr>
  </w:style>
  <w:style w:type="character" w:customStyle="1" w:styleId="a9">
    <w:name w:val="Основной текст с отступом Знак"/>
    <w:basedOn w:val="a0"/>
    <w:link w:val="a8"/>
    <w:rsid w:val="001E1EAA"/>
    <w:rPr>
      <w:rFonts w:ascii="Times New Roman" w:eastAsia="Calibri" w:hAnsi="Times New Roman" w:cs="Times New Roman"/>
      <w:sz w:val="24"/>
      <w:szCs w:val="24"/>
      <w:lang w:eastAsia="ar-SA"/>
    </w:rPr>
  </w:style>
  <w:style w:type="paragraph" w:styleId="aa">
    <w:name w:val="header"/>
    <w:basedOn w:val="a"/>
    <w:link w:val="ab"/>
    <w:unhideWhenUsed/>
    <w:rsid w:val="001E1EAA"/>
    <w:pPr>
      <w:tabs>
        <w:tab w:val="center" w:pos="4677"/>
        <w:tab w:val="right" w:pos="9355"/>
      </w:tabs>
    </w:pPr>
  </w:style>
  <w:style w:type="character" w:customStyle="1" w:styleId="ab">
    <w:name w:val="Верхний колонтитул Знак"/>
    <w:basedOn w:val="a0"/>
    <w:link w:val="aa"/>
    <w:rsid w:val="001E1EAA"/>
    <w:rPr>
      <w:rFonts w:ascii="Times New Roman" w:eastAsia="Calibri" w:hAnsi="Times New Roman" w:cs="Times New Roman"/>
      <w:sz w:val="24"/>
      <w:szCs w:val="24"/>
      <w:lang w:eastAsia="ar-SA"/>
    </w:rPr>
  </w:style>
  <w:style w:type="paragraph" w:styleId="ac">
    <w:name w:val="footer"/>
    <w:basedOn w:val="a"/>
    <w:link w:val="ad"/>
    <w:unhideWhenUsed/>
    <w:rsid w:val="001E1EAA"/>
    <w:pPr>
      <w:tabs>
        <w:tab w:val="center" w:pos="4677"/>
        <w:tab w:val="right" w:pos="9355"/>
      </w:tabs>
    </w:pPr>
  </w:style>
  <w:style w:type="character" w:customStyle="1" w:styleId="ad">
    <w:name w:val="Нижний колонтитул Знак"/>
    <w:basedOn w:val="a0"/>
    <w:link w:val="ac"/>
    <w:rsid w:val="001E1EAA"/>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1E1EAA"/>
    <w:pPr>
      <w:spacing w:after="120"/>
      <w:ind w:left="283"/>
      <w:jc w:val="left"/>
    </w:pPr>
    <w:rPr>
      <w:rFonts w:eastAsia="Times New Roman"/>
      <w:sz w:val="16"/>
      <w:szCs w:val="16"/>
    </w:rPr>
  </w:style>
  <w:style w:type="paragraph" w:customStyle="1" w:styleId="11">
    <w:name w:val="Текст1"/>
    <w:basedOn w:val="a"/>
    <w:rsid w:val="001E1EAA"/>
    <w:pPr>
      <w:jc w:val="left"/>
    </w:pPr>
    <w:rPr>
      <w:rFonts w:ascii="Courier New" w:eastAsia="Times New Roman" w:hAnsi="Courier New" w:cs="Courier New"/>
      <w:sz w:val="20"/>
      <w:szCs w:val="20"/>
    </w:rPr>
  </w:style>
  <w:style w:type="character" w:customStyle="1" w:styleId="ae">
    <w:name w:val="Символ сноски"/>
    <w:basedOn w:val="a0"/>
    <w:rsid w:val="001E1EAA"/>
    <w:rPr>
      <w:vertAlign w:val="superscript"/>
    </w:rPr>
  </w:style>
  <w:style w:type="paragraph" w:styleId="af">
    <w:name w:val="footnote text"/>
    <w:aliases w:val="F1"/>
    <w:basedOn w:val="a"/>
    <w:link w:val="af0"/>
    <w:rsid w:val="001E1EAA"/>
    <w:rPr>
      <w:sz w:val="20"/>
      <w:szCs w:val="20"/>
    </w:rPr>
  </w:style>
  <w:style w:type="character" w:customStyle="1" w:styleId="af0">
    <w:name w:val="Текст сноски Знак"/>
    <w:aliases w:val="F1 Знак"/>
    <w:basedOn w:val="a0"/>
    <w:link w:val="af"/>
    <w:rsid w:val="001E1EAA"/>
    <w:rPr>
      <w:rFonts w:ascii="Times New Roman" w:eastAsia="Calibri" w:hAnsi="Times New Roman" w:cs="Times New Roman"/>
      <w:sz w:val="20"/>
      <w:szCs w:val="20"/>
      <w:lang w:eastAsia="ar-SA"/>
    </w:rPr>
  </w:style>
  <w:style w:type="character" w:styleId="af1">
    <w:name w:val="footnote reference"/>
    <w:basedOn w:val="a0"/>
    <w:rsid w:val="001E1EAA"/>
    <w:rPr>
      <w:vertAlign w:val="superscript"/>
    </w:rPr>
  </w:style>
  <w:style w:type="paragraph" w:styleId="af2">
    <w:name w:val="Plain Text"/>
    <w:basedOn w:val="a"/>
    <w:link w:val="af3"/>
    <w:unhideWhenUsed/>
    <w:rsid w:val="001E1EAA"/>
    <w:pPr>
      <w:jc w:val="left"/>
    </w:pPr>
    <w:rPr>
      <w:rFonts w:ascii="Courier New" w:eastAsia="Times New Roman" w:hAnsi="Courier New" w:cs="Courier New"/>
      <w:lang w:eastAsia="ru-RU"/>
    </w:rPr>
  </w:style>
  <w:style w:type="character" w:customStyle="1" w:styleId="af3">
    <w:name w:val="Текст Знак"/>
    <w:basedOn w:val="a0"/>
    <w:link w:val="af2"/>
    <w:rsid w:val="001E1EAA"/>
    <w:rPr>
      <w:rFonts w:ascii="Courier New" w:eastAsia="Times New Roman" w:hAnsi="Courier New" w:cs="Courier New"/>
      <w:sz w:val="24"/>
      <w:szCs w:val="24"/>
      <w:lang w:eastAsia="ru-RU"/>
    </w:rPr>
  </w:style>
  <w:style w:type="character" w:styleId="af4">
    <w:name w:val="Hyperlink"/>
    <w:basedOn w:val="a0"/>
    <w:uiPriority w:val="99"/>
    <w:semiHidden/>
    <w:unhideWhenUsed/>
    <w:rsid w:val="001E1EAA"/>
    <w:rPr>
      <w:strike w:val="0"/>
      <w:dstrike w:val="0"/>
      <w:color w:val="CC3314"/>
      <w:u w:val="none"/>
      <w:effect w:val="none"/>
    </w:rPr>
  </w:style>
  <w:style w:type="character" w:customStyle="1" w:styleId="Zag11">
    <w:name w:val="Zag_11"/>
    <w:rsid w:val="001E1EAA"/>
  </w:style>
  <w:style w:type="paragraph" w:customStyle="1" w:styleId="Osnova">
    <w:name w:val="Osnova"/>
    <w:basedOn w:val="a"/>
    <w:rsid w:val="001E1EAA"/>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table" w:styleId="af5">
    <w:name w:val="Table Grid"/>
    <w:basedOn w:val="a1"/>
    <w:rsid w:val="001E1EA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rsid w:val="001E1EAA"/>
    <w:pPr>
      <w:widowControl w:val="0"/>
      <w:autoSpaceDE w:val="0"/>
      <w:autoSpaceDN w:val="0"/>
      <w:adjustRightInd w:val="0"/>
      <w:spacing w:after="129" w:line="291" w:lineRule="exact"/>
      <w:jc w:val="center"/>
    </w:pPr>
    <w:rPr>
      <w:rFonts w:eastAsia="Times New Roman"/>
      <w:b/>
      <w:bCs/>
      <w:color w:val="000000"/>
      <w:lang w:val="en-US" w:eastAsia="ru-RU"/>
    </w:rPr>
  </w:style>
  <w:style w:type="paragraph" w:customStyle="1" w:styleId="Zag3">
    <w:name w:val="Zag_3"/>
    <w:basedOn w:val="a"/>
    <w:uiPriority w:val="99"/>
    <w:rsid w:val="001E1EAA"/>
    <w:pPr>
      <w:widowControl w:val="0"/>
      <w:autoSpaceDE w:val="0"/>
      <w:autoSpaceDN w:val="0"/>
      <w:adjustRightInd w:val="0"/>
      <w:spacing w:after="68" w:line="282" w:lineRule="exact"/>
      <w:jc w:val="center"/>
    </w:pPr>
    <w:rPr>
      <w:rFonts w:eastAsia="Times New Roman"/>
      <w:i/>
      <w:iCs/>
      <w:color w:val="000000"/>
      <w:lang w:val="en-US" w:eastAsia="ru-RU"/>
    </w:rPr>
  </w:style>
  <w:style w:type="paragraph" w:customStyle="1" w:styleId="af6">
    <w:name w:val="Ξαϋχνϋι"/>
    <w:basedOn w:val="a"/>
    <w:uiPriority w:val="99"/>
    <w:rsid w:val="001E1EAA"/>
    <w:pPr>
      <w:widowControl w:val="0"/>
      <w:autoSpaceDE w:val="0"/>
      <w:autoSpaceDN w:val="0"/>
      <w:adjustRightInd w:val="0"/>
      <w:jc w:val="left"/>
    </w:pPr>
    <w:rPr>
      <w:rFonts w:eastAsia="Times New Roman"/>
      <w:color w:val="000000"/>
      <w:lang w:val="en-US" w:eastAsia="ru-RU"/>
    </w:rPr>
  </w:style>
  <w:style w:type="paragraph" w:customStyle="1" w:styleId="af7">
    <w:name w:val="Νξβϋι"/>
    <w:basedOn w:val="a"/>
    <w:uiPriority w:val="99"/>
    <w:rsid w:val="001E1EAA"/>
    <w:pPr>
      <w:widowControl w:val="0"/>
      <w:autoSpaceDE w:val="0"/>
      <w:autoSpaceDN w:val="0"/>
      <w:adjustRightInd w:val="0"/>
      <w:jc w:val="left"/>
    </w:pPr>
    <w:rPr>
      <w:rFonts w:eastAsia="Times New Roman"/>
      <w:color w:val="000000"/>
      <w:lang w:val="en-US" w:eastAsia="ru-RU"/>
    </w:rPr>
  </w:style>
  <w:style w:type="paragraph" w:customStyle="1" w:styleId="Zag1">
    <w:name w:val="Zag_1"/>
    <w:basedOn w:val="a"/>
    <w:uiPriority w:val="99"/>
    <w:rsid w:val="001E1EAA"/>
    <w:pPr>
      <w:widowControl w:val="0"/>
      <w:autoSpaceDE w:val="0"/>
      <w:autoSpaceDN w:val="0"/>
      <w:adjustRightInd w:val="0"/>
      <w:spacing w:after="337" w:line="302" w:lineRule="exact"/>
      <w:jc w:val="center"/>
    </w:pPr>
    <w:rPr>
      <w:rFonts w:eastAsia="Times New Roman"/>
      <w:b/>
      <w:bCs/>
      <w:color w:val="000000"/>
      <w:lang w:val="en-US" w:eastAsia="ru-RU"/>
    </w:rPr>
  </w:style>
  <w:style w:type="paragraph" w:customStyle="1" w:styleId="zag4">
    <w:name w:val="zag_4"/>
    <w:basedOn w:val="a"/>
    <w:uiPriority w:val="99"/>
    <w:rsid w:val="001E1EAA"/>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styleId="af8">
    <w:name w:val="Balloon Text"/>
    <w:basedOn w:val="a"/>
    <w:link w:val="af9"/>
    <w:unhideWhenUsed/>
    <w:rsid w:val="00585680"/>
    <w:rPr>
      <w:rFonts w:ascii="Tahoma" w:hAnsi="Tahoma" w:cs="Tahoma"/>
      <w:sz w:val="16"/>
      <w:szCs w:val="16"/>
    </w:rPr>
  </w:style>
  <w:style w:type="character" w:customStyle="1" w:styleId="af9">
    <w:name w:val="Текст выноски Знак"/>
    <w:basedOn w:val="a0"/>
    <w:link w:val="af8"/>
    <w:rsid w:val="00585680"/>
    <w:rPr>
      <w:rFonts w:ascii="Tahoma" w:eastAsia="Calibri" w:hAnsi="Tahoma" w:cs="Tahoma"/>
      <w:sz w:val="16"/>
      <w:szCs w:val="16"/>
      <w:lang w:eastAsia="ar-SA"/>
    </w:rPr>
  </w:style>
  <w:style w:type="character" w:styleId="afa">
    <w:name w:val="Strong"/>
    <w:basedOn w:val="a0"/>
    <w:uiPriority w:val="22"/>
    <w:qFormat/>
    <w:rsid w:val="00123498"/>
    <w:rPr>
      <w:rFonts w:cs="Times New Roman"/>
      <w:b/>
      <w:bCs/>
    </w:rPr>
  </w:style>
  <w:style w:type="paragraph" w:styleId="af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fc"/>
    <w:uiPriority w:val="99"/>
    <w:qFormat/>
    <w:rsid w:val="00446180"/>
    <w:pPr>
      <w:spacing w:before="100" w:beforeAutospacing="1" w:after="100" w:afterAutospacing="1"/>
      <w:jc w:val="left"/>
    </w:pPr>
    <w:rPr>
      <w:rFonts w:eastAsia="Times New Roman"/>
      <w:lang w:eastAsia="ru-RU"/>
    </w:rPr>
  </w:style>
  <w:style w:type="character" w:customStyle="1" w:styleId="af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uiPriority w:val="99"/>
    <w:rsid w:val="00C81B62"/>
    <w:rPr>
      <w:rFonts w:ascii="Times New Roman" w:eastAsia="Times New Roman" w:hAnsi="Times New Roman" w:cs="Times New Roman"/>
      <w:sz w:val="24"/>
      <w:szCs w:val="24"/>
      <w:lang w:eastAsia="ru-RU"/>
    </w:rPr>
  </w:style>
  <w:style w:type="paragraph" w:customStyle="1" w:styleId="32">
    <w:name w:val="Заголовок 3+"/>
    <w:basedOn w:val="a"/>
    <w:rsid w:val="002D3AC4"/>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character" w:customStyle="1" w:styleId="FontStyle68">
    <w:name w:val="Font Style68"/>
    <w:basedOn w:val="a0"/>
    <w:rsid w:val="002D3AC4"/>
    <w:rPr>
      <w:rFonts w:ascii="Times New Roman" w:hAnsi="Times New Roman" w:cs="Times New Roman"/>
      <w:sz w:val="22"/>
      <w:szCs w:val="22"/>
    </w:rPr>
  </w:style>
  <w:style w:type="character" w:customStyle="1" w:styleId="afd">
    <w:name w:val="Основной текст_"/>
    <w:basedOn w:val="a0"/>
    <w:link w:val="22"/>
    <w:rsid w:val="00C8663F"/>
    <w:rPr>
      <w:rFonts w:ascii="Times New Roman" w:eastAsia="Times New Roman" w:hAnsi="Times New Roman"/>
      <w:sz w:val="26"/>
      <w:szCs w:val="26"/>
      <w:shd w:val="clear" w:color="auto" w:fill="FFFFFF"/>
    </w:rPr>
  </w:style>
  <w:style w:type="paragraph" w:customStyle="1" w:styleId="22">
    <w:name w:val="Основной текст2"/>
    <w:basedOn w:val="a"/>
    <w:link w:val="afd"/>
    <w:rsid w:val="00C8663F"/>
    <w:pPr>
      <w:shd w:val="clear" w:color="auto" w:fill="FFFFFF"/>
      <w:spacing w:line="226" w:lineRule="exact"/>
      <w:ind w:hanging="280"/>
    </w:pPr>
    <w:rPr>
      <w:rFonts w:eastAsia="Times New Roman" w:cstheme="minorBidi"/>
      <w:sz w:val="26"/>
      <w:szCs w:val="26"/>
      <w:lang w:eastAsia="en-US"/>
    </w:rPr>
  </w:style>
  <w:style w:type="paragraph" w:customStyle="1" w:styleId="Default">
    <w:name w:val="Default"/>
    <w:qFormat/>
    <w:rsid w:val="00A304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Знак"/>
    <w:basedOn w:val="a0"/>
    <w:link w:val="24"/>
    <w:rsid w:val="0016719B"/>
    <w:rPr>
      <w:rFonts w:ascii="Times New Roman" w:eastAsia="Times New Roman" w:hAnsi="Times New Roman" w:cs="Times New Roman"/>
      <w:sz w:val="20"/>
      <w:szCs w:val="20"/>
      <w:lang w:eastAsia="ru-RU"/>
    </w:rPr>
  </w:style>
  <w:style w:type="paragraph" w:styleId="24">
    <w:name w:val="Body Text 2"/>
    <w:basedOn w:val="a"/>
    <w:link w:val="23"/>
    <w:rsid w:val="0016719B"/>
    <w:pPr>
      <w:overflowPunct w:val="0"/>
      <w:autoSpaceDE w:val="0"/>
      <w:autoSpaceDN w:val="0"/>
      <w:adjustRightInd w:val="0"/>
      <w:spacing w:after="120"/>
      <w:ind w:left="283"/>
      <w:jc w:val="left"/>
    </w:pPr>
    <w:rPr>
      <w:rFonts w:eastAsia="Times New Roman"/>
      <w:sz w:val="20"/>
      <w:szCs w:val="20"/>
      <w:lang w:eastAsia="ru-RU"/>
    </w:rPr>
  </w:style>
  <w:style w:type="character" w:customStyle="1" w:styleId="25">
    <w:name w:val="Основной текст с отступом 2 Знак"/>
    <w:basedOn w:val="a0"/>
    <w:link w:val="26"/>
    <w:rsid w:val="0016719B"/>
    <w:rPr>
      <w:rFonts w:ascii="Times New Roman" w:eastAsia="Times New Roman" w:hAnsi="Times New Roman" w:cs="Times New Roman"/>
      <w:sz w:val="24"/>
      <w:szCs w:val="24"/>
      <w:lang w:eastAsia="ru-RU"/>
    </w:rPr>
  </w:style>
  <w:style w:type="paragraph" w:styleId="26">
    <w:name w:val="Body Text Indent 2"/>
    <w:basedOn w:val="a"/>
    <w:link w:val="25"/>
    <w:rsid w:val="0016719B"/>
    <w:pPr>
      <w:spacing w:after="120" w:line="480" w:lineRule="auto"/>
      <w:ind w:left="283"/>
      <w:jc w:val="left"/>
    </w:pPr>
    <w:rPr>
      <w:rFonts w:eastAsia="Times New Roman"/>
      <w:lang w:eastAsia="ru-RU"/>
    </w:rPr>
  </w:style>
  <w:style w:type="paragraph" w:styleId="afe">
    <w:name w:val="List Bullet"/>
    <w:basedOn w:val="a"/>
    <w:autoRedefine/>
    <w:rsid w:val="00B94D19"/>
    <w:pPr>
      <w:ind w:firstLine="720"/>
    </w:pPr>
    <w:rPr>
      <w:sz w:val="28"/>
      <w:szCs w:val="28"/>
      <w:lang w:eastAsia="ru-RU"/>
    </w:rPr>
  </w:style>
  <w:style w:type="paragraph" w:customStyle="1" w:styleId="aff">
    <w:name w:val="Основной"/>
    <w:basedOn w:val="a"/>
    <w:link w:val="aff0"/>
    <w:qFormat/>
    <w:rsid w:val="0088167B"/>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character" w:customStyle="1" w:styleId="aff0">
    <w:name w:val="Основной Знак"/>
    <w:link w:val="aff"/>
    <w:rsid w:val="0088167B"/>
    <w:rPr>
      <w:rFonts w:ascii="NewtonCSanPin" w:eastAsia="Times New Roman" w:hAnsi="NewtonCSanPin" w:cs="Times New Roman"/>
      <w:color w:val="000000"/>
      <w:sz w:val="21"/>
      <w:szCs w:val="21"/>
      <w:lang w:eastAsia="ru-RU"/>
    </w:rPr>
  </w:style>
  <w:style w:type="paragraph" w:customStyle="1" w:styleId="210">
    <w:name w:val="Средняя сетка 21"/>
    <w:basedOn w:val="a"/>
    <w:uiPriority w:val="1"/>
    <w:qFormat/>
    <w:rsid w:val="0088167B"/>
    <w:pPr>
      <w:spacing w:line="360" w:lineRule="auto"/>
      <w:ind w:firstLine="680"/>
      <w:contextualSpacing/>
      <w:outlineLvl w:val="1"/>
    </w:pPr>
    <w:rPr>
      <w:rFonts w:eastAsia="Times New Roman"/>
      <w:sz w:val="28"/>
      <w:lang w:eastAsia="ru-RU"/>
    </w:rPr>
  </w:style>
  <w:style w:type="paragraph" w:styleId="aff1">
    <w:name w:val="Subtitle"/>
    <w:basedOn w:val="a"/>
    <w:next w:val="a"/>
    <w:link w:val="aff2"/>
    <w:qFormat/>
    <w:rsid w:val="004169F1"/>
    <w:pPr>
      <w:spacing w:line="360" w:lineRule="auto"/>
      <w:jc w:val="left"/>
      <w:outlineLvl w:val="1"/>
    </w:pPr>
    <w:rPr>
      <w:rFonts w:eastAsia="MS Gothic"/>
      <w:b/>
      <w:sz w:val="28"/>
      <w:lang w:eastAsia="ru-RU"/>
    </w:rPr>
  </w:style>
  <w:style w:type="character" w:customStyle="1" w:styleId="aff2">
    <w:name w:val="Подзаголовок Знак"/>
    <w:basedOn w:val="a0"/>
    <w:link w:val="aff1"/>
    <w:rsid w:val="004169F1"/>
    <w:rPr>
      <w:rFonts w:ascii="Times New Roman" w:eastAsia="MS Gothic" w:hAnsi="Times New Roman" w:cs="Times New Roman"/>
      <w:b/>
      <w:sz w:val="28"/>
      <w:szCs w:val="24"/>
      <w:lang w:eastAsia="ru-RU"/>
    </w:rPr>
  </w:style>
  <w:style w:type="paragraph" w:customStyle="1" w:styleId="33">
    <w:name w:val="Заг 3"/>
    <w:basedOn w:val="a"/>
    <w:rsid w:val="00F34FB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3">
    <w:name w:val="Новый"/>
    <w:basedOn w:val="a"/>
    <w:rsid w:val="00F34FBB"/>
    <w:pPr>
      <w:spacing w:line="360" w:lineRule="auto"/>
      <w:ind w:firstLine="454"/>
    </w:pPr>
    <w:rPr>
      <w:rFonts w:eastAsia="Times New Roman"/>
      <w:sz w:val="28"/>
      <w:lang w:eastAsia="ru-RU"/>
    </w:rPr>
  </w:style>
  <w:style w:type="paragraph" w:customStyle="1" w:styleId="default0">
    <w:name w:val="default"/>
    <w:basedOn w:val="a"/>
    <w:rsid w:val="00F34FBB"/>
    <w:pPr>
      <w:jc w:val="left"/>
    </w:pPr>
    <w:rPr>
      <w:rFonts w:eastAsia="Times New Roman"/>
      <w:lang w:eastAsia="ru-RU"/>
    </w:rPr>
  </w:style>
  <w:style w:type="character" w:customStyle="1" w:styleId="default005f005fchar1char1">
    <w:name w:val="default_005f_005fchar1__char1"/>
    <w:rsid w:val="00F34FBB"/>
    <w:rPr>
      <w:rFonts w:ascii="Times New Roman" w:hAnsi="Times New Roman" w:cs="Times New Roman" w:hint="default"/>
      <w:strike w:val="0"/>
      <w:dstrike w:val="0"/>
      <w:sz w:val="24"/>
      <w:szCs w:val="24"/>
      <w:u w:val="none"/>
      <w:effect w:val="none"/>
    </w:rPr>
  </w:style>
  <w:style w:type="paragraph" w:customStyle="1" w:styleId="13">
    <w:name w:val="Обычный1"/>
    <w:rsid w:val="008D01B6"/>
    <w:pPr>
      <w:suppressAutoHyphens/>
      <w:spacing w:after="0" w:line="240" w:lineRule="auto"/>
    </w:pPr>
    <w:rPr>
      <w:rFonts w:ascii="Times New Roman" w:eastAsia="Arial" w:hAnsi="Times New Roman" w:cs="Times New Roman"/>
      <w:sz w:val="20"/>
      <w:szCs w:val="20"/>
      <w:lang w:eastAsia="ar-SA"/>
    </w:rPr>
  </w:style>
  <w:style w:type="paragraph" w:customStyle="1" w:styleId="8">
    <w:name w:val="Основной текст8"/>
    <w:basedOn w:val="a"/>
    <w:rsid w:val="006C7358"/>
    <w:pPr>
      <w:shd w:val="clear" w:color="auto" w:fill="FFFFFF"/>
      <w:spacing w:before="600" w:after="60" w:line="0" w:lineRule="atLeast"/>
      <w:ind w:hanging="2080"/>
      <w:jc w:val="left"/>
    </w:pPr>
    <w:rPr>
      <w:rFonts w:ascii="Courier New" w:eastAsia="Courier New" w:hAnsi="Courier New"/>
      <w:spacing w:val="-20"/>
      <w:sz w:val="28"/>
      <w:szCs w:val="28"/>
      <w:lang w:eastAsia="ru-RU"/>
    </w:rPr>
  </w:style>
  <w:style w:type="paragraph" w:customStyle="1" w:styleId="aff4">
    <w:name w:val="Буллит"/>
    <w:basedOn w:val="aff"/>
    <w:link w:val="aff5"/>
    <w:qFormat/>
    <w:rsid w:val="001B13F1"/>
    <w:pPr>
      <w:ind w:firstLine="244"/>
    </w:pPr>
  </w:style>
  <w:style w:type="character" w:customStyle="1" w:styleId="aff5">
    <w:name w:val="Буллит Знак"/>
    <w:basedOn w:val="aff0"/>
    <w:link w:val="aff4"/>
    <w:rsid w:val="001B13F1"/>
    <w:rPr>
      <w:rFonts w:ascii="NewtonCSanPin" w:eastAsia="Times New Roman" w:hAnsi="NewtonCSanPin" w:cs="Times New Roman"/>
      <w:color w:val="000000"/>
      <w:sz w:val="21"/>
      <w:szCs w:val="21"/>
      <w:lang w:eastAsia="ru-RU"/>
    </w:rPr>
  </w:style>
  <w:style w:type="paragraph" w:customStyle="1" w:styleId="aff6">
    <w:name w:val="Таблица"/>
    <w:basedOn w:val="aff"/>
    <w:rsid w:val="008A0445"/>
    <w:pPr>
      <w:tabs>
        <w:tab w:val="left" w:pos="4500"/>
        <w:tab w:val="left" w:pos="9180"/>
        <w:tab w:val="left" w:pos="9360"/>
      </w:tabs>
      <w:spacing w:line="194" w:lineRule="atLeast"/>
      <w:ind w:firstLine="0"/>
      <w:jc w:val="left"/>
    </w:pPr>
    <w:rPr>
      <w:sz w:val="19"/>
      <w:szCs w:val="19"/>
    </w:rPr>
  </w:style>
  <w:style w:type="paragraph" w:styleId="aff7">
    <w:name w:val="Message Header"/>
    <w:basedOn w:val="aff6"/>
    <w:link w:val="aff8"/>
    <w:rsid w:val="008A0445"/>
    <w:pPr>
      <w:jc w:val="center"/>
    </w:pPr>
    <w:rPr>
      <w:b/>
      <w:bCs/>
    </w:rPr>
  </w:style>
  <w:style w:type="character" w:customStyle="1" w:styleId="aff8">
    <w:name w:val="Шапка Знак"/>
    <w:basedOn w:val="a0"/>
    <w:link w:val="aff7"/>
    <w:rsid w:val="008A0445"/>
    <w:rPr>
      <w:rFonts w:ascii="NewtonCSanPin" w:eastAsia="Times New Roman" w:hAnsi="NewtonCSanPin" w:cs="Times New Roman"/>
      <w:b/>
      <w:bCs/>
      <w:color w:val="000000"/>
      <w:sz w:val="19"/>
      <w:szCs w:val="19"/>
      <w:lang w:eastAsia="ru-RU"/>
    </w:rPr>
  </w:style>
  <w:style w:type="paragraph" w:customStyle="1" w:styleId="aff9">
    <w:name w:val="Название таблицы"/>
    <w:basedOn w:val="aff"/>
    <w:rsid w:val="008A0445"/>
    <w:pPr>
      <w:spacing w:before="113"/>
      <w:ind w:firstLine="0"/>
      <w:jc w:val="center"/>
    </w:pPr>
    <w:rPr>
      <w:b/>
      <w:bCs/>
    </w:rPr>
  </w:style>
  <w:style w:type="paragraph" w:customStyle="1" w:styleId="affa">
    <w:name w:val="Приложение"/>
    <w:basedOn w:val="14"/>
    <w:rsid w:val="008A0445"/>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f"/>
    <w:rsid w:val="008A0445"/>
    <w:pPr>
      <w:keepNext/>
      <w:pageBreakBefore/>
      <w:spacing w:after="170" w:line="296" w:lineRule="atLeast"/>
      <w:ind w:firstLine="0"/>
      <w:jc w:val="center"/>
    </w:pPr>
    <w:rPr>
      <w:rFonts w:ascii="PragmaticaC" w:hAnsi="PragmaticaC" w:cs="PragmaticaC"/>
      <w:b/>
      <w:bCs/>
      <w:caps/>
      <w:sz w:val="26"/>
      <w:szCs w:val="26"/>
    </w:rPr>
  </w:style>
  <w:style w:type="paragraph" w:styleId="affb">
    <w:name w:val="Signature"/>
    <w:basedOn w:val="aff"/>
    <w:link w:val="affc"/>
    <w:rsid w:val="008A0445"/>
    <w:pPr>
      <w:spacing w:before="57" w:line="194" w:lineRule="atLeast"/>
      <w:ind w:firstLine="0"/>
      <w:jc w:val="center"/>
    </w:pPr>
    <w:rPr>
      <w:sz w:val="19"/>
      <w:szCs w:val="19"/>
    </w:rPr>
  </w:style>
  <w:style w:type="character" w:customStyle="1" w:styleId="affc">
    <w:name w:val="Подпись Знак"/>
    <w:basedOn w:val="a0"/>
    <w:link w:val="affb"/>
    <w:rsid w:val="008A0445"/>
    <w:rPr>
      <w:rFonts w:ascii="NewtonCSanPin" w:eastAsia="Times New Roman" w:hAnsi="NewtonCSanPin" w:cs="Times New Roman"/>
      <w:color w:val="000000"/>
      <w:sz w:val="19"/>
      <w:szCs w:val="19"/>
      <w:lang w:eastAsia="ru-RU"/>
    </w:rPr>
  </w:style>
  <w:style w:type="paragraph" w:customStyle="1" w:styleId="affd">
    <w:name w:val="В скобках"/>
    <w:basedOn w:val="affb"/>
    <w:rsid w:val="008A0445"/>
    <w:pPr>
      <w:spacing w:line="174" w:lineRule="atLeast"/>
    </w:pPr>
    <w:rPr>
      <w:sz w:val="17"/>
      <w:szCs w:val="17"/>
    </w:rPr>
  </w:style>
  <w:style w:type="paragraph" w:customStyle="1" w:styleId="15">
    <w:name w:val="Содержание 1"/>
    <w:basedOn w:val="aff"/>
    <w:rsid w:val="008A0445"/>
    <w:pPr>
      <w:suppressAutoHyphens/>
      <w:ind w:firstLine="0"/>
    </w:pPr>
    <w:rPr>
      <w:rFonts w:ascii="Times New Roman" w:hAnsi="Times New Roman"/>
      <w:lang w:val="en-US"/>
    </w:rPr>
  </w:style>
  <w:style w:type="paragraph" w:customStyle="1" w:styleId="BasicParagraph">
    <w:name w:val="[Basic Paragraph]"/>
    <w:basedOn w:val="NoParagraphStyle"/>
    <w:rsid w:val="008A0445"/>
  </w:style>
  <w:style w:type="paragraph" w:customStyle="1" w:styleId="NoParagraphStyle">
    <w:name w:val="[No Paragraph Style]"/>
    <w:rsid w:val="008A044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7">
    <w:name w:val="Заг 2"/>
    <w:basedOn w:val="14"/>
    <w:rsid w:val="008A0445"/>
    <w:pPr>
      <w:pageBreakBefore w:val="0"/>
      <w:spacing w:before="283"/>
    </w:pPr>
    <w:rPr>
      <w:caps w:val="0"/>
    </w:rPr>
  </w:style>
  <w:style w:type="paragraph" w:customStyle="1" w:styleId="41">
    <w:name w:val="Заг 4"/>
    <w:basedOn w:val="33"/>
    <w:rsid w:val="008A0445"/>
  </w:style>
  <w:style w:type="paragraph" w:customStyle="1" w:styleId="affe">
    <w:name w:val="Курсив"/>
    <w:basedOn w:val="aff"/>
    <w:rsid w:val="008A0445"/>
    <w:rPr>
      <w:i/>
      <w:iCs/>
    </w:rPr>
  </w:style>
  <w:style w:type="paragraph" w:customStyle="1" w:styleId="afff">
    <w:name w:val="Буллит Курсив"/>
    <w:basedOn w:val="aff4"/>
    <w:link w:val="afff0"/>
    <w:uiPriority w:val="99"/>
    <w:rsid w:val="008A0445"/>
    <w:rPr>
      <w:i/>
      <w:iCs/>
    </w:rPr>
  </w:style>
  <w:style w:type="character" w:customStyle="1" w:styleId="afff0">
    <w:name w:val="Буллит Курсив Знак"/>
    <w:link w:val="afff"/>
    <w:uiPriority w:val="99"/>
    <w:rsid w:val="008A0445"/>
    <w:rPr>
      <w:rFonts w:ascii="NewtonCSanPin" w:eastAsia="Times New Roman" w:hAnsi="NewtonCSanPin" w:cs="Times New Roman"/>
      <w:i/>
      <w:iCs/>
      <w:color w:val="000000"/>
      <w:sz w:val="21"/>
      <w:szCs w:val="21"/>
      <w:lang w:eastAsia="ru-RU"/>
    </w:rPr>
  </w:style>
  <w:style w:type="paragraph" w:customStyle="1" w:styleId="afff1">
    <w:name w:val="Подзаг"/>
    <w:basedOn w:val="aff"/>
    <w:rsid w:val="008A0445"/>
    <w:pPr>
      <w:spacing w:before="113" w:after="28"/>
      <w:jc w:val="center"/>
    </w:pPr>
    <w:rPr>
      <w:b/>
      <w:bCs/>
      <w:i/>
      <w:iCs/>
    </w:rPr>
  </w:style>
  <w:style w:type="paragraph" w:customStyle="1" w:styleId="afff2">
    <w:name w:val="Пж Курсив"/>
    <w:basedOn w:val="aff"/>
    <w:rsid w:val="008A0445"/>
    <w:rPr>
      <w:b/>
      <w:bCs/>
      <w:i/>
      <w:iCs/>
    </w:rPr>
  </w:style>
  <w:style w:type="paragraph" w:customStyle="1" w:styleId="afff3">
    <w:name w:val="Сноска"/>
    <w:basedOn w:val="aff"/>
    <w:rsid w:val="008A0445"/>
    <w:pPr>
      <w:spacing w:line="174" w:lineRule="atLeast"/>
    </w:pPr>
    <w:rPr>
      <w:sz w:val="17"/>
      <w:szCs w:val="17"/>
    </w:rPr>
  </w:style>
  <w:style w:type="character" w:customStyle="1" w:styleId="16">
    <w:name w:val="Сноска1"/>
    <w:rsid w:val="008A0445"/>
    <w:rPr>
      <w:rFonts w:ascii="Times New Roman" w:hAnsi="Times New Roman" w:cs="Times New Roman"/>
      <w:vertAlign w:val="superscript"/>
    </w:rPr>
  </w:style>
  <w:style w:type="character" w:styleId="afff4">
    <w:name w:val="page number"/>
    <w:rsid w:val="008A0445"/>
  </w:style>
  <w:style w:type="character" w:styleId="afff5">
    <w:name w:val="annotation reference"/>
    <w:uiPriority w:val="99"/>
    <w:rsid w:val="008A0445"/>
    <w:rPr>
      <w:sz w:val="16"/>
      <w:szCs w:val="16"/>
    </w:rPr>
  </w:style>
  <w:style w:type="paragraph" w:styleId="afff6">
    <w:name w:val="annotation text"/>
    <w:basedOn w:val="a"/>
    <w:link w:val="afff7"/>
    <w:uiPriority w:val="99"/>
    <w:rsid w:val="008A0445"/>
    <w:pPr>
      <w:jc w:val="left"/>
    </w:pPr>
    <w:rPr>
      <w:rFonts w:eastAsia="Times New Roman"/>
      <w:sz w:val="20"/>
      <w:szCs w:val="20"/>
      <w:lang w:eastAsia="ru-RU"/>
    </w:rPr>
  </w:style>
  <w:style w:type="character" w:customStyle="1" w:styleId="afff7">
    <w:name w:val="Текст примечания Знак"/>
    <w:basedOn w:val="a0"/>
    <w:link w:val="afff6"/>
    <w:uiPriority w:val="99"/>
    <w:rsid w:val="008A0445"/>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8A0445"/>
    <w:rPr>
      <w:b/>
      <w:bCs/>
    </w:rPr>
  </w:style>
  <w:style w:type="character" w:customStyle="1" w:styleId="afff9">
    <w:name w:val="Тема примечания Знак"/>
    <w:basedOn w:val="afff7"/>
    <w:link w:val="afff8"/>
    <w:rsid w:val="008A0445"/>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8A0445"/>
    <w:pPr>
      <w:spacing w:after="0" w:line="240" w:lineRule="auto"/>
    </w:pPr>
    <w:rPr>
      <w:rFonts w:ascii="Times New Roman" w:eastAsia="Times New Roman" w:hAnsi="Times New Roman" w:cs="Times New Roman"/>
      <w:sz w:val="24"/>
      <w:szCs w:val="24"/>
      <w:lang w:eastAsia="ru-RU"/>
    </w:rPr>
  </w:style>
  <w:style w:type="paragraph" w:styleId="17">
    <w:name w:val="toc 1"/>
    <w:basedOn w:val="a"/>
    <w:next w:val="a"/>
    <w:autoRedefine/>
    <w:uiPriority w:val="39"/>
    <w:rsid w:val="008A0445"/>
    <w:pPr>
      <w:tabs>
        <w:tab w:val="left" w:pos="480"/>
        <w:tab w:val="right" w:leader="dot" w:pos="10065"/>
      </w:tabs>
      <w:jc w:val="center"/>
    </w:pPr>
    <w:rPr>
      <w:rFonts w:ascii="Cambria" w:eastAsia="Times New Roman" w:hAnsi="Cambria"/>
      <w:b/>
      <w:lang w:eastAsia="ru-RU"/>
    </w:rPr>
  </w:style>
  <w:style w:type="paragraph" w:styleId="28">
    <w:name w:val="toc 2"/>
    <w:basedOn w:val="a"/>
    <w:next w:val="a"/>
    <w:autoRedefine/>
    <w:uiPriority w:val="39"/>
    <w:rsid w:val="008A0445"/>
    <w:pPr>
      <w:tabs>
        <w:tab w:val="left" w:pos="1068"/>
        <w:tab w:val="left" w:pos="1200"/>
        <w:tab w:val="left" w:pos="1985"/>
        <w:tab w:val="right" w:leader="dot" w:pos="10065"/>
      </w:tabs>
      <w:ind w:left="709" w:firstLine="327"/>
      <w:jc w:val="left"/>
    </w:pPr>
    <w:rPr>
      <w:rFonts w:ascii="Cambria" w:eastAsia="Times New Roman" w:hAnsi="Cambria"/>
      <w:b/>
      <w:sz w:val="22"/>
      <w:szCs w:val="22"/>
      <w:lang w:eastAsia="ru-RU"/>
    </w:rPr>
  </w:style>
  <w:style w:type="paragraph" w:styleId="34">
    <w:name w:val="toc 3"/>
    <w:basedOn w:val="a"/>
    <w:next w:val="a"/>
    <w:autoRedefine/>
    <w:uiPriority w:val="39"/>
    <w:rsid w:val="008A0445"/>
    <w:pPr>
      <w:ind w:left="480"/>
      <w:jc w:val="left"/>
    </w:pPr>
    <w:rPr>
      <w:rFonts w:ascii="Cambria" w:eastAsia="Times New Roman" w:hAnsi="Cambria"/>
      <w:sz w:val="22"/>
      <w:szCs w:val="22"/>
      <w:lang w:eastAsia="ru-RU"/>
    </w:rPr>
  </w:style>
  <w:style w:type="paragraph" w:styleId="42">
    <w:name w:val="toc 4"/>
    <w:basedOn w:val="a"/>
    <w:next w:val="a"/>
    <w:autoRedefine/>
    <w:uiPriority w:val="39"/>
    <w:rsid w:val="008A0445"/>
    <w:pPr>
      <w:ind w:left="720"/>
      <w:jc w:val="left"/>
    </w:pPr>
    <w:rPr>
      <w:rFonts w:ascii="Cambria" w:eastAsia="Times New Roman" w:hAnsi="Cambria"/>
      <w:sz w:val="20"/>
      <w:szCs w:val="20"/>
      <w:lang w:eastAsia="ru-RU"/>
    </w:rPr>
  </w:style>
  <w:style w:type="paragraph" w:styleId="5">
    <w:name w:val="toc 5"/>
    <w:basedOn w:val="a"/>
    <w:next w:val="a"/>
    <w:autoRedefine/>
    <w:uiPriority w:val="39"/>
    <w:rsid w:val="008A0445"/>
    <w:pPr>
      <w:ind w:left="960"/>
      <w:jc w:val="left"/>
    </w:pPr>
    <w:rPr>
      <w:rFonts w:ascii="Cambria" w:eastAsia="Times New Roman" w:hAnsi="Cambria"/>
      <w:sz w:val="20"/>
      <w:szCs w:val="20"/>
      <w:lang w:eastAsia="ru-RU"/>
    </w:rPr>
  </w:style>
  <w:style w:type="paragraph" w:styleId="6">
    <w:name w:val="toc 6"/>
    <w:basedOn w:val="a"/>
    <w:next w:val="a"/>
    <w:autoRedefine/>
    <w:uiPriority w:val="39"/>
    <w:rsid w:val="008A0445"/>
    <w:pPr>
      <w:ind w:left="1200"/>
      <w:jc w:val="left"/>
    </w:pPr>
    <w:rPr>
      <w:rFonts w:ascii="Cambria" w:eastAsia="Times New Roman" w:hAnsi="Cambria"/>
      <w:sz w:val="20"/>
      <w:szCs w:val="20"/>
      <w:lang w:eastAsia="ru-RU"/>
    </w:rPr>
  </w:style>
  <w:style w:type="paragraph" w:styleId="7">
    <w:name w:val="toc 7"/>
    <w:basedOn w:val="a"/>
    <w:next w:val="a"/>
    <w:autoRedefine/>
    <w:uiPriority w:val="39"/>
    <w:rsid w:val="008A0445"/>
    <w:pPr>
      <w:ind w:left="1440"/>
      <w:jc w:val="left"/>
    </w:pPr>
    <w:rPr>
      <w:rFonts w:ascii="Cambria" w:eastAsia="Times New Roman" w:hAnsi="Cambria"/>
      <w:sz w:val="20"/>
      <w:szCs w:val="20"/>
      <w:lang w:eastAsia="ru-RU"/>
    </w:rPr>
  </w:style>
  <w:style w:type="paragraph" w:styleId="80">
    <w:name w:val="toc 8"/>
    <w:basedOn w:val="a"/>
    <w:next w:val="a"/>
    <w:autoRedefine/>
    <w:uiPriority w:val="39"/>
    <w:rsid w:val="008A0445"/>
    <w:pPr>
      <w:ind w:left="1680"/>
      <w:jc w:val="left"/>
    </w:pPr>
    <w:rPr>
      <w:rFonts w:ascii="Cambria" w:eastAsia="Times New Roman" w:hAnsi="Cambria"/>
      <w:sz w:val="20"/>
      <w:szCs w:val="20"/>
      <w:lang w:eastAsia="ru-RU"/>
    </w:rPr>
  </w:style>
  <w:style w:type="paragraph" w:styleId="9">
    <w:name w:val="toc 9"/>
    <w:basedOn w:val="a"/>
    <w:next w:val="a"/>
    <w:autoRedefine/>
    <w:uiPriority w:val="39"/>
    <w:rsid w:val="008A0445"/>
    <w:pPr>
      <w:ind w:left="1920"/>
      <w:jc w:val="left"/>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8A0445"/>
    <w:pPr>
      <w:ind w:left="720"/>
      <w:contextualSpacing/>
      <w:jc w:val="left"/>
    </w:pPr>
    <w:rPr>
      <w:rFonts w:ascii="Calibri" w:hAnsi="Calibri"/>
      <w:lang w:eastAsia="ru-RU"/>
    </w:rPr>
  </w:style>
  <w:style w:type="character" w:customStyle="1" w:styleId="1-2">
    <w:name w:val="Средняя сетка 1 - Акцент 2 Знак"/>
    <w:link w:val="1-21"/>
    <w:uiPriority w:val="34"/>
    <w:locked/>
    <w:rsid w:val="008A0445"/>
    <w:rPr>
      <w:rFonts w:ascii="Calibri" w:eastAsia="Calibri" w:hAnsi="Calibri" w:cs="Times New Roman"/>
      <w:sz w:val="24"/>
      <w:szCs w:val="24"/>
      <w:lang w:eastAsia="ru-RU"/>
    </w:rPr>
  </w:style>
  <w:style w:type="paragraph" w:customStyle="1" w:styleId="afffa">
    <w:name w:val="О_Т"/>
    <w:basedOn w:val="a"/>
    <w:link w:val="afffb"/>
    <w:rsid w:val="008A0445"/>
    <w:pPr>
      <w:spacing w:line="288" w:lineRule="auto"/>
      <w:ind w:firstLine="539"/>
    </w:pPr>
    <w:rPr>
      <w:rFonts w:ascii="Arial" w:eastAsia="Times New Roman" w:hAnsi="Arial"/>
      <w:sz w:val="28"/>
      <w:szCs w:val="28"/>
      <w:lang w:eastAsia="ru-RU"/>
    </w:rPr>
  </w:style>
  <w:style w:type="character" w:customStyle="1" w:styleId="afffb">
    <w:name w:val="О_Т Знак"/>
    <w:link w:val="afffa"/>
    <w:rsid w:val="008A044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8A0445"/>
    <w:pPr>
      <w:jc w:val="left"/>
    </w:pPr>
    <w:rPr>
      <w:lang w:eastAsia="ru-RU"/>
    </w:rPr>
  </w:style>
  <w:style w:type="character" w:customStyle="1" w:styleId="dash041e005f0431005f044b005f0447005f043d005f044b005f0439005f005fchar1char1">
    <w:name w:val="dash041e_005f0431_005f044b_005f0447_005f043d_005f044b_005f0439_005f_005fchar1__char1"/>
    <w:rsid w:val="008A0445"/>
  </w:style>
  <w:style w:type="paragraph" w:customStyle="1" w:styleId="-12">
    <w:name w:val="Цветной список - Акцент 12"/>
    <w:basedOn w:val="a"/>
    <w:qFormat/>
    <w:rsid w:val="008A0445"/>
    <w:pPr>
      <w:spacing w:after="200"/>
      <w:ind w:left="720"/>
      <w:contextualSpacing/>
      <w:jc w:val="left"/>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A0445"/>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8A04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link w:val="-1"/>
    <w:uiPriority w:val="34"/>
    <w:qFormat/>
    <w:rsid w:val="008A0445"/>
    <w:pPr>
      <w:spacing w:after="200" w:line="276" w:lineRule="auto"/>
      <w:ind w:left="720"/>
      <w:contextualSpacing/>
      <w:jc w:val="left"/>
    </w:pPr>
    <w:rPr>
      <w:rFonts w:ascii="Calibri" w:hAnsi="Calibri"/>
      <w:sz w:val="22"/>
      <w:szCs w:val="22"/>
      <w:lang w:eastAsia="en-US"/>
    </w:rPr>
  </w:style>
  <w:style w:type="character" w:customStyle="1" w:styleId="-1">
    <w:name w:val="Цветной список - Акцент 1 Знак"/>
    <w:link w:val="-11"/>
    <w:uiPriority w:val="34"/>
    <w:locked/>
    <w:rsid w:val="008A0445"/>
    <w:rPr>
      <w:rFonts w:ascii="Calibri" w:eastAsia="Calibri" w:hAnsi="Calibri" w:cs="Times New Roman"/>
    </w:rPr>
  </w:style>
  <w:style w:type="character" w:customStyle="1" w:styleId="35">
    <w:name w:val="Основной текст + Курсив3"/>
    <w:uiPriority w:val="99"/>
    <w:rsid w:val="008A0445"/>
    <w:rPr>
      <w:rFonts w:ascii="Times New Roman" w:hAnsi="Times New Roman" w:cs="Times New Roman"/>
      <w:i/>
      <w:iCs/>
      <w:spacing w:val="0"/>
      <w:sz w:val="18"/>
      <w:szCs w:val="18"/>
    </w:rPr>
  </w:style>
  <w:style w:type="paragraph" w:customStyle="1" w:styleId="220">
    <w:name w:val="Основной текст 22"/>
    <w:basedOn w:val="a"/>
    <w:rsid w:val="008A0445"/>
    <w:pPr>
      <w:ind w:firstLine="709"/>
    </w:pPr>
    <w:rPr>
      <w:rFonts w:eastAsia="Times New Roman"/>
      <w:lang w:eastAsia="ru-RU"/>
    </w:rPr>
  </w:style>
  <w:style w:type="paragraph" w:customStyle="1" w:styleId="WW-">
    <w:name w:val="WW-Базовый"/>
    <w:rsid w:val="00954117"/>
    <w:pPr>
      <w:tabs>
        <w:tab w:val="left" w:pos="709"/>
      </w:tabs>
      <w:suppressAutoHyphens/>
      <w:spacing w:line="276" w:lineRule="atLeast"/>
    </w:pPr>
    <w:rPr>
      <w:rFonts w:ascii="Calibri" w:eastAsia="Lucida Sans Unicode" w:hAnsi="Calibri" w:cs="Calibri"/>
      <w:kern w:val="1"/>
      <w:lang w:eastAsia="ar-SA"/>
    </w:rPr>
  </w:style>
  <w:style w:type="paragraph" w:customStyle="1" w:styleId="18">
    <w:name w:val="Абзац списка1"/>
    <w:basedOn w:val="a"/>
    <w:rsid w:val="008770BA"/>
    <w:pPr>
      <w:spacing w:after="200" w:line="276" w:lineRule="auto"/>
      <w:ind w:left="720"/>
      <w:jc w:val="left"/>
    </w:pPr>
    <w:rPr>
      <w:rFonts w:ascii="Calibri" w:eastAsia="Times New Roman" w:hAnsi="Calibri"/>
      <w:kern w:val="1"/>
      <w:sz w:val="22"/>
      <w:szCs w:val="22"/>
    </w:rPr>
  </w:style>
  <w:style w:type="table" w:customStyle="1" w:styleId="TableGrid11">
    <w:name w:val="TableGrid11"/>
    <w:rsid w:val="00BC149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1">
    <w:name w:val="TableGrid31"/>
    <w:rsid w:val="00F02FB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9">
    <w:name w:val="Нет списка1"/>
    <w:next w:val="a2"/>
    <w:semiHidden/>
    <w:unhideWhenUsed/>
    <w:rsid w:val="009B241C"/>
  </w:style>
  <w:style w:type="table" w:customStyle="1" w:styleId="1a">
    <w:name w:val="Сетка таблицы1"/>
    <w:basedOn w:val="a1"/>
    <w:next w:val="af5"/>
    <w:uiPriority w:val="59"/>
    <w:rsid w:val="009B2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12ПП"/>
    <w:basedOn w:val="a"/>
    <w:rsid w:val="009B241C"/>
    <w:pPr>
      <w:ind w:firstLine="720"/>
    </w:pPr>
    <w:rPr>
      <w:rFonts w:eastAsia="Times New Roman"/>
      <w:lang w:eastAsia="ru-RU"/>
    </w:rPr>
  </w:style>
  <w:style w:type="paragraph" w:customStyle="1" w:styleId="12">
    <w:name w:val="12ПТ"/>
    <w:basedOn w:val="a"/>
    <w:rsid w:val="009B241C"/>
    <w:pPr>
      <w:numPr>
        <w:ilvl w:val="1"/>
        <w:numId w:val="192"/>
      </w:numPr>
    </w:pPr>
    <w:rPr>
      <w:rFonts w:eastAsia="Times New Roman"/>
      <w:lang w:eastAsia="ru-RU"/>
    </w:rPr>
  </w:style>
  <w:style w:type="paragraph" w:customStyle="1" w:styleId="29">
    <w:name w:val="Обычный2"/>
    <w:rsid w:val="009B241C"/>
    <w:pPr>
      <w:widowControl w:val="0"/>
      <w:spacing w:after="0" w:line="240" w:lineRule="auto"/>
    </w:pPr>
    <w:rPr>
      <w:rFonts w:ascii="Times New Roman" w:eastAsia="Times New Roman" w:hAnsi="Times New Roman" w:cs="Times New Roman"/>
      <w:sz w:val="20"/>
      <w:szCs w:val="20"/>
      <w:lang w:eastAsia="ru-RU"/>
    </w:rPr>
  </w:style>
  <w:style w:type="paragraph" w:styleId="afffc">
    <w:name w:val="endnote text"/>
    <w:basedOn w:val="a"/>
    <w:link w:val="afffd"/>
    <w:rsid w:val="009B241C"/>
    <w:pPr>
      <w:widowControl w:val="0"/>
      <w:autoSpaceDE w:val="0"/>
      <w:autoSpaceDN w:val="0"/>
      <w:adjustRightInd w:val="0"/>
      <w:jc w:val="left"/>
    </w:pPr>
    <w:rPr>
      <w:rFonts w:eastAsia="Times New Roman"/>
      <w:sz w:val="20"/>
      <w:szCs w:val="20"/>
      <w:lang w:eastAsia="ru-RU"/>
    </w:rPr>
  </w:style>
  <w:style w:type="character" w:customStyle="1" w:styleId="afffd">
    <w:name w:val="Текст концевой сноски Знак"/>
    <w:basedOn w:val="a0"/>
    <w:link w:val="afffc"/>
    <w:rsid w:val="009B241C"/>
    <w:rPr>
      <w:rFonts w:ascii="Times New Roman" w:eastAsia="Times New Roman" w:hAnsi="Times New Roman" w:cs="Times New Roman"/>
      <w:sz w:val="20"/>
      <w:szCs w:val="20"/>
      <w:lang w:eastAsia="ru-RU"/>
    </w:rPr>
  </w:style>
  <w:style w:type="paragraph" w:customStyle="1" w:styleId="afffe">
    <w:name w:val="Знак Знак Знак Знак"/>
    <w:basedOn w:val="a"/>
    <w:rsid w:val="009B241C"/>
    <w:pPr>
      <w:jc w:val="left"/>
    </w:pPr>
    <w:rPr>
      <w:rFonts w:ascii="Verdana" w:eastAsia="Times New Roman" w:hAnsi="Verdana" w:cs="Verdana"/>
      <w:sz w:val="20"/>
      <w:szCs w:val="20"/>
      <w:lang w:val="en-US" w:eastAsia="en-US"/>
    </w:rPr>
  </w:style>
  <w:style w:type="paragraph" w:customStyle="1" w:styleId="headertext">
    <w:name w:val="headertext"/>
    <w:basedOn w:val="a"/>
    <w:rsid w:val="009B241C"/>
    <w:pPr>
      <w:spacing w:before="100" w:beforeAutospacing="1" w:after="100" w:afterAutospacing="1"/>
      <w:jc w:val="left"/>
    </w:pPr>
    <w:rPr>
      <w:rFonts w:eastAsia="Times New Roman"/>
      <w:lang w:eastAsia="ru-RU"/>
    </w:rPr>
  </w:style>
  <w:style w:type="paragraph" w:customStyle="1" w:styleId="formattext">
    <w:name w:val="formattext"/>
    <w:basedOn w:val="a"/>
    <w:rsid w:val="009B241C"/>
    <w:pPr>
      <w:spacing w:before="100" w:beforeAutospacing="1" w:after="100" w:afterAutospacing="1"/>
      <w:jc w:val="left"/>
    </w:pPr>
    <w:rPr>
      <w:rFonts w:eastAsia="Times New Roman"/>
      <w:lang w:eastAsia="ru-RU"/>
    </w:rPr>
  </w:style>
  <w:style w:type="paragraph" w:styleId="2">
    <w:name w:val="List Bullet 2"/>
    <w:basedOn w:val="a"/>
    <w:uiPriority w:val="99"/>
    <w:semiHidden/>
    <w:unhideWhenUsed/>
    <w:rsid w:val="00A571D1"/>
    <w:pPr>
      <w:numPr>
        <w:numId w:val="19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AA"/>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
    <w:link w:val="10"/>
    <w:qFormat/>
    <w:rsid w:val="008A0445"/>
    <w:pPr>
      <w:keepNext/>
      <w:spacing w:line="360" w:lineRule="auto"/>
      <w:jc w:val="left"/>
      <w:outlineLvl w:val="0"/>
    </w:pPr>
    <w:rPr>
      <w:rFonts w:eastAsia="MS Gothic"/>
      <w:b/>
      <w:bCs/>
      <w:caps/>
      <w:kern w:val="32"/>
      <w:sz w:val="28"/>
      <w:szCs w:val="28"/>
      <w:lang w:eastAsia="ru-RU"/>
    </w:rPr>
  </w:style>
  <w:style w:type="paragraph" w:styleId="20">
    <w:name w:val="heading 2"/>
    <w:basedOn w:val="a"/>
    <w:next w:val="a"/>
    <w:link w:val="21"/>
    <w:qFormat/>
    <w:rsid w:val="001E1EAA"/>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1E1EA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1E1EAA"/>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445"/>
    <w:rPr>
      <w:rFonts w:ascii="Times New Roman" w:eastAsia="MS Gothic" w:hAnsi="Times New Roman" w:cs="Times New Roman"/>
      <w:b/>
      <w:bCs/>
      <w:caps/>
      <w:kern w:val="32"/>
      <w:sz w:val="28"/>
      <w:szCs w:val="28"/>
      <w:lang w:eastAsia="ru-RU"/>
    </w:rPr>
  </w:style>
  <w:style w:type="character" w:customStyle="1" w:styleId="21">
    <w:name w:val="Заголовок 2 Знак"/>
    <w:basedOn w:val="a0"/>
    <w:link w:val="20"/>
    <w:rsid w:val="001E1EAA"/>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E1EAA"/>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1E1EAA"/>
    <w:rPr>
      <w:rFonts w:ascii="Cambria" w:eastAsia="Times New Roman" w:hAnsi="Cambria" w:cs="Times New Roman"/>
      <w:b/>
      <w:bCs/>
      <w:i/>
      <w:iCs/>
      <w:color w:val="4F81BD"/>
      <w:sz w:val="24"/>
      <w:szCs w:val="24"/>
      <w:lang w:eastAsia="ar-SA"/>
    </w:rPr>
  </w:style>
  <w:style w:type="character" w:customStyle="1" w:styleId="FontStyle23">
    <w:name w:val="Font Style23"/>
    <w:basedOn w:val="a0"/>
    <w:rsid w:val="001E1EAA"/>
    <w:rPr>
      <w:rFonts w:ascii="Times New Roman" w:hAnsi="Times New Roman" w:cs="Times New Roman"/>
      <w:b/>
      <w:bCs/>
      <w:sz w:val="10"/>
      <w:szCs w:val="10"/>
    </w:rPr>
  </w:style>
  <w:style w:type="character" w:customStyle="1" w:styleId="FontStyle30">
    <w:name w:val="Font Style30"/>
    <w:basedOn w:val="a0"/>
    <w:rsid w:val="001E1EAA"/>
    <w:rPr>
      <w:rFonts w:ascii="Times New Roman" w:hAnsi="Times New Roman" w:cs="Times New Roman"/>
      <w:b/>
      <w:bCs/>
      <w:i/>
      <w:iCs/>
      <w:spacing w:val="-20"/>
      <w:sz w:val="22"/>
      <w:szCs w:val="22"/>
    </w:rPr>
  </w:style>
  <w:style w:type="character" w:customStyle="1" w:styleId="FontStyle31">
    <w:name w:val="Font Style31"/>
    <w:basedOn w:val="a0"/>
    <w:rsid w:val="001E1EAA"/>
    <w:rPr>
      <w:rFonts w:ascii="Times New Roman" w:hAnsi="Times New Roman" w:cs="Times New Roman"/>
      <w:sz w:val="16"/>
      <w:szCs w:val="16"/>
    </w:rPr>
  </w:style>
  <w:style w:type="character" w:customStyle="1" w:styleId="FontStyle32">
    <w:name w:val="Font Style32"/>
    <w:basedOn w:val="a0"/>
    <w:rsid w:val="001E1EAA"/>
    <w:rPr>
      <w:rFonts w:ascii="Times New Roman" w:hAnsi="Times New Roman" w:cs="Times New Roman"/>
      <w:sz w:val="16"/>
      <w:szCs w:val="16"/>
    </w:rPr>
  </w:style>
  <w:style w:type="paragraph" w:customStyle="1" w:styleId="Style17">
    <w:name w:val="Style17"/>
    <w:basedOn w:val="a"/>
    <w:rsid w:val="001E1EAA"/>
    <w:pPr>
      <w:widowControl w:val="0"/>
      <w:autoSpaceDE w:val="0"/>
      <w:spacing w:line="326" w:lineRule="exact"/>
      <w:ind w:firstLine="180"/>
      <w:jc w:val="left"/>
    </w:pPr>
    <w:rPr>
      <w:rFonts w:eastAsia="Times New Roman"/>
    </w:rPr>
  </w:style>
  <w:style w:type="paragraph" w:customStyle="1" w:styleId="Style18">
    <w:name w:val="Style18"/>
    <w:basedOn w:val="a"/>
    <w:rsid w:val="001E1EAA"/>
    <w:pPr>
      <w:widowControl w:val="0"/>
      <w:autoSpaceDE w:val="0"/>
      <w:spacing w:line="331" w:lineRule="exact"/>
      <w:ind w:firstLine="482"/>
    </w:pPr>
    <w:rPr>
      <w:rFonts w:eastAsia="Times New Roman"/>
    </w:rPr>
  </w:style>
  <w:style w:type="paragraph" w:styleId="a3">
    <w:name w:val="Body Text"/>
    <w:basedOn w:val="a"/>
    <w:link w:val="a4"/>
    <w:rsid w:val="001E1EAA"/>
    <w:pPr>
      <w:spacing w:after="120"/>
    </w:pPr>
  </w:style>
  <w:style w:type="character" w:customStyle="1" w:styleId="a4">
    <w:name w:val="Основной текст Знак"/>
    <w:basedOn w:val="a0"/>
    <w:link w:val="a3"/>
    <w:rsid w:val="001E1EAA"/>
    <w:rPr>
      <w:rFonts w:ascii="Times New Roman" w:eastAsia="Calibri" w:hAnsi="Times New Roman" w:cs="Times New Roman"/>
      <w:sz w:val="24"/>
      <w:szCs w:val="24"/>
      <w:lang w:eastAsia="ar-SA"/>
    </w:rPr>
  </w:style>
  <w:style w:type="paragraph" w:styleId="a5">
    <w:name w:val="List Paragraph"/>
    <w:basedOn w:val="a"/>
    <w:link w:val="a6"/>
    <w:qFormat/>
    <w:rsid w:val="001E1EAA"/>
    <w:pPr>
      <w:spacing w:after="200" w:line="276" w:lineRule="auto"/>
      <w:ind w:left="720"/>
      <w:contextualSpacing/>
      <w:jc w:val="left"/>
    </w:pPr>
    <w:rPr>
      <w:rFonts w:ascii="Calibri" w:hAnsi="Calibri"/>
      <w:sz w:val="22"/>
      <w:szCs w:val="22"/>
      <w:lang w:eastAsia="en-US"/>
    </w:rPr>
  </w:style>
  <w:style w:type="character" w:customStyle="1" w:styleId="a6">
    <w:name w:val="Абзац списка Знак"/>
    <w:link w:val="a5"/>
    <w:uiPriority w:val="34"/>
    <w:locked/>
    <w:rsid w:val="003047FC"/>
    <w:rPr>
      <w:rFonts w:ascii="Calibri" w:eastAsia="Calibri" w:hAnsi="Calibri" w:cs="Times New Roman"/>
    </w:rPr>
  </w:style>
  <w:style w:type="character" w:styleId="a7">
    <w:name w:val="Emphasis"/>
    <w:basedOn w:val="a0"/>
    <w:qFormat/>
    <w:rsid w:val="001E1EAA"/>
    <w:rPr>
      <w:i/>
      <w:iCs/>
    </w:rPr>
  </w:style>
  <w:style w:type="paragraph" w:styleId="a8">
    <w:name w:val="Body Text Indent"/>
    <w:basedOn w:val="a"/>
    <w:link w:val="a9"/>
    <w:unhideWhenUsed/>
    <w:rsid w:val="001E1EAA"/>
    <w:pPr>
      <w:spacing w:after="120"/>
      <w:ind w:left="283"/>
    </w:pPr>
  </w:style>
  <w:style w:type="character" w:customStyle="1" w:styleId="a9">
    <w:name w:val="Основной текст с отступом Знак"/>
    <w:basedOn w:val="a0"/>
    <w:link w:val="a8"/>
    <w:rsid w:val="001E1EAA"/>
    <w:rPr>
      <w:rFonts w:ascii="Times New Roman" w:eastAsia="Calibri" w:hAnsi="Times New Roman" w:cs="Times New Roman"/>
      <w:sz w:val="24"/>
      <w:szCs w:val="24"/>
      <w:lang w:eastAsia="ar-SA"/>
    </w:rPr>
  </w:style>
  <w:style w:type="paragraph" w:styleId="aa">
    <w:name w:val="header"/>
    <w:basedOn w:val="a"/>
    <w:link w:val="ab"/>
    <w:unhideWhenUsed/>
    <w:rsid w:val="001E1EAA"/>
    <w:pPr>
      <w:tabs>
        <w:tab w:val="center" w:pos="4677"/>
        <w:tab w:val="right" w:pos="9355"/>
      </w:tabs>
    </w:pPr>
  </w:style>
  <w:style w:type="character" w:customStyle="1" w:styleId="ab">
    <w:name w:val="Верхний колонтитул Знак"/>
    <w:basedOn w:val="a0"/>
    <w:link w:val="aa"/>
    <w:rsid w:val="001E1EAA"/>
    <w:rPr>
      <w:rFonts w:ascii="Times New Roman" w:eastAsia="Calibri" w:hAnsi="Times New Roman" w:cs="Times New Roman"/>
      <w:sz w:val="24"/>
      <w:szCs w:val="24"/>
      <w:lang w:eastAsia="ar-SA"/>
    </w:rPr>
  </w:style>
  <w:style w:type="paragraph" w:styleId="ac">
    <w:name w:val="footer"/>
    <w:basedOn w:val="a"/>
    <w:link w:val="ad"/>
    <w:unhideWhenUsed/>
    <w:rsid w:val="001E1EAA"/>
    <w:pPr>
      <w:tabs>
        <w:tab w:val="center" w:pos="4677"/>
        <w:tab w:val="right" w:pos="9355"/>
      </w:tabs>
    </w:pPr>
  </w:style>
  <w:style w:type="character" w:customStyle="1" w:styleId="ad">
    <w:name w:val="Нижний колонтитул Знак"/>
    <w:basedOn w:val="a0"/>
    <w:link w:val="ac"/>
    <w:rsid w:val="001E1EAA"/>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1E1EAA"/>
    <w:pPr>
      <w:spacing w:after="120"/>
      <w:ind w:left="283"/>
      <w:jc w:val="left"/>
    </w:pPr>
    <w:rPr>
      <w:rFonts w:eastAsia="Times New Roman"/>
      <w:sz w:val="16"/>
      <w:szCs w:val="16"/>
    </w:rPr>
  </w:style>
  <w:style w:type="paragraph" w:customStyle="1" w:styleId="11">
    <w:name w:val="Текст1"/>
    <w:basedOn w:val="a"/>
    <w:rsid w:val="001E1EAA"/>
    <w:pPr>
      <w:jc w:val="left"/>
    </w:pPr>
    <w:rPr>
      <w:rFonts w:ascii="Courier New" w:eastAsia="Times New Roman" w:hAnsi="Courier New" w:cs="Courier New"/>
      <w:sz w:val="20"/>
      <w:szCs w:val="20"/>
    </w:rPr>
  </w:style>
  <w:style w:type="character" w:customStyle="1" w:styleId="ae">
    <w:name w:val="Символ сноски"/>
    <w:basedOn w:val="a0"/>
    <w:rsid w:val="001E1EAA"/>
    <w:rPr>
      <w:vertAlign w:val="superscript"/>
    </w:rPr>
  </w:style>
  <w:style w:type="paragraph" w:styleId="af">
    <w:name w:val="footnote text"/>
    <w:aliases w:val="F1"/>
    <w:basedOn w:val="a"/>
    <w:link w:val="af0"/>
    <w:rsid w:val="001E1EAA"/>
    <w:rPr>
      <w:sz w:val="20"/>
      <w:szCs w:val="20"/>
    </w:rPr>
  </w:style>
  <w:style w:type="character" w:customStyle="1" w:styleId="af0">
    <w:name w:val="Текст сноски Знак"/>
    <w:aliases w:val="F1 Знак"/>
    <w:basedOn w:val="a0"/>
    <w:link w:val="af"/>
    <w:rsid w:val="001E1EAA"/>
    <w:rPr>
      <w:rFonts w:ascii="Times New Roman" w:eastAsia="Calibri" w:hAnsi="Times New Roman" w:cs="Times New Roman"/>
      <w:sz w:val="20"/>
      <w:szCs w:val="20"/>
      <w:lang w:eastAsia="ar-SA"/>
    </w:rPr>
  </w:style>
  <w:style w:type="character" w:styleId="af1">
    <w:name w:val="footnote reference"/>
    <w:basedOn w:val="a0"/>
    <w:rsid w:val="001E1EAA"/>
    <w:rPr>
      <w:vertAlign w:val="superscript"/>
    </w:rPr>
  </w:style>
  <w:style w:type="paragraph" w:styleId="af2">
    <w:name w:val="Plain Text"/>
    <w:basedOn w:val="a"/>
    <w:link w:val="af3"/>
    <w:unhideWhenUsed/>
    <w:rsid w:val="001E1EAA"/>
    <w:pPr>
      <w:jc w:val="left"/>
    </w:pPr>
    <w:rPr>
      <w:rFonts w:ascii="Courier New" w:eastAsia="Times New Roman" w:hAnsi="Courier New" w:cs="Courier New"/>
      <w:lang w:eastAsia="ru-RU"/>
    </w:rPr>
  </w:style>
  <w:style w:type="character" w:customStyle="1" w:styleId="af3">
    <w:name w:val="Текст Знак"/>
    <w:basedOn w:val="a0"/>
    <w:link w:val="af2"/>
    <w:rsid w:val="001E1EAA"/>
    <w:rPr>
      <w:rFonts w:ascii="Courier New" w:eastAsia="Times New Roman" w:hAnsi="Courier New" w:cs="Courier New"/>
      <w:sz w:val="24"/>
      <w:szCs w:val="24"/>
      <w:lang w:eastAsia="ru-RU"/>
    </w:rPr>
  </w:style>
  <w:style w:type="character" w:styleId="af4">
    <w:name w:val="Hyperlink"/>
    <w:basedOn w:val="a0"/>
    <w:uiPriority w:val="99"/>
    <w:semiHidden/>
    <w:unhideWhenUsed/>
    <w:rsid w:val="001E1EAA"/>
    <w:rPr>
      <w:strike w:val="0"/>
      <w:dstrike w:val="0"/>
      <w:color w:val="CC3314"/>
      <w:u w:val="none"/>
      <w:effect w:val="none"/>
    </w:rPr>
  </w:style>
  <w:style w:type="character" w:customStyle="1" w:styleId="Zag11">
    <w:name w:val="Zag_11"/>
    <w:rsid w:val="001E1EAA"/>
  </w:style>
  <w:style w:type="paragraph" w:customStyle="1" w:styleId="Osnova">
    <w:name w:val="Osnova"/>
    <w:basedOn w:val="a"/>
    <w:rsid w:val="001E1EAA"/>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table" w:styleId="af5">
    <w:name w:val="Table Grid"/>
    <w:basedOn w:val="a1"/>
    <w:rsid w:val="001E1EA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rsid w:val="001E1EAA"/>
    <w:pPr>
      <w:widowControl w:val="0"/>
      <w:autoSpaceDE w:val="0"/>
      <w:autoSpaceDN w:val="0"/>
      <w:adjustRightInd w:val="0"/>
      <w:spacing w:after="129" w:line="291" w:lineRule="exact"/>
      <w:jc w:val="center"/>
    </w:pPr>
    <w:rPr>
      <w:rFonts w:eastAsia="Times New Roman"/>
      <w:b/>
      <w:bCs/>
      <w:color w:val="000000"/>
      <w:lang w:val="en-US" w:eastAsia="ru-RU"/>
    </w:rPr>
  </w:style>
  <w:style w:type="paragraph" w:customStyle="1" w:styleId="Zag3">
    <w:name w:val="Zag_3"/>
    <w:basedOn w:val="a"/>
    <w:uiPriority w:val="99"/>
    <w:rsid w:val="001E1EAA"/>
    <w:pPr>
      <w:widowControl w:val="0"/>
      <w:autoSpaceDE w:val="0"/>
      <w:autoSpaceDN w:val="0"/>
      <w:adjustRightInd w:val="0"/>
      <w:spacing w:after="68" w:line="282" w:lineRule="exact"/>
      <w:jc w:val="center"/>
    </w:pPr>
    <w:rPr>
      <w:rFonts w:eastAsia="Times New Roman"/>
      <w:i/>
      <w:iCs/>
      <w:color w:val="000000"/>
      <w:lang w:val="en-US" w:eastAsia="ru-RU"/>
    </w:rPr>
  </w:style>
  <w:style w:type="paragraph" w:customStyle="1" w:styleId="af6">
    <w:name w:val="Ξαϋχνϋι"/>
    <w:basedOn w:val="a"/>
    <w:uiPriority w:val="99"/>
    <w:rsid w:val="001E1EAA"/>
    <w:pPr>
      <w:widowControl w:val="0"/>
      <w:autoSpaceDE w:val="0"/>
      <w:autoSpaceDN w:val="0"/>
      <w:adjustRightInd w:val="0"/>
      <w:jc w:val="left"/>
    </w:pPr>
    <w:rPr>
      <w:rFonts w:eastAsia="Times New Roman"/>
      <w:color w:val="000000"/>
      <w:lang w:val="en-US" w:eastAsia="ru-RU"/>
    </w:rPr>
  </w:style>
  <w:style w:type="paragraph" w:customStyle="1" w:styleId="af7">
    <w:name w:val="Νξβϋι"/>
    <w:basedOn w:val="a"/>
    <w:uiPriority w:val="99"/>
    <w:rsid w:val="001E1EAA"/>
    <w:pPr>
      <w:widowControl w:val="0"/>
      <w:autoSpaceDE w:val="0"/>
      <w:autoSpaceDN w:val="0"/>
      <w:adjustRightInd w:val="0"/>
      <w:jc w:val="left"/>
    </w:pPr>
    <w:rPr>
      <w:rFonts w:eastAsia="Times New Roman"/>
      <w:color w:val="000000"/>
      <w:lang w:val="en-US" w:eastAsia="ru-RU"/>
    </w:rPr>
  </w:style>
  <w:style w:type="paragraph" w:customStyle="1" w:styleId="Zag1">
    <w:name w:val="Zag_1"/>
    <w:basedOn w:val="a"/>
    <w:uiPriority w:val="99"/>
    <w:rsid w:val="001E1EAA"/>
    <w:pPr>
      <w:widowControl w:val="0"/>
      <w:autoSpaceDE w:val="0"/>
      <w:autoSpaceDN w:val="0"/>
      <w:adjustRightInd w:val="0"/>
      <w:spacing w:after="337" w:line="302" w:lineRule="exact"/>
      <w:jc w:val="center"/>
    </w:pPr>
    <w:rPr>
      <w:rFonts w:eastAsia="Times New Roman"/>
      <w:b/>
      <w:bCs/>
      <w:color w:val="000000"/>
      <w:lang w:val="en-US" w:eastAsia="ru-RU"/>
    </w:rPr>
  </w:style>
  <w:style w:type="paragraph" w:customStyle="1" w:styleId="zag4">
    <w:name w:val="zag_4"/>
    <w:basedOn w:val="a"/>
    <w:uiPriority w:val="99"/>
    <w:rsid w:val="001E1EAA"/>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styleId="af8">
    <w:name w:val="Balloon Text"/>
    <w:basedOn w:val="a"/>
    <w:link w:val="af9"/>
    <w:unhideWhenUsed/>
    <w:rsid w:val="00585680"/>
    <w:rPr>
      <w:rFonts w:ascii="Tahoma" w:hAnsi="Tahoma" w:cs="Tahoma"/>
      <w:sz w:val="16"/>
      <w:szCs w:val="16"/>
    </w:rPr>
  </w:style>
  <w:style w:type="character" w:customStyle="1" w:styleId="af9">
    <w:name w:val="Текст выноски Знак"/>
    <w:basedOn w:val="a0"/>
    <w:link w:val="af8"/>
    <w:rsid w:val="00585680"/>
    <w:rPr>
      <w:rFonts w:ascii="Tahoma" w:eastAsia="Calibri" w:hAnsi="Tahoma" w:cs="Tahoma"/>
      <w:sz w:val="16"/>
      <w:szCs w:val="16"/>
      <w:lang w:eastAsia="ar-SA"/>
    </w:rPr>
  </w:style>
  <w:style w:type="character" w:styleId="afa">
    <w:name w:val="Strong"/>
    <w:basedOn w:val="a0"/>
    <w:uiPriority w:val="22"/>
    <w:qFormat/>
    <w:rsid w:val="00123498"/>
    <w:rPr>
      <w:rFonts w:cs="Times New Roman"/>
      <w:b/>
      <w:bCs/>
    </w:rPr>
  </w:style>
  <w:style w:type="paragraph" w:styleId="af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fc"/>
    <w:uiPriority w:val="99"/>
    <w:qFormat/>
    <w:rsid w:val="00446180"/>
    <w:pPr>
      <w:spacing w:before="100" w:beforeAutospacing="1" w:after="100" w:afterAutospacing="1"/>
      <w:jc w:val="left"/>
    </w:pPr>
    <w:rPr>
      <w:rFonts w:eastAsia="Times New Roman"/>
      <w:lang w:eastAsia="ru-RU"/>
    </w:rPr>
  </w:style>
  <w:style w:type="character" w:customStyle="1" w:styleId="af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uiPriority w:val="99"/>
    <w:rsid w:val="00C81B62"/>
    <w:rPr>
      <w:rFonts w:ascii="Times New Roman" w:eastAsia="Times New Roman" w:hAnsi="Times New Roman" w:cs="Times New Roman"/>
      <w:sz w:val="24"/>
      <w:szCs w:val="24"/>
      <w:lang w:eastAsia="ru-RU"/>
    </w:rPr>
  </w:style>
  <w:style w:type="paragraph" w:customStyle="1" w:styleId="32">
    <w:name w:val="Заголовок 3+"/>
    <w:basedOn w:val="a"/>
    <w:rsid w:val="002D3AC4"/>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character" w:customStyle="1" w:styleId="FontStyle68">
    <w:name w:val="Font Style68"/>
    <w:basedOn w:val="a0"/>
    <w:rsid w:val="002D3AC4"/>
    <w:rPr>
      <w:rFonts w:ascii="Times New Roman" w:hAnsi="Times New Roman" w:cs="Times New Roman"/>
      <w:sz w:val="22"/>
      <w:szCs w:val="22"/>
    </w:rPr>
  </w:style>
  <w:style w:type="character" w:customStyle="1" w:styleId="afd">
    <w:name w:val="Основной текст_"/>
    <w:basedOn w:val="a0"/>
    <w:link w:val="22"/>
    <w:rsid w:val="00C8663F"/>
    <w:rPr>
      <w:rFonts w:ascii="Times New Roman" w:eastAsia="Times New Roman" w:hAnsi="Times New Roman"/>
      <w:sz w:val="26"/>
      <w:szCs w:val="26"/>
      <w:shd w:val="clear" w:color="auto" w:fill="FFFFFF"/>
    </w:rPr>
  </w:style>
  <w:style w:type="paragraph" w:customStyle="1" w:styleId="22">
    <w:name w:val="Основной текст2"/>
    <w:basedOn w:val="a"/>
    <w:link w:val="afd"/>
    <w:rsid w:val="00C8663F"/>
    <w:pPr>
      <w:shd w:val="clear" w:color="auto" w:fill="FFFFFF"/>
      <w:spacing w:line="226" w:lineRule="exact"/>
      <w:ind w:hanging="280"/>
    </w:pPr>
    <w:rPr>
      <w:rFonts w:eastAsia="Times New Roman" w:cstheme="minorBidi"/>
      <w:sz w:val="26"/>
      <w:szCs w:val="26"/>
      <w:lang w:eastAsia="en-US"/>
    </w:rPr>
  </w:style>
  <w:style w:type="paragraph" w:customStyle="1" w:styleId="Default">
    <w:name w:val="Default"/>
    <w:qFormat/>
    <w:rsid w:val="00A304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Знак"/>
    <w:basedOn w:val="a0"/>
    <w:link w:val="24"/>
    <w:rsid w:val="0016719B"/>
    <w:rPr>
      <w:rFonts w:ascii="Times New Roman" w:eastAsia="Times New Roman" w:hAnsi="Times New Roman" w:cs="Times New Roman"/>
      <w:sz w:val="20"/>
      <w:szCs w:val="20"/>
      <w:lang w:eastAsia="ru-RU"/>
    </w:rPr>
  </w:style>
  <w:style w:type="paragraph" w:styleId="24">
    <w:name w:val="Body Text 2"/>
    <w:basedOn w:val="a"/>
    <w:link w:val="23"/>
    <w:rsid w:val="0016719B"/>
    <w:pPr>
      <w:overflowPunct w:val="0"/>
      <w:autoSpaceDE w:val="0"/>
      <w:autoSpaceDN w:val="0"/>
      <w:adjustRightInd w:val="0"/>
      <w:spacing w:after="120"/>
      <w:ind w:left="283"/>
      <w:jc w:val="left"/>
    </w:pPr>
    <w:rPr>
      <w:rFonts w:eastAsia="Times New Roman"/>
      <w:sz w:val="20"/>
      <w:szCs w:val="20"/>
      <w:lang w:eastAsia="ru-RU"/>
    </w:rPr>
  </w:style>
  <w:style w:type="character" w:customStyle="1" w:styleId="25">
    <w:name w:val="Основной текст с отступом 2 Знак"/>
    <w:basedOn w:val="a0"/>
    <w:link w:val="26"/>
    <w:rsid w:val="0016719B"/>
    <w:rPr>
      <w:rFonts w:ascii="Times New Roman" w:eastAsia="Times New Roman" w:hAnsi="Times New Roman" w:cs="Times New Roman"/>
      <w:sz w:val="24"/>
      <w:szCs w:val="24"/>
      <w:lang w:eastAsia="ru-RU"/>
    </w:rPr>
  </w:style>
  <w:style w:type="paragraph" w:styleId="26">
    <w:name w:val="Body Text Indent 2"/>
    <w:basedOn w:val="a"/>
    <w:link w:val="25"/>
    <w:rsid w:val="0016719B"/>
    <w:pPr>
      <w:spacing w:after="120" w:line="480" w:lineRule="auto"/>
      <w:ind w:left="283"/>
      <w:jc w:val="left"/>
    </w:pPr>
    <w:rPr>
      <w:rFonts w:eastAsia="Times New Roman"/>
      <w:lang w:eastAsia="ru-RU"/>
    </w:rPr>
  </w:style>
  <w:style w:type="paragraph" w:styleId="afe">
    <w:name w:val="List Bullet"/>
    <w:basedOn w:val="a"/>
    <w:autoRedefine/>
    <w:rsid w:val="00B94D19"/>
    <w:pPr>
      <w:ind w:firstLine="720"/>
    </w:pPr>
    <w:rPr>
      <w:sz w:val="28"/>
      <w:szCs w:val="28"/>
      <w:lang w:eastAsia="ru-RU"/>
    </w:rPr>
  </w:style>
  <w:style w:type="paragraph" w:customStyle="1" w:styleId="aff">
    <w:name w:val="Основной"/>
    <w:basedOn w:val="a"/>
    <w:link w:val="aff0"/>
    <w:qFormat/>
    <w:rsid w:val="0088167B"/>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character" w:customStyle="1" w:styleId="aff0">
    <w:name w:val="Основной Знак"/>
    <w:link w:val="aff"/>
    <w:rsid w:val="0088167B"/>
    <w:rPr>
      <w:rFonts w:ascii="NewtonCSanPin" w:eastAsia="Times New Roman" w:hAnsi="NewtonCSanPin" w:cs="Times New Roman"/>
      <w:color w:val="000000"/>
      <w:sz w:val="21"/>
      <w:szCs w:val="21"/>
      <w:lang w:eastAsia="ru-RU"/>
    </w:rPr>
  </w:style>
  <w:style w:type="paragraph" w:customStyle="1" w:styleId="210">
    <w:name w:val="Средняя сетка 21"/>
    <w:basedOn w:val="a"/>
    <w:uiPriority w:val="1"/>
    <w:qFormat/>
    <w:rsid w:val="0088167B"/>
    <w:pPr>
      <w:spacing w:line="360" w:lineRule="auto"/>
      <w:ind w:firstLine="680"/>
      <w:contextualSpacing/>
      <w:outlineLvl w:val="1"/>
    </w:pPr>
    <w:rPr>
      <w:rFonts w:eastAsia="Times New Roman"/>
      <w:sz w:val="28"/>
      <w:lang w:eastAsia="ru-RU"/>
    </w:rPr>
  </w:style>
  <w:style w:type="paragraph" w:styleId="aff1">
    <w:name w:val="Subtitle"/>
    <w:basedOn w:val="a"/>
    <w:next w:val="a"/>
    <w:link w:val="aff2"/>
    <w:qFormat/>
    <w:rsid w:val="004169F1"/>
    <w:pPr>
      <w:spacing w:line="360" w:lineRule="auto"/>
      <w:jc w:val="left"/>
      <w:outlineLvl w:val="1"/>
    </w:pPr>
    <w:rPr>
      <w:rFonts w:eastAsia="MS Gothic"/>
      <w:b/>
      <w:sz w:val="28"/>
      <w:lang w:eastAsia="ru-RU"/>
    </w:rPr>
  </w:style>
  <w:style w:type="character" w:customStyle="1" w:styleId="aff2">
    <w:name w:val="Подзаголовок Знак"/>
    <w:basedOn w:val="a0"/>
    <w:link w:val="aff1"/>
    <w:rsid w:val="004169F1"/>
    <w:rPr>
      <w:rFonts w:ascii="Times New Roman" w:eastAsia="MS Gothic" w:hAnsi="Times New Roman" w:cs="Times New Roman"/>
      <w:b/>
      <w:sz w:val="28"/>
      <w:szCs w:val="24"/>
      <w:lang w:eastAsia="ru-RU"/>
    </w:rPr>
  </w:style>
  <w:style w:type="paragraph" w:customStyle="1" w:styleId="33">
    <w:name w:val="Заг 3"/>
    <w:basedOn w:val="a"/>
    <w:rsid w:val="00F34FB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3">
    <w:name w:val="Новый"/>
    <w:basedOn w:val="a"/>
    <w:rsid w:val="00F34FBB"/>
    <w:pPr>
      <w:spacing w:line="360" w:lineRule="auto"/>
      <w:ind w:firstLine="454"/>
    </w:pPr>
    <w:rPr>
      <w:rFonts w:eastAsia="Times New Roman"/>
      <w:sz w:val="28"/>
      <w:lang w:eastAsia="ru-RU"/>
    </w:rPr>
  </w:style>
  <w:style w:type="paragraph" w:customStyle="1" w:styleId="default0">
    <w:name w:val="default"/>
    <w:basedOn w:val="a"/>
    <w:rsid w:val="00F34FBB"/>
    <w:pPr>
      <w:jc w:val="left"/>
    </w:pPr>
    <w:rPr>
      <w:rFonts w:eastAsia="Times New Roman"/>
      <w:lang w:eastAsia="ru-RU"/>
    </w:rPr>
  </w:style>
  <w:style w:type="character" w:customStyle="1" w:styleId="default005f005fchar1char1">
    <w:name w:val="default_005f_005fchar1__char1"/>
    <w:rsid w:val="00F34FBB"/>
    <w:rPr>
      <w:rFonts w:ascii="Times New Roman" w:hAnsi="Times New Roman" w:cs="Times New Roman" w:hint="default"/>
      <w:strike w:val="0"/>
      <w:dstrike w:val="0"/>
      <w:sz w:val="24"/>
      <w:szCs w:val="24"/>
      <w:u w:val="none"/>
      <w:effect w:val="none"/>
    </w:rPr>
  </w:style>
  <w:style w:type="paragraph" w:customStyle="1" w:styleId="13">
    <w:name w:val="Обычный1"/>
    <w:rsid w:val="008D01B6"/>
    <w:pPr>
      <w:suppressAutoHyphens/>
      <w:spacing w:after="0" w:line="240" w:lineRule="auto"/>
    </w:pPr>
    <w:rPr>
      <w:rFonts w:ascii="Times New Roman" w:eastAsia="Arial" w:hAnsi="Times New Roman" w:cs="Times New Roman"/>
      <w:sz w:val="20"/>
      <w:szCs w:val="20"/>
      <w:lang w:eastAsia="ar-SA"/>
    </w:rPr>
  </w:style>
  <w:style w:type="paragraph" w:customStyle="1" w:styleId="8">
    <w:name w:val="Основной текст8"/>
    <w:basedOn w:val="a"/>
    <w:rsid w:val="006C7358"/>
    <w:pPr>
      <w:shd w:val="clear" w:color="auto" w:fill="FFFFFF"/>
      <w:spacing w:before="600" w:after="60" w:line="0" w:lineRule="atLeast"/>
      <w:ind w:hanging="2080"/>
      <w:jc w:val="left"/>
    </w:pPr>
    <w:rPr>
      <w:rFonts w:ascii="Courier New" w:eastAsia="Courier New" w:hAnsi="Courier New"/>
      <w:spacing w:val="-20"/>
      <w:sz w:val="28"/>
      <w:szCs w:val="28"/>
      <w:lang w:eastAsia="ru-RU"/>
    </w:rPr>
  </w:style>
  <w:style w:type="paragraph" w:customStyle="1" w:styleId="aff4">
    <w:name w:val="Буллит"/>
    <w:basedOn w:val="aff"/>
    <w:link w:val="aff5"/>
    <w:qFormat/>
    <w:rsid w:val="001B13F1"/>
    <w:pPr>
      <w:ind w:firstLine="244"/>
    </w:pPr>
  </w:style>
  <w:style w:type="character" w:customStyle="1" w:styleId="aff5">
    <w:name w:val="Буллит Знак"/>
    <w:basedOn w:val="aff0"/>
    <w:link w:val="aff4"/>
    <w:rsid w:val="001B13F1"/>
    <w:rPr>
      <w:rFonts w:ascii="NewtonCSanPin" w:eastAsia="Times New Roman" w:hAnsi="NewtonCSanPin" w:cs="Times New Roman"/>
      <w:color w:val="000000"/>
      <w:sz w:val="21"/>
      <w:szCs w:val="21"/>
      <w:lang w:eastAsia="ru-RU"/>
    </w:rPr>
  </w:style>
  <w:style w:type="paragraph" w:customStyle="1" w:styleId="aff6">
    <w:name w:val="Таблица"/>
    <w:basedOn w:val="aff"/>
    <w:rsid w:val="008A0445"/>
    <w:pPr>
      <w:tabs>
        <w:tab w:val="left" w:pos="4500"/>
        <w:tab w:val="left" w:pos="9180"/>
        <w:tab w:val="left" w:pos="9360"/>
      </w:tabs>
      <w:spacing w:line="194" w:lineRule="atLeast"/>
      <w:ind w:firstLine="0"/>
      <w:jc w:val="left"/>
    </w:pPr>
    <w:rPr>
      <w:sz w:val="19"/>
      <w:szCs w:val="19"/>
    </w:rPr>
  </w:style>
  <w:style w:type="paragraph" w:styleId="aff7">
    <w:name w:val="Message Header"/>
    <w:basedOn w:val="aff6"/>
    <w:link w:val="aff8"/>
    <w:rsid w:val="008A0445"/>
    <w:pPr>
      <w:jc w:val="center"/>
    </w:pPr>
    <w:rPr>
      <w:b/>
      <w:bCs/>
    </w:rPr>
  </w:style>
  <w:style w:type="character" w:customStyle="1" w:styleId="aff8">
    <w:name w:val="Шапка Знак"/>
    <w:basedOn w:val="a0"/>
    <w:link w:val="aff7"/>
    <w:rsid w:val="008A0445"/>
    <w:rPr>
      <w:rFonts w:ascii="NewtonCSanPin" w:eastAsia="Times New Roman" w:hAnsi="NewtonCSanPin" w:cs="Times New Roman"/>
      <w:b/>
      <w:bCs/>
      <w:color w:val="000000"/>
      <w:sz w:val="19"/>
      <w:szCs w:val="19"/>
      <w:lang w:eastAsia="ru-RU"/>
    </w:rPr>
  </w:style>
  <w:style w:type="paragraph" w:customStyle="1" w:styleId="aff9">
    <w:name w:val="Название таблицы"/>
    <w:basedOn w:val="aff"/>
    <w:rsid w:val="008A0445"/>
    <w:pPr>
      <w:spacing w:before="113"/>
      <w:ind w:firstLine="0"/>
      <w:jc w:val="center"/>
    </w:pPr>
    <w:rPr>
      <w:b/>
      <w:bCs/>
    </w:rPr>
  </w:style>
  <w:style w:type="paragraph" w:customStyle="1" w:styleId="affa">
    <w:name w:val="Приложение"/>
    <w:basedOn w:val="14"/>
    <w:rsid w:val="008A0445"/>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f"/>
    <w:rsid w:val="008A0445"/>
    <w:pPr>
      <w:keepNext/>
      <w:pageBreakBefore/>
      <w:spacing w:after="170" w:line="296" w:lineRule="atLeast"/>
      <w:ind w:firstLine="0"/>
      <w:jc w:val="center"/>
    </w:pPr>
    <w:rPr>
      <w:rFonts w:ascii="PragmaticaC" w:hAnsi="PragmaticaC" w:cs="PragmaticaC"/>
      <w:b/>
      <w:bCs/>
      <w:caps/>
      <w:sz w:val="26"/>
      <w:szCs w:val="26"/>
    </w:rPr>
  </w:style>
  <w:style w:type="paragraph" w:styleId="affb">
    <w:name w:val="Signature"/>
    <w:basedOn w:val="aff"/>
    <w:link w:val="affc"/>
    <w:rsid w:val="008A0445"/>
    <w:pPr>
      <w:spacing w:before="57" w:line="194" w:lineRule="atLeast"/>
      <w:ind w:firstLine="0"/>
      <w:jc w:val="center"/>
    </w:pPr>
    <w:rPr>
      <w:sz w:val="19"/>
      <w:szCs w:val="19"/>
    </w:rPr>
  </w:style>
  <w:style w:type="character" w:customStyle="1" w:styleId="affc">
    <w:name w:val="Подпись Знак"/>
    <w:basedOn w:val="a0"/>
    <w:link w:val="affb"/>
    <w:rsid w:val="008A0445"/>
    <w:rPr>
      <w:rFonts w:ascii="NewtonCSanPin" w:eastAsia="Times New Roman" w:hAnsi="NewtonCSanPin" w:cs="Times New Roman"/>
      <w:color w:val="000000"/>
      <w:sz w:val="19"/>
      <w:szCs w:val="19"/>
      <w:lang w:eastAsia="ru-RU"/>
    </w:rPr>
  </w:style>
  <w:style w:type="paragraph" w:customStyle="1" w:styleId="affd">
    <w:name w:val="В скобках"/>
    <w:basedOn w:val="affb"/>
    <w:rsid w:val="008A0445"/>
    <w:pPr>
      <w:spacing w:line="174" w:lineRule="atLeast"/>
    </w:pPr>
    <w:rPr>
      <w:sz w:val="17"/>
      <w:szCs w:val="17"/>
    </w:rPr>
  </w:style>
  <w:style w:type="paragraph" w:customStyle="1" w:styleId="15">
    <w:name w:val="Содержание 1"/>
    <w:basedOn w:val="aff"/>
    <w:rsid w:val="008A0445"/>
    <w:pPr>
      <w:suppressAutoHyphens/>
      <w:ind w:firstLine="0"/>
    </w:pPr>
    <w:rPr>
      <w:rFonts w:ascii="Times New Roman" w:hAnsi="Times New Roman"/>
      <w:lang w:val="en-US"/>
    </w:rPr>
  </w:style>
  <w:style w:type="paragraph" w:customStyle="1" w:styleId="BasicParagraph">
    <w:name w:val="[Basic Paragraph]"/>
    <w:basedOn w:val="NoParagraphStyle"/>
    <w:rsid w:val="008A0445"/>
  </w:style>
  <w:style w:type="paragraph" w:customStyle="1" w:styleId="NoParagraphStyle">
    <w:name w:val="[No Paragraph Style]"/>
    <w:rsid w:val="008A044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7">
    <w:name w:val="Заг 2"/>
    <w:basedOn w:val="14"/>
    <w:rsid w:val="008A0445"/>
    <w:pPr>
      <w:pageBreakBefore w:val="0"/>
      <w:spacing w:before="283"/>
    </w:pPr>
    <w:rPr>
      <w:caps w:val="0"/>
    </w:rPr>
  </w:style>
  <w:style w:type="paragraph" w:customStyle="1" w:styleId="41">
    <w:name w:val="Заг 4"/>
    <w:basedOn w:val="33"/>
    <w:rsid w:val="008A0445"/>
  </w:style>
  <w:style w:type="paragraph" w:customStyle="1" w:styleId="affe">
    <w:name w:val="Курсив"/>
    <w:basedOn w:val="aff"/>
    <w:rsid w:val="008A0445"/>
    <w:rPr>
      <w:i/>
      <w:iCs/>
    </w:rPr>
  </w:style>
  <w:style w:type="paragraph" w:customStyle="1" w:styleId="afff">
    <w:name w:val="Буллит Курсив"/>
    <w:basedOn w:val="aff4"/>
    <w:link w:val="afff0"/>
    <w:uiPriority w:val="99"/>
    <w:rsid w:val="008A0445"/>
    <w:rPr>
      <w:i/>
      <w:iCs/>
    </w:rPr>
  </w:style>
  <w:style w:type="character" w:customStyle="1" w:styleId="afff0">
    <w:name w:val="Буллит Курсив Знак"/>
    <w:link w:val="afff"/>
    <w:uiPriority w:val="99"/>
    <w:rsid w:val="008A0445"/>
    <w:rPr>
      <w:rFonts w:ascii="NewtonCSanPin" w:eastAsia="Times New Roman" w:hAnsi="NewtonCSanPin" w:cs="Times New Roman"/>
      <w:i/>
      <w:iCs/>
      <w:color w:val="000000"/>
      <w:sz w:val="21"/>
      <w:szCs w:val="21"/>
      <w:lang w:eastAsia="ru-RU"/>
    </w:rPr>
  </w:style>
  <w:style w:type="paragraph" w:customStyle="1" w:styleId="afff1">
    <w:name w:val="Подзаг"/>
    <w:basedOn w:val="aff"/>
    <w:rsid w:val="008A0445"/>
    <w:pPr>
      <w:spacing w:before="113" w:after="28"/>
      <w:jc w:val="center"/>
    </w:pPr>
    <w:rPr>
      <w:b/>
      <w:bCs/>
      <w:i/>
      <w:iCs/>
    </w:rPr>
  </w:style>
  <w:style w:type="paragraph" w:customStyle="1" w:styleId="afff2">
    <w:name w:val="Пж Курсив"/>
    <w:basedOn w:val="aff"/>
    <w:rsid w:val="008A0445"/>
    <w:rPr>
      <w:b/>
      <w:bCs/>
      <w:i/>
      <w:iCs/>
    </w:rPr>
  </w:style>
  <w:style w:type="paragraph" w:customStyle="1" w:styleId="afff3">
    <w:name w:val="Сноска"/>
    <w:basedOn w:val="aff"/>
    <w:rsid w:val="008A0445"/>
    <w:pPr>
      <w:spacing w:line="174" w:lineRule="atLeast"/>
    </w:pPr>
    <w:rPr>
      <w:sz w:val="17"/>
      <w:szCs w:val="17"/>
    </w:rPr>
  </w:style>
  <w:style w:type="character" w:customStyle="1" w:styleId="16">
    <w:name w:val="Сноска1"/>
    <w:rsid w:val="008A0445"/>
    <w:rPr>
      <w:rFonts w:ascii="Times New Roman" w:hAnsi="Times New Roman" w:cs="Times New Roman"/>
      <w:vertAlign w:val="superscript"/>
    </w:rPr>
  </w:style>
  <w:style w:type="character" w:styleId="afff4">
    <w:name w:val="page number"/>
    <w:rsid w:val="008A0445"/>
  </w:style>
  <w:style w:type="character" w:styleId="afff5">
    <w:name w:val="annotation reference"/>
    <w:uiPriority w:val="99"/>
    <w:rsid w:val="008A0445"/>
    <w:rPr>
      <w:sz w:val="16"/>
      <w:szCs w:val="16"/>
    </w:rPr>
  </w:style>
  <w:style w:type="paragraph" w:styleId="afff6">
    <w:name w:val="annotation text"/>
    <w:basedOn w:val="a"/>
    <w:link w:val="afff7"/>
    <w:uiPriority w:val="99"/>
    <w:rsid w:val="008A0445"/>
    <w:pPr>
      <w:jc w:val="left"/>
    </w:pPr>
    <w:rPr>
      <w:rFonts w:eastAsia="Times New Roman"/>
      <w:sz w:val="20"/>
      <w:szCs w:val="20"/>
      <w:lang w:eastAsia="ru-RU"/>
    </w:rPr>
  </w:style>
  <w:style w:type="character" w:customStyle="1" w:styleId="afff7">
    <w:name w:val="Текст примечания Знак"/>
    <w:basedOn w:val="a0"/>
    <w:link w:val="afff6"/>
    <w:uiPriority w:val="99"/>
    <w:rsid w:val="008A0445"/>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8A0445"/>
    <w:rPr>
      <w:b/>
      <w:bCs/>
    </w:rPr>
  </w:style>
  <w:style w:type="character" w:customStyle="1" w:styleId="afff9">
    <w:name w:val="Тема примечания Знак"/>
    <w:basedOn w:val="afff7"/>
    <w:link w:val="afff8"/>
    <w:rsid w:val="008A0445"/>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8A0445"/>
    <w:pPr>
      <w:spacing w:after="0" w:line="240" w:lineRule="auto"/>
    </w:pPr>
    <w:rPr>
      <w:rFonts w:ascii="Times New Roman" w:eastAsia="Times New Roman" w:hAnsi="Times New Roman" w:cs="Times New Roman"/>
      <w:sz w:val="24"/>
      <w:szCs w:val="24"/>
      <w:lang w:eastAsia="ru-RU"/>
    </w:rPr>
  </w:style>
  <w:style w:type="paragraph" w:styleId="17">
    <w:name w:val="toc 1"/>
    <w:basedOn w:val="a"/>
    <w:next w:val="a"/>
    <w:autoRedefine/>
    <w:uiPriority w:val="39"/>
    <w:rsid w:val="008A0445"/>
    <w:pPr>
      <w:tabs>
        <w:tab w:val="left" w:pos="480"/>
        <w:tab w:val="right" w:leader="dot" w:pos="10065"/>
      </w:tabs>
      <w:jc w:val="center"/>
    </w:pPr>
    <w:rPr>
      <w:rFonts w:ascii="Cambria" w:eastAsia="Times New Roman" w:hAnsi="Cambria"/>
      <w:b/>
      <w:lang w:eastAsia="ru-RU"/>
    </w:rPr>
  </w:style>
  <w:style w:type="paragraph" w:styleId="28">
    <w:name w:val="toc 2"/>
    <w:basedOn w:val="a"/>
    <w:next w:val="a"/>
    <w:autoRedefine/>
    <w:uiPriority w:val="39"/>
    <w:rsid w:val="008A0445"/>
    <w:pPr>
      <w:tabs>
        <w:tab w:val="left" w:pos="1068"/>
        <w:tab w:val="left" w:pos="1200"/>
        <w:tab w:val="left" w:pos="1985"/>
        <w:tab w:val="right" w:leader="dot" w:pos="10065"/>
      </w:tabs>
      <w:ind w:left="709" w:firstLine="327"/>
      <w:jc w:val="left"/>
    </w:pPr>
    <w:rPr>
      <w:rFonts w:ascii="Cambria" w:eastAsia="Times New Roman" w:hAnsi="Cambria"/>
      <w:b/>
      <w:sz w:val="22"/>
      <w:szCs w:val="22"/>
      <w:lang w:eastAsia="ru-RU"/>
    </w:rPr>
  </w:style>
  <w:style w:type="paragraph" w:styleId="34">
    <w:name w:val="toc 3"/>
    <w:basedOn w:val="a"/>
    <w:next w:val="a"/>
    <w:autoRedefine/>
    <w:uiPriority w:val="39"/>
    <w:rsid w:val="008A0445"/>
    <w:pPr>
      <w:ind w:left="480"/>
      <w:jc w:val="left"/>
    </w:pPr>
    <w:rPr>
      <w:rFonts w:ascii="Cambria" w:eastAsia="Times New Roman" w:hAnsi="Cambria"/>
      <w:sz w:val="22"/>
      <w:szCs w:val="22"/>
      <w:lang w:eastAsia="ru-RU"/>
    </w:rPr>
  </w:style>
  <w:style w:type="paragraph" w:styleId="42">
    <w:name w:val="toc 4"/>
    <w:basedOn w:val="a"/>
    <w:next w:val="a"/>
    <w:autoRedefine/>
    <w:uiPriority w:val="39"/>
    <w:rsid w:val="008A0445"/>
    <w:pPr>
      <w:ind w:left="720"/>
      <w:jc w:val="left"/>
    </w:pPr>
    <w:rPr>
      <w:rFonts w:ascii="Cambria" w:eastAsia="Times New Roman" w:hAnsi="Cambria"/>
      <w:sz w:val="20"/>
      <w:szCs w:val="20"/>
      <w:lang w:eastAsia="ru-RU"/>
    </w:rPr>
  </w:style>
  <w:style w:type="paragraph" w:styleId="5">
    <w:name w:val="toc 5"/>
    <w:basedOn w:val="a"/>
    <w:next w:val="a"/>
    <w:autoRedefine/>
    <w:uiPriority w:val="39"/>
    <w:rsid w:val="008A0445"/>
    <w:pPr>
      <w:ind w:left="960"/>
      <w:jc w:val="left"/>
    </w:pPr>
    <w:rPr>
      <w:rFonts w:ascii="Cambria" w:eastAsia="Times New Roman" w:hAnsi="Cambria"/>
      <w:sz w:val="20"/>
      <w:szCs w:val="20"/>
      <w:lang w:eastAsia="ru-RU"/>
    </w:rPr>
  </w:style>
  <w:style w:type="paragraph" w:styleId="6">
    <w:name w:val="toc 6"/>
    <w:basedOn w:val="a"/>
    <w:next w:val="a"/>
    <w:autoRedefine/>
    <w:uiPriority w:val="39"/>
    <w:rsid w:val="008A0445"/>
    <w:pPr>
      <w:ind w:left="1200"/>
      <w:jc w:val="left"/>
    </w:pPr>
    <w:rPr>
      <w:rFonts w:ascii="Cambria" w:eastAsia="Times New Roman" w:hAnsi="Cambria"/>
      <w:sz w:val="20"/>
      <w:szCs w:val="20"/>
      <w:lang w:eastAsia="ru-RU"/>
    </w:rPr>
  </w:style>
  <w:style w:type="paragraph" w:styleId="7">
    <w:name w:val="toc 7"/>
    <w:basedOn w:val="a"/>
    <w:next w:val="a"/>
    <w:autoRedefine/>
    <w:uiPriority w:val="39"/>
    <w:rsid w:val="008A0445"/>
    <w:pPr>
      <w:ind w:left="1440"/>
      <w:jc w:val="left"/>
    </w:pPr>
    <w:rPr>
      <w:rFonts w:ascii="Cambria" w:eastAsia="Times New Roman" w:hAnsi="Cambria"/>
      <w:sz w:val="20"/>
      <w:szCs w:val="20"/>
      <w:lang w:eastAsia="ru-RU"/>
    </w:rPr>
  </w:style>
  <w:style w:type="paragraph" w:styleId="80">
    <w:name w:val="toc 8"/>
    <w:basedOn w:val="a"/>
    <w:next w:val="a"/>
    <w:autoRedefine/>
    <w:uiPriority w:val="39"/>
    <w:rsid w:val="008A0445"/>
    <w:pPr>
      <w:ind w:left="1680"/>
      <w:jc w:val="left"/>
    </w:pPr>
    <w:rPr>
      <w:rFonts w:ascii="Cambria" w:eastAsia="Times New Roman" w:hAnsi="Cambria"/>
      <w:sz w:val="20"/>
      <w:szCs w:val="20"/>
      <w:lang w:eastAsia="ru-RU"/>
    </w:rPr>
  </w:style>
  <w:style w:type="paragraph" w:styleId="9">
    <w:name w:val="toc 9"/>
    <w:basedOn w:val="a"/>
    <w:next w:val="a"/>
    <w:autoRedefine/>
    <w:uiPriority w:val="39"/>
    <w:rsid w:val="008A0445"/>
    <w:pPr>
      <w:ind w:left="1920"/>
      <w:jc w:val="left"/>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8A0445"/>
    <w:pPr>
      <w:ind w:left="720"/>
      <w:contextualSpacing/>
      <w:jc w:val="left"/>
    </w:pPr>
    <w:rPr>
      <w:rFonts w:ascii="Calibri" w:hAnsi="Calibri"/>
      <w:lang w:eastAsia="ru-RU"/>
    </w:rPr>
  </w:style>
  <w:style w:type="character" w:customStyle="1" w:styleId="1-2">
    <w:name w:val="Средняя сетка 1 - Акцент 2 Знак"/>
    <w:link w:val="1-21"/>
    <w:uiPriority w:val="34"/>
    <w:locked/>
    <w:rsid w:val="008A0445"/>
    <w:rPr>
      <w:rFonts w:ascii="Calibri" w:eastAsia="Calibri" w:hAnsi="Calibri" w:cs="Times New Roman"/>
      <w:sz w:val="24"/>
      <w:szCs w:val="24"/>
      <w:lang w:eastAsia="ru-RU"/>
    </w:rPr>
  </w:style>
  <w:style w:type="paragraph" w:customStyle="1" w:styleId="afffa">
    <w:name w:val="О_Т"/>
    <w:basedOn w:val="a"/>
    <w:link w:val="afffb"/>
    <w:rsid w:val="008A0445"/>
    <w:pPr>
      <w:spacing w:line="288" w:lineRule="auto"/>
      <w:ind w:firstLine="539"/>
    </w:pPr>
    <w:rPr>
      <w:rFonts w:ascii="Arial" w:eastAsia="Times New Roman" w:hAnsi="Arial"/>
      <w:sz w:val="28"/>
      <w:szCs w:val="28"/>
      <w:lang w:eastAsia="ru-RU"/>
    </w:rPr>
  </w:style>
  <w:style w:type="character" w:customStyle="1" w:styleId="afffb">
    <w:name w:val="О_Т Знак"/>
    <w:link w:val="afffa"/>
    <w:rsid w:val="008A044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8A0445"/>
    <w:pPr>
      <w:jc w:val="left"/>
    </w:pPr>
    <w:rPr>
      <w:lang w:eastAsia="ru-RU"/>
    </w:rPr>
  </w:style>
  <w:style w:type="character" w:customStyle="1" w:styleId="dash041e005f0431005f044b005f0447005f043d005f044b005f0439005f005fchar1char1">
    <w:name w:val="dash041e_005f0431_005f044b_005f0447_005f043d_005f044b_005f0439_005f_005fchar1__char1"/>
    <w:rsid w:val="008A0445"/>
  </w:style>
  <w:style w:type="paragraph" w:customStyle="1" w:styleId="-12">
    <w:name w:val="Цветной список - Акцент 12"/>
    <w:basedOn w:val="a"/>
    <w:qFormat/>
    <w:rsid w:val="008A0445"/>
    <w:pPr>
      <w:spacing w:after="200"/>
      <w:ind w:left="720"/>
      <w:contextualSpacing/>
      <w:jc w:val="left"/>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A0445"/>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8A04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link w:val="-1"/>
    <w:uiPriority w:val="34"/>
    <w:qFormat/>
    <w:rsid w:val="008A0445"/>
    <w:pPr>
      <w:spacing w:after="200" w:line="276" w:lineRule="auto"/>
      <w:ind w:left="720"/>
      <w:contextualSpacing/>
      <w:jc w:val="left"/>
    </w:pPr>
    <w:rPr>
      <w:rFonts w:ascii="Calibri" w:hAnsi="Calibri"/>
      <w:sz w:val="22"/>
      <w:szCs w:val="22"/>
      <w:lang w:eastAsia="en-US"/>
    </w:rPr>
  </w:style>
  <w:style w:type="character" w:customStyle="1" w:styleId="-1">
    <w:name w:val="Цветной список - Акцент 1 Знак"/>
    <w:link w:val="-11"/>
    <w:uiPriority w:val="34"/>
    <w:locked/>
    <w:rsid w:val="008A0445"/>
    <w:rPr>
      <w:rFonts w:ascii="Calibri" w:eastAsia="Calibri" w:hAnsi="Calibri" w:cs="Times New Roman"/>
    </w:rPr>
  </w:style>
  <w:style w:type="character" w:customStyle="1" w:styleId="35">
    <w:name w:val="Основной текст + Курсив3"/>
    <w:uiPriority w:val="99"/>
    <w:rsid w:val="008A0445"/>
    <w:rPr>
      <w:rFonts w:ascii="Times New Roman" w:hAnsi="Times New Roman" w:cs="Times New Roman"/>
      <w:i/>
      <w:iCs/>
      <w:spacing w:val="0"/>
      <w:sz w:val="18"/>
      <w:szCs w:val="18"/>
    </w:rPr>
  </w:style>
  <w:style w:type="paragraph" w:customStyle="1" w:styleId="220">
    <w:name w:val="Основной текст 22"/>
    <w:basedOn w:val="a"/>
    <w:rsid w:val="008A0445"/>
    <w:pPr>
      <w:ind w:firstLine="709"/>
    </w:pPr>
    <w:rPr>
      <w:rFonts w:eastAsia="Times New Roman"/>
      <w:lang w:eastAsia="ru-RU"/>
    </w:rPr>
  </w:style>
  <w:style w:type="paragraph" w:customStyle="1" w:styleId="WW-">
    <w:name w:val="WW-Базовый"/>
    <w:rsid w:val="00954117"/>
    <w:pPr>
      <w:tabs>
        <w:tab w:val="left" w:pos="709"/>
      </w:tabs>
      <w:suppressAutoHyphens/>
      <w:spacing w:line="276" w:lineRule="atLeast"/>
    </w:pPr>
    <w:rPr>
      <w:rFonts w:ascii="Calibri" w:eastAsia="Lucida Sans Unicode" w:hAnsi="Calibri" w:cs="Calibri"/>
      <w:kern w:val="1"/>
      <w:lang w:eastAsia="ar-SA"/>
    </w:rPr>
  </w:style>
  <w:style w:type="paragraph" w:customStyle="1" w:styleId="18">
    <w:name w:val="Абзац списка1"/>
    <w:basedOn w:val="a"/>
    <w:rsid w:val="008770BA"/>
    <w:pPr>
      <w:spacing w:after="200" w:line="276" w:lineRule="auto"/>
      <w:ind w:left="720"/>
      <w:jc w:val="left"/>
    </w:pPr>
    <w:rPr>
      <w:rFonts w:ascii="Calibri" w:eastAsia="Times New Roman" w:hAnsi="Calibri"/>
      <w:kern w:val="1"/>
      <w:sz w:val="22"/>
      <w:szCs w:val="22"/>
    </w:rPr>
  </w:style>
  <w:style w:type="table" w:customStyle="1" w:styleId="TableGrid11">
    <w:name w:val="TableGrid11"/>
    <w:rsid w:val="00BC149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1">
    <w:name w:val="TableGrid31"/>
    <w:rsid w:val="00F02FB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9">
    <w:name w:val="Нет списка1"/>
    <w:next w:val="a2"/>
    <w:semiHidden/>
    <w:unhideWhenUsed/>
    <w:rsid w:val="009B241C"/>
  </w:style>
  <w:style w:type="table" w:customStyle="1" w:styleId="1a">
    <w:name w:val="Сетка таблицы1"/>
    <w:basedOn w:val="a1"/>
    <w:next w:val="af5"/>
    <w:uiPriority w:val="59"/>
    <w:rsid w:val="009B2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12ПП"/>
    <w:basedOn w:val="a"/>
    <w:rsid w:val="009B241C"/>
    <w:pPr>
      <w:ind w:firstLine="720"/>
    </w:pPr>
    <w:rPr>
      <w:rFonts w:eastAsia="Times New Roman"/>
      <w:lang w:eastAsia="ru-RU"/>
    </w:rPr>
  </w:style>
  <w:style w:type="paragraph" w:customStyle="1" w:styleId="12">
    <w:name w:val="12ПТ"/>
    <w:basedOn w:val="a"/>
    <w:rsid w:val="009B241C"/>
    <w:pPr>
      <w:numPr>
        <w:ilvl w:val="1"/>
        <w:numId w:val="192"/>
      </w:numPr>
    </w:pPr>
    <w:rPr>
      <w:rFonts w:eastAsia="Times New Roman"/>
      <w:lang w:eastAsia="ru-RU"/>
    </w:rPr>
  </w:style>
  <w:style w:type="paragraph" w:customStyle="1" w:styleId="29">
    <w:name w:val="Обычный2"/>
    <w:rsid w:val="009B241C"/>
    <w:pPr>
      <w:widowControl w:val="0"/>
      <w:spacing w:after="0" w:line="240" w:lineRule="auto"/>
    </w:pPr>
    <w:rPr>
      <w:rFonts w:ascii="Times New Roman" w:eastAsia="Times New Roman" w:hAnsi="Times New Roman" w:cs="Times New Roman"/>
      <w:sz w:val="20"/>
      <w:szCs w:val="20"/>
      <w:lang w:eastAsia="ru-RU"/>
    </w:rPr>
  </w:style>
  <w:style w:type="paragraph" w:styleId="afffc">
    <w:name w:val="endnote text"/>
    <w:basedOn w:val="a"/>
    <w:link w:val="afffd"/>
    <w:rsid w:val="009B241C"/>
    <w:pPr>
      <w:widowControl w:val="0"/>
      <w:autoSpaceDE w:val="0"/>
      <w:autoSpaceDN w:val="0"/>
      <w:adjustRightInd w:val="0"/>
      <w:jc w:val="left"/>
    </w:pPr>
    <w:rPr>
      <w:rFonts w:eastAsia="Times New Roman"/>
      <w:sz w:val="20"/>
      <w:szCs w:val="20"/>
      <w:lang w:eastAsia="ru-RU"/>
    </w:rPr>
  </w:style>
  <w:style w:type="character" w:customStyle="1" w:styleId="afffd">
    <w:name w:val="Текст концевой сноски Знак"/>
    <w:basedOn w:val="a0"/>
    <w:link w:val="afffc"/>
    <w:rsid w:val="009B241C"/>
    <w:rPr>
      <w:rFonts w:ascii="Times New Roman" w:eastAsia="Times New Roman" w:hAnsi="Times New Roman" w:cs="Times New Roman"/>
      <w:sz w:val="20"/>
      <w:szCs w:val="20"/>
      <w:lang w:eastAsia="ru-RU"/>
    </w:rPr>
  </w:style>
  <w:style w:type="paragraph" w:customStyle="1" w:styleId="afffe">
    <w:name w:val="Знак Знак Знак Знак"/>
    <w:basedOn w:val="a"/>
    <w:rsid w:val="009B241C"/>
    <w:pPr>
      <w:jc w:val="left"/>
    </w:pPr>
    <w:rPr>
      <w:rFonts w:ascii="Verdana" w:eastAsia="Times New Roman" w:hAnsi="Verdana" w:cs="Verdana"/>
      <w:sz w:val="20"/>
      <w:szCs w:val="20"/>
      <w:lang w:val="en-US" w:eastAsia="en-US"/>
    </w:rPr>
  </w:style>
  <w:style w:type="paragraph" w:customStyle="1" w:styleId="headertext">
    <w:name w:val="headertext"/>
    <w:basedOn w:val="a"/>
    <w:rsid w:val="009B241C"/>
    <w:pPr>
      <w:spacing w:before="100" w:beforeAutospacing="1" w:after="100" w:afterAutospacing="1"/>
      <w:jc w:val="left"/>
    </w:pPr>
    <w:rPr>
      <w:rFonts w:eastAsia="Times New Roman"/>
      <w:lang w:eastAsia="ru-RU"/>
    </w:rPr>
  </w:style>
  <w:style w:type="paragraph" w:customStyle="1" w:styleId="formattext">
    <w:name w:val="formattext"/>
    <w:basedOn w:val="a"/>
    <w:rsid w:val="009B241C"/>
    <w:pPr>
      <w:spacing w:before="100" w:beforeAutospacing="1" w:after="100" w:afterAutospacing="1"/>
      <w:jc w:val="left"/>
    </w:pPr>
    <w:rPr>
      <w:rFonts w:eastAsia="Times New Roman"/>
      <w:lang w:eastAsia="ru-RU"/>
    </w:rPr>
  </w:style>
  <w:style w:type="paragraph" w:styleId="2">
    <w:name w:val="List Bullet 2"/>
    <w:basedOn w:val="a"/>
    <w:uiPriority w:val="99"/>
    <w:semiHidden/>
    <w:unhideWhenUsed/>
    <w:rsid w:val="00A571D1"/>
    <w:pPr>
      <w:numPr>
        <w:numId w:val="19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217E-6612-446D-97E7-007ACA61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217</Pages>
  <Words>88723</Words>
  <Characters>505724</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41</Company>
  <LinksUpToDate>false</LinksUpToDate>
  <CharactersWithSpaces>593261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7</cp:revision>
  <cp:lastPrinted>2019-11-06T04:41:00Z</cp:lastPrinted>
  <dcterms:created xsi:type="dcterms:W3CDTF">2018-10-10T06:22:00Z</dcterms:created>
  <dcterms:modified xsi:type="dcterms:W3CDTF">2019-11-06T04:42:00Z</dcterms:modified>
</cp:coreProperties>
</file>